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6ED4B5C9" w14:textId="22749ADC" w:rsidR="00C27F39" w:rsidRPr="0059502C" w:rsidRDefault="00C27F39" w:rsidP="0059502C">
      <w:pPr>
        <w:widowControl w:val="0"/>
        <w:tabs>
          <w:tab w:val="left" w:pos="540"/>
        </w:tabs>
        <w:autoSpaceDE w:val="0"/>
        <w:rPr>
          <w:rFonts w:asciiTheme="majorHAnsi" w:hAnsiTheme="majorHAnsi"/>
          <w:b/>
          <w:bCs/>
          <w:sz w:val="20"/>
          <w:szCs w:val="20"/>
          <w:u w:val="single"/>
        </w:rPr>
      </w:pPr>
      <w:r w:rsidRPr="0059502C">
        <w:rPr>
          <w:rFonts w:asciiTheme="majorHAnsi" w:hAnsiTheme="majorHAnsi"/>
          <w:b/>
          <w:bCs/>
          <w:sz w:val="20"/>
          <w:szCs w:val="20"/>
          <w:u w:val="single"/>
        </w:rPr>
        <w:t xml:space="preserve">MINUTES OF MARSTON MAGNA PARISH COUNCIL MEETING HELD ON </w:t>
      </w:r>
      <w:r w:rsidR="00CD7BD2">
        <w:rPr>
          <w:rFonts w:asciiTheme="majorHAnsi" w:hAnsiTheme="majorHAnsi"/>
          <w:b/>
          <w:bCs/>
          <w:sz w:val="20"/>
          <w:szCs w:val="20"/>
          <w:u w:val="single"/>
        </w:rPr>
        <w:t>WEDNESDAY 18</w:t>
      </w:r>
      <w:r w:rsidR="00CD7BD2" w:rsidRPr="0059502C">
        <w:rPr>
          <w:rFonts w:asciiTheme="majorHAnsi" w:hAnsiTheme="majorHAnsi"/>
          <w:b/>
          <w:bCs/>
          <w:sz w:val="20"/>
          <w:szCs w:val="20"/>
          <w:u w:val="single"/>
          <w:vertAlign w:val="superscript"/>
        </w:rPr>
        <w:t>TH</w:t>
      </w:r>
      <w:r w:rsidR="00CD7BD2">
        <w:rPr>
          <w:rFonts w:asciiTheme="majorHAnsi" w:hAnsiTheme="majorHAnsi"/>
          <w:b/>
          <w:bCs/>
          <w:sz w:val="20"/>
          <w:szCs w:val="20"/>
          <w:u w:val="single"/>
        </w:rPr>
        <w:t xml:space="preserve"> JULY</w:t>
      </w:r>
      <w:r w:rsidR="00CD7BD2" w:rsidRPr="0059502C">
        <w:rPr>
          <w:rFonts w:asciiTheme="majorHAnsi" w:hAnsiTheme="majorHAnsi"/>
          <w:b/>
          <w:bCs/>
          <w:sz w:val="20"/>
          <w:szCs w:val="20"/>
          <w:u w:val="single"/>
        </w:rPr>
        <w:t xml:space="preserve"> 2018 </w:t>
      </w:r>
    </w:p>
    <w:p w14:paraId="714ECD6A" w14:textId="77777777" w:rsidR="00C27F39" w:rsidRPr="0059502C" w:rsidRDefault="00C27F39" w:rsidP="00C27F39">
      <w:pPr>
        <w:widowControl w:val="0"/>
        <w:tabs>
          <w:tab w:val="left" w:pos="0"/>
          <w:tab w:val="left" w:pos="540"/>
        </w:tabs>
        <w:autoSpaceDE w:val="0"/>
        <w:jc w:val="center"/>
        <w:rPr>
          <w:rFonts w:asciiTheme="majorHAnsi" w:hAnsiTheme="majorHAnsi"/>
          <w:b/>
          <w:bCs/>
          <w:sz w:val="20"/>
          <w:szCs w:val="20"/>
          <w:u w:val="single"/>
        </w:rPr>
      </w:pPr>
    </w:p>
    <w:p w14:paraId="2BB01B0F" w14:textId="77777777" w:rsidR="00745A30" w:rsidRPr="0059502C" w:rsidRDefault="00745A30" w:rsidP="00C27F39">
      <w:pPr>
        <w:widowControl w:val="0"/>
        <w:tabs>
          <w:tab w:val="left" w:pos="0"/>
          <w:tab w:val="left" w:pos="540"/>
        </w:tabs>
        <w:autoSpaceDE w:val="0"/>
        <w:jc w:val="center"/>
        <w:rPr>
          <w:rFonts w:asciiTheme="majorHAnsi" w:hAnsiTheme="majorHAnsi"/>
          <w:b/>
          <w:bCs/>
          <w:sz w:val="20"/>
          <w:szCs w:val="20"/>
          <w:u w:val="single"/>
        </w:rPr>
      </w:pPr>
    </w:p>
    <w:p w14:paraId="10FF6E77" w14:textId="251C12D1" w:rsidR="00832DE2" w:rsidRPr="0059502C" w:rsidRDefault="00C27F39" w:rsidP="00832DE2">
      <w:pPr>
        <w:widowControl w:val="0"/>
        <w:tabs>
          <w:tab w:val="left" w:pos="0"/>
          <w:tab w:val="left" w:pos="540"/>
        </w:tabs>
        <w:autoSpaceDE w:val="0"/>
        <w:rPr>
          <w:rFonts w:asciiTheme="majorHAnsi" w:hAnsiTheme="majorHAnsi"/>
          <w:sz w:val="20"/>
          <w:szCs w:val="20"/>
        </w:rPr>
      </w:pPr>
      <w:r w:rsidRPr="0059502C">
        <w:rPr>
          <w:rFonts w:asciiTheme="majorHAnsi" w:hAnsiTheme="majorHAnsi"/>
          <w:b/>
          <w:sz w:val="20"/>
          <w:szCs w:val="20"/>
        </w:rPr>
        <w:t>PRESENT:</w:t>
      </w:r>
      <w:r w:rsidRPr="0059502C">
        <w:rPr>
          <w:rFonts w:asciiTheme="majorHAnsi" w:hAnsiTheme="majorHAnsi"/>
          <w:sz w:val="20"/>
          <w:szCs w:val="20"/>
        </w:rPr>
        <w:t xml:space="preserve"> CLLR, Fred Monson (Chair), Pete Griffiths, </w:t>
      </w:r>
      <w:r w:rsidR="00832DE2" w:rsidRPr="0059502C">
        <w:rPr>
          <w:rFonts w:asciiTheme="majorHAnsi" w:hAnsiTheme="majorHAnsi"/>
          <w:sz w:val="20"/>
          <w:szCs w:val="20"/>
        </w:rPr>
        <w:t xml:space="preserve">Sam Crabb, Lawrence Hopkins, </w:t>
      </w:r>
      <w:r w:rsidRPr="0059502C">
        <w:rPr>
          <w:rFonts w:asciiTheme="majorHAnsi" w:hAnsiTheme="majorHAnsi"/>
          <w:sz w:val="20"/>
          <w:szCs w:val="20"/>
        </w:rPr>
        <w:t>Kate Whittell</w:t>
      </w:r>
      <w:r w:rsidR="00832DE2" w:rsidRPr="0059502C">
        <w:rPr>
          <w:rFonts w:asciiTheme="majorHAnsi" w:hAnsiTheme="majorHAnsi"/>
          <w:sz w:val="20"/>
          <w:szCs w:val="20"/>
        </w:rPr>
        <w:t xml:space="preserve">, </w:t>
      </w:r>
      <w:r w:rsidRPr="0059502C">
        <w:rPr>
          <w:rFonts w:asciiTheme="majorHAnsi" w:hAnsiTheme="majorHAnsi"/>
          <w:sz w:val="20"/>
          <w:szCs w:val="20"/>
        </w:rPr>
        <w:t xml:space="preserve">CCLR/DCLR Mike Lewis and Lucy Gibbons (Clerk) </w:t>
      </w:r>
    </w:p>
    <w:p w14:paraId="7BC29C77" w14:textId="77777777" w:rsidR="00832DE2" w:rsidRPr="0059502C" w:rsidRDefault="00832DE2" w:rsidP="00832DE2">
      <w:pPr>
        <w:widowControl w:val="0"/>
        <w:tabs>
          <w:tab w:val="left" w:pos="0"/>
          <w:tab w:val="left" w:pos="540"/>
        </w:tabs>
        <w:autoSpaceDE w:val="0"/>
        <w:rPr>
          <w:rFonts w:asciiTheme="majorHAnsi" w:hAnsiTheme="majorHAnsi"/>
          <w:sz w:val="20"/>
          <w:szCs w:val="20"/>
        </w:rPr>
      </w:pPr>
    </w:p>
    <w:p w14:paraId="730CD79B" w14:textId="323D7BC9" w:rsidR="00832DE2" w:rsidRPr="0059502C" w:rsidRDefault="00832DE2" w:rsidP="00832DE2">
      <w:pPr>
        <w:widowControl w:val="0"/>
        <w:tabs>
          <w:tab w:val="left" w:pos="0"/>
          <w:tab w:val="left" w:pos="540"/>
        </w:tabs>
        <w:autoSpaceDE w:val="0"/>
        <w:rPr>
          <w:rFonts w:asciiTheme="majorHAnsi" w:hAnsiTheme="majorHAnsi"/>
          <w:b/>
          <w:bCs/>
          <w:sz w:val="20"/>
          <w:szCs w:val="20"/>
        </w:rPr>
      </w:pPr>
      <w:r w:rsidRPr="0059502C">
        <w:rPr>
          <w:rFonts w:asciiTheme="majorHAnsi" w:hAnsiTheme="majorHAnsi"/>
          <w:b/>
          <w:bCs/>
          <w:sz w:val="20"/>
          <w:szCs w:val="20"/>
        </w:rPr>
        <w:t>Open session</w:t>
      </w:r>
    </w:p>
    <w:p w14:paraId="4EB84DF1" w14:textId="1E57A444" w:rsidR="00832DE2" w:rsidRDefault="009A752C" w:rsidP="00832DE2">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 xml:space="preserve">Five </w:t>
      </w:r>
      <w:r w:rsidR="00832DE2" w:rsidRPr="0059502C">
        <w:rPr>
          <w:rFonts w:asciiTheme="majorHAnsi" w:hAnsiTheme="majorHAnsi"/>
          <w:bCs/>
          <w:sz w:val="20"/>
          <w:szCs w:val="20"/>
        </w:rPr>
        <w:t>members of the public were present.</w:t>
      </w:r>
      <w:r w:rsidR="00120229">
        <w:rPr>
          <w:rFonts w:asciiTheme="majorHAnsi" w:hAnsiTheme="majorHAnsi"/>
          <w:bCs/>
          <w:sz w:val="20"/>
          <w:szCs w:val="20"/>
        </w:rPr>
        <w:t xml:space="preserve">  Items brought for discussion were as follows:</w:t>
      </w:r>
    </w:p>
    <w:p w14:paraId="72D5A0B1" w14:textId="267A5F67" w:rsidR="007E3784" w:rsidRDefault="00BA0292" w:rsidP="00832DE2">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 xml:space="preserve">Representatives from the Village Hall Committee spoke on a number of issues.  They feel that they are struggling to get enough support.  They have obtained access to the Charity Commission website and are in the process of updating </w:t>
      </w:r>
      <w:r w:rsidR="007E3784">
        <w:rPr>
          <w:rFonts w:asciiTheme="majorHAnsi" w:hAnsiTheme="majorHAnsi"/>
          <w:bCs/>
          <w:sz w:val="20"/>
          <w:szCs w:val="20"/>
        </w:rPr>
        <w:t xml:space="preserve">their accounts and details of their current Trustees.  The committee </w:t>
      </w:r>
      <w:r w:rsidR="001E586A">
        <w:rPr>
          <w:rFonts w:asciiTheme="majorHAnsi" w:hAnsiTheme="majorHAnsi"/>
          <w:bCs/>
          <w:sz w:val="20"/>
          <w:szCs w:val="20"/>
        </w:rPr>
        <w:t xml:space="preserve">is </w:t>
      </w:r>
      <w:r w:rsidR="007E3784">
        <w:rPr>
          <w:rFonts w:asciiTheme="majorHAnsi" w:hAnsiTheme="majorHAnsi"/>
          <w:bCs/>
          <w:sz w:val="20"/>
          <w:szCs w:val="20"/>
        </w:rPr>
        <w:t>currently looking at projects for this year and is reviewing the fire safety system in particular.  They will ask us for a donation when they have definite plans.</w:t>
      </w:r>
    </w:p>
    <w:p w14:paraId="5401A3E9" w14:textId="02701A8E" w:rsidR="007E3784" w:rsidRDefault="007E3784" w:rsidP="00832DE2">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 xml:space="preserve">SC and LH both offered to join the committee, as representatives of the PC.  LH also commented on what a fantastic resource the hall is and how fantastic it is looking. </w:t>
      </w:r>
      <w:r w:rsidR="00270F3A">
        <w:rPr>
          <w:rFonts w:asciiTheme="majorHAnsi" w:hAnsiTheme="majorHAnsi"/>
          <w:bCs/>
          <w:sz w:val="20"/>
          <w:szCs w:val="20"/>
        </w:rPr>
        <w:t>KW offered to help the committee, offering to put more information on the MM website, to help publicise the facility and events that take place there.</w:t>
      </w:r>
    </w:p>
    <w:p w14:paraId="4B1E2577" w14:textId="15BB798A" w:rsidR="00BA0292" w:rsidRDefault="00BA0292" w:rsidP="00832DE2">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 xml:space="preserve">There is a </w:t>
      </w:r>
      <w:r w:rsidR="007E3784">
        <w:rPr>
          <w:rFonts w:asciiTheme="majorHAnsi" w:hAnsiTheme="majorHAnsi"/>
          <w:bCs/>
          <w:sz w:val="20"/>
          <w:szCs w:val="20"/>
        </w:rPr>
        <w:t>manhole</w:t>
      </w:r>
      <w:r>
        <w:rPr>
          <w:rFonts w:asciiTheme="majorHAnsi" w:hAnsiTheme="majorHAnsi"/>
          <w:bCs/>
          <w:sz w:val="20"/>
          <w:szCs w:val="20"/>
        </w:rPr>
        <w:t xml:space="preserve"> cover at the junction of Rimpton Rd and Camel St, which appears to be unsafe.  FM will investigate further and LG will report this to John Nicholson at County Highways (we are unsure which utility company </w:t>
      </w:r>
      <w:r w:rsidR="001E586A">
        <w:rPr>
          <w:rFonts w:asciiTheme="majorHAnsi" w:hAnsiTheme="majorHAnsi"/>
          <w:bCs/>
          <w:sz w:val="20"/>
          <w:szCs w:val="20"/>
        </w:rPr>
        <w:t>it</w:t>
      </w:r>
      <w:r>
        <w:rPr>
          <w:rFonts w:asciiTheme="majorHAnsi" w:hAnsiTheme="majorHAnsi"/>
          <w:bCs/>
          <w:sz w:val="20"/>
          <w:szCs w:val="20"/>
        </w:rPr>
        <w:t xml:space="preserve"> belongs to).</w:t>
      </w:r>
    </w:p>
    <w:p w14:paraId="1D2862BA" w14:textId="77777777" w:rsidR="0086027D" w:rsidRDefault="00BA0292" w:rsidP="00832DE2">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The bridge on the footpath opposite Garston Farm has become very unsafe.  RK has already reported this and is chasing regularly.</w:t>
      </w:r>
    </w:p>
    <w:p w14:paraId="3160366A" w14:textId="17E04D13" w:rsidR="0086027D" w:rsidRPr="0059502C" w:rsidRDefault="0086027D" w:rsidP="00832DE2">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 xml:space="preserve">The poor state of the path from West End to the Village Hall was raised.  </w:t>
      </w:r>
      <w:proofErr w:type="gramStart"/>
      <w:r>
        <w:rPr>
          <w:rFonts w:asciiTheme="majorHAnsi" w:hAnsiTheme="majorHAnsi"/>
          <w:bCs/>
          <w:sz w:val="20"/>
          <w:szCs w:val="20"/>
        </w:rPr>
        <w:t>This is owned by Yarlington Housing</w:t>
      </w:r>
      <w:proofErr w:type="gramEnd"/>
      <w:r>
        <w:rPr>
          <w:rFonts w:asciiTheme="majorHAnsi" w:hAnsiTheme="majorHAnsi"/>
          <w:bCs/>
          <w:sz w:val="20"/>
          <w:szCs w:val="20"/>
        </w:rPr>
        <w:t xml:space="preserve">.  LG </w:t>
      </w:r>
      <w:r w:rsidR="001E586A">
        <w:rPr>
          <w:rFonts w:asciiTheme="majorHAnsi" w:hAnsiTheme="majorHAnsi"/>
          <w:bCs/>
          <w:sz w:val="20"/>
          <w:szCs w:val="20"/>
        </w:rPr>
        <w:t>will</w:t>
      </w:r>
      <w:r>
        <w:rPr>
          <w:rFonts w:asciiTheme="majorHAnsi" w:hAnsiTheme="majorHAnsi"/>
          <w:bCs/>
          <w:sz w:val="20"/>
          <w:szCs w:val="20"/>
        </w:rPr>
        <w:t xml:space="preserve"> write to them asking for action to be taken to cut back overgrown vegetation and to improve the surface</w:t>
      </w:r>
      <w:r w:rsidR="001E586A">
        <w:rPr>
          <w:rFonts w:asciiTheme="majorHAnsi" w:hAnsiTheme="majorHAnsi"/>
          <w:bCs/>
          <w:sz w:val="20"/>
          <w:szCs w:val="20"/>
        </w:rPr>
        <w:t xml:space="preserve"> of the path</w:t>
      </w:r>
      <w:r>
        <w:rPr>
          <w:rFonts w:asciiTheme="majorHAnsi" w:hAnsiTheme="majorHAnsi"/>
          <w:bCs/>
          <w:sz w:val="20"/>
          <w:szCs w:val="20"/>
        </w:rPr>
        <w:t>.</w:t>
      </w:r>
    </w:p>
    <w:p w14:paraId="5B21ADA0" w14:textId="77777777" w:rsidR="00710514" w:rsidRPr="0059502C" w:rsidRDefault="00710514" w:rsidP="00CD7BD2">
      <w:pPr>
        <w:widowControl w:val="0"/>
        <w:tabs>
          <w:tab w:val="left" w:pos="540"/>
        </w:tabs>
        <w:autoSpaceDE w:val="0"/>
        <w:rPr>
          <w:rFonts w:asciiTheme="majorHAnsi" w:hAnsiTheme="majorHAnsi"/>
          <w:b/>
          <w:bCs/>
          <w:sz w:val="20"/>
          <w:szCs w:val="20"/>
        </w:rPr>
      </w:pPr>
    </w:p>
    <w:p w14:paraId="62DC8FB6" w14:textId="09B2B644" w:rsidR="008B0780" w:rsidRPr="0059502C" w:rsidRDefault="002C26F8" w:rsidP="008B0780">
      <w:pPr>
        <w:widowControl w:val="0"/>
        <w:numPr>
          <w:ilvl w:val="0"/>
          <w:numId w:val="1"/>
        </w:numPr>
        <w:tabs>
          <w:tab w:val="left" w:pos="540"/>
        </w:tabs>
        <w:autoSpaceDE w:val="0"/>
        <w:rPr>
          <w:rFonts w:asciiTheme="majorHAnsi" w:hAnsiTheme="majorHAnsi"/>
          <w:b/>
          <w:bCs/>
          <w:sz w:val="20"/>
          <w:szCs w:val="20"/>
        </w:rPr>
      </w:pPr>
      <w:r w:rsidRPr="0059502C">
        <w:rPr>
          <w:rFonts w:asciiTheme="majorHAnsi" w:hAnsiTheme="majorHAnsi"/>
          <w:b/>
          <w:bCs/>
          <w:sz w:val="20"/>
          <w:szCs w:val="20"/>
        </w:rPr>
        <w:t xml:space="preserve">1.  </w:t>
      </w:r>
      <w:r w:rsidR="008B0780" w:rsidRPr="0059502C">
        <w:rPr>
          <w:rFonts w:asciiTheme="majorHAnsi" w:hAnsiTheme="majorHAnsi"/>
          <w:b/>
          <w:bCs/>
          <w:sz w:val="20"/>
          <w:szCs w:val="20"/>
        </w:rPr>
        <w:t xml:space="preserve">APOLOGIES FOR ABSENCE </w:t>
      </w:r>
      <w:r w:rsidR="00FF286C" w:rsidRPr="0059502C">
        <w:rPr>
          <w:rFonts w:asciiTheme="majorHAnsi" w:hAnsiTheme="majorHAnsi"/>
          <w:b/>
          <w:bCs/>
          <w:sz w:val="20"/>
          <w:szCs w:val="20"/>
        </w:rPr>
        <w:t>–</w:t>
      </w:r>
      <w:r w:rsidR="00CC3959" w:rsidRPr="0059502C">
        <w:rPr>
          <w:rFonts w:asciiTheme="majorHAnsi" w:hAnsiTheme="majorHAnsi"/>
          <w:sz w:val="20"/>
          <w:szCs w:val="20"/>
        </w:rPr>
        <w:t xml:space="preserve"> </w:t>
      </w:r>
      <w:r w:rsidR="0071165F" w:rsidRPr="0059502C">
        <w:rPr>
          <w:rFonts w:asciiTheme="majorHAnsi" w:hAnsiTheme="majorHAnsi"/>
          <w:sz w:val="20"/>
          <w:szCs w:val="20"/>
        </w:rPr>
        <w:t>Cllr</w:t>
      </w:r>
      <w:r w:rsidR="009A752C">
        <w:rPr>
          <w:rFonts w:asciiTheme="majorHAnsi" w:hAnsiTheme="majorHAnsi"/>
          <w:sz w:val="20"/>
          <w:szCs w:val="20"/>
        </w:rPr>
        <w:t>s</w:t>
      </w:r>
      <w:r w:rsidR="0071165F" w:rsidRPr="0059502C">
        <w:rPr>
          <w:rFonts w:asciiTheme="majorHAnsi" w:hAnsiTheme="majorHAnsi"/>
          <w:sz w:val="20"/>
          <w:szCs w:val="20"/>
        </w:rPr>
        <w:t xml:space="preserve"> </w:t>
      </w:r>
      <w:r w:rsidR="0027065E" w:rsidRPr="0059502C">
        <w:rPr>
          <w:rFonts w:asciiTheme="majorHAnsi" w:hAnsiTheme="majorHAnsi"/>
          <w:sz w:val="20"/>
          <w:szCs w:val="20"/>
        </w:rPr>
        <w:t>S Mildon</w:t>
      </w:r>
      <w:r w:rsidR="0086027D">
        <w:rPr>
          <w:rFonts w:asciiTheme="majorHAnsi" w:hAnsiTheme="majorHAnsi"/>
          <w:sz w:val="20"/>
          <w:szCs w:val="20"/>
        </w:rPr>
        <w:t xml:space="preserve"> and R K</w:t>
      </w:r>
      <w:r w:rsidR="009A752C">
        <w:rPr>
          <w:rFonts w:asciiTheme="majorHAnsi" w:hAnsiTheme="majorHAnsi"/>
          <w:sz w:val="20"/>
          <w:szCs w:val="20"/>
        </w:rPr>
        <w:t>nott</w:t>
      </w:r>
    </w:p>
    <w:p w14:paraId="42821C19" w14:textId="77777777" w:rsidR="008B0780" w:rsidRPr="0059502C" w:rsidRDefault="008B0780" w:rsidP="008B0780">
      <w:pPr>
        <w:widowControl w:val="0"/>
        <w:numPr>
          <w:ilvl w:val="0"/>
          <w:numId w:val="1"/>
        </w:numPr>
        <w:tabs>
          <w:tab w:val="left" w:pos="540"/>
        </w:tabs>
        <w:autoSpaceDE w:val="0"/>
        <w:rPr>
          <w:rFonts w:asciiTheme="majorHAnsi" w:hAnsiTheme="majorHAnsi"/>
          <w:b/>
          <w:bCs/>
          <w:sz w:val="20"/>
          <w:szCs w:val="20"/>
        </w:rPr>
      </w:pPr>
    </w:p>
    <w:p w14:paraId="147CC2E7" w14:textId="6F87F207" w:rsidR="008B0780" w:rsidRPr="0059502C" w:rsidRDefault="002C26F8" w:rsidP="008B0780">
      <w:pPr>
        <w:widowControl w:val="0"/>
        <w:numPr>
          <w:ilvl w:val="0"/>
          <w:numId w:val="1"/>
        </w:numPr>
        <w:tabs>
          <w:tab w:val="left" w:pos="540"/>
        </w:tabs>
        <w:autoSpaceDE w:val="0"/>
        <w:rPr>
          <w:rFonts w:asciiTheme="majorHAnsi" w:hAnsiTheme="majorHAnsi"/>
          <w:b/>
          <w:bCs/>
          <w:sz w:val="20"/>
          <w:szCs w:val="20"/>
        </w:rPr>
      </w:pPr>
      <w:r w:rsidRPr="0059502C">
        <w:rPr>
          <w:rFonts w:asciiTheme="majorHAnsi" w:hAnsiTheme="majorHAnsi"/>
          <w:b/>
          <w:bCs/>
          <w:sz w:val="20"/>
          <w:szCs w:val="20"/>
        </w:rPr>
        <w:t xml:space="preserve">2.  </w:t>
      </w:r>
      <w:r w:rsidR="008B0780" w:rsidRPr="0059502C">
        <w:rPr>
          <w:rFonts w:asciiTheme="majorHAnsi" w:hAnsiTheme="majorHAnsi"/>
          <w:b/>
          <w:bCs/>
          <w:sz w:val="20"/>
          <w:szCs w:val="20"/>
        </w:rPr>
        <w:t xml:space="preserve">DECLARATIONS OF INTEREST </w:t>
      </w:r>
      <w:r w:rsidR="00985CCE">
        <w:rPr>
          <w:rFonts w:asciiTheme="majorHAnsi" w:hAnsiTheme="majorHAnsi"/>
          <w:b/>
          <w:bCs/>
          <w:sz w:val="20"/>
          <w:szCs w:val="20"/>
        </w:rPr>
        <w:t>–</w:t>
      </w:r>
      <w:r w:rsidR="00C958E3" w:rsidRPr="0059502C">
        <w:rPr>
          <w:rFonts w:asciiTheme="majorHAnsi" w:hAnsiTheme="majorHAnsi"/>
          <w:b/>
          <w:bCs/>
          <w:sz w:val="20"/>
          <w:szCs w:val="20"/>
        </w:rPr>
        <w:t xml:space="preserve"> </w:t>
      </w:r>
      <w:r w:rsidR="00985CCE">
        <w:rPr>
          <w:rFonts w:asciiTheme="majorHAnsi" w:hAnsiTheme="majorHAnsi"/>
          <w:bCs/>
          <w:sz w:val="20"/>
          <w:szCs w:val="20"/>
        </w:rPr>
        <w:t>SC-</w:t>
      </w:r>
      <w:proofErr w:type="gramStart"/>
      <w:r w:rsidR="00985CCE">
        <w:rPr>
          <w:rFonts w:asciiTheme="majorHAnsi" w:hAnsiTheme="majorHAnsi"/>
          <w:bCs/>
          <w:sz w:val="20"/>
          <w:szCs w:val="20"/>
        </w:rPr>
        <w:t>11(</w:t>
      </w:r>
      <w:proofErr w:type="gramEnd"/>
      <w:r w:rsidR="00985CCE">
        <w:rPr>
          <w:rFonts w:asciiTheme="majorHAnsi" w:hAnsiTheme="majorHAnsi"/>
          <w:bCs/>
          <w:sz w:val="20"/>
          <w:szCs w:val="20"/>
        </w:rPr>
        <w:t>a)</w:t>
      </w:r>
    </w:p>
    <w:p w14:paraId="114DC6E7" w14:textId="77777777" w:rsidR="008B0780" w:rsidRPr="0059502C" w:rsidRDefault="008B0780" w:rsidP="008B0780">
      <w:pPr>
        <w:widowControl w:val="0"/>
        <w:tabs>
          <w:tab w:val="left" w:pos="540"/>
        </w:tabs>
        <w:autoSpaceDE w:val="0"/>
        <w:rPr>
          <w:rFonts w:asciiTheme="majorHAnsi" w:hAnsiTheme="majorHAnsi"/>
          <w:b/>
          <w:bCs/>
          <w:sz w:val="20"/>
          <w:szCs w:val="20"/>
        </w:rPr>
      </w:pPr>
    </w:p>
    <w:p w14:paraId="6FD43B1F" w14:textId="4B4ECF70" w:rsidR="008B0780" w:rsidRPr="0059502C" w:rsidRDefault="002C26F8" w:rsidP="008B0780">
      <w:pPr>
        <w:widowControl w:val="0"/>
        <w:numPr>
          <w:ilvl w:val="0"/>
          <w:numId w:val="1"/>
        </w:numPr>
        <w:tabs>
          <w:tab w:val="left" w:pos="540"/>
        </w:tabs>
        <w:autoSpaceDE w:val="0"/>
        <w:rPr>
          <w:rFonts w:asciiTheme="majorHAnsi" w:hAnsiTheme="majorHAnsi"/>
          <w:b/>
          <w:bCs/>
          <w:sz w:val="20"/>
          <w:szCs w:val="20"/>
        </w:rPr>
      </w:pPr>
      <w:r w:rsidRPr="0059502C">
        <w:rPr>
          <w:rFonts w:asciiTheme="majorHAnsi" w:hAnsiTheme="majorHAnsi"/>
          <w:b/>
          <w:bCs/>
          <w:sz w:val="20"/>
          <w:szCs w:val="20"/>
        </w:rPr>
        <w:t xml:space="preserve">3.  </w:t>
      </w:r>
      <w:r w:rsidR="008B0780" w:rsidRPr="0059502C">
        <w:rPr>
          <w:rFonts w:asciiTheme="majorHAnsi" w:hAnsiTheme="majorHAnsi"/>
          <w:b/>
          <w:bCs/>
          <w:sz w:val="20"/>
          <w:szCs w:val="20"/>
        </w:rPr>
        <w:t xml:space="preserve">THE MINUTES OF THE PARISH COUNCIL MEETING HELD ON </w:t>
      </w:r>
      <w:r w:rsidR="00CC3959" w:rsidRPr="0059502C">
        <w:rPr>
          <w:rFonts w:asciiTheme="majorHAnsi" w:hAnsiTheme="majorHAnsi"/>
          <w:b/>
          <w:bCs/>
          <w:sz w:val="20"/>
          <w:szCs w:val="20"/>
        </w:rPr>
        <w:t>2</w:t>
      </w:r>
      <w:r w:rsidR="00CD7BD2">
        <w:rPr>
          <w:rFonts w:asciiTheme="majorHAnsi" w:hAnsiTheme="majorHAnsi"/>
          <w:b/>
          <w:bCs/>
          <w:sz w:val="20"/>
          <w:szCs w:val="20"/>
        </w:rPr>
        <w:t>1st</w:t>
      </w:r>
      <w:r w:rsidR="007A3692" w:rsidRPr="0059502C">
        <w:rPr>
          <w:rFonts w:asciiTheme="majorHAnsi" w:hAnsiTheme="majorHAnsi"/>
          <w:b/>
          <w:bCs/>
          <w:sz w:val="20"/>
          <w:szCs w:val="20"/>
        </w:rPr>
        <w:t xml:space="preserve"> </w:t>
      </w:r>
      <w:r w:rsidR="0071165F" w:rsidRPr="0059502C">
        <w:rPr>
          <w:rFonts w:asciiTheme="majorHAnsi" w:hAnsiTheme="majorHAnsi"/>
          <w:b/>
          <w:bCs/>
          <w:sz w:val="20"/>
          <w:szCs w:val="20"/>
        </w:rPr>
        <w:t>Ma</w:t>
      </w:r>
      <w:r w:rsidR="00CD7BD2">
        <w:rPr>
          <w:rFonts w:asciiTheme="majorHAnsi" w:hAnsiTheme="majorHAnsi"/>
          <w:b/>
          <w:bCs/>
          <w:sz w:val="20"/>
          <w:szCs w:val="20"/>
        </w:rPr>
        <w:t>y</w:t>
      </w:r>
      <w:r w:rsidR="0071165F" w:rsidRPr="0059502C">
        <w:rPr>
          <w:rFonts w:asciiTheme="majorHAnsi" w:hAnsiTheme="majorHAnsi"/>
          <w:b/>
          <w:bCs/>
          <w:sz w:val="20"/>
          <w:szCs w:val="20"/>
        </w:rPr>
        <w:t xml:space="preserve"> 2018</w:t>
      </w:r>
      <w:r w:rsidR="007A3692" w:rsidRPr="0059502C">
        <w:rPr>
          <w:rFonts w:asciiTheme="majorHAnsi" w:hAnsiTheme="majorHAnsi"/>
          <w:b/>
          <w:bCs/>
          <w:sz w:val="20"/>
          <w:szCs w:val="20"/>
        </w:rPr>
        <w:t xml:space="preserve"> </w:t>
      </w:r>
      <w:r w:rsidR="00E51640" w:rsidRPr="0059502C">
        <w:rPr>
          <w:rFonts w:asciiTheme="majorHAnsi" w:hAnsiTheme="majorHAnsi"/>
          <w:b/>
          <w:bCs/>
          <w:sz w:val="20"/>
          <w:szCs w:val="20"/>
        </w:rPr>
        <w:t xml:space="preserve">- </w:t>
      </w:r>
      <w:r w:rsidR="00E51640" w:rsidRPr="0059502C">
        <w:rPr>
          <w:rFonts w:asciiTheme="majorHAnsi" w:hAnsiTheme="majorHAnsi"/>
          <w:bCs/>
          <w:sz w:val="20"/>
          <w:szCs w:val="20"/>
        </w:rPr>
        <w:t>Were agreed and signed</w:t>
      </w:r>
      <w:r w:rsidR="00E51640" w:rsidRPr="0059502C">
        <w:rPr>
          <w:rFonts w:asciiTheme="majorHAnsi" w:hAnsiTheme="majorHAnsi"/>
          <w:b/>
          <w:bCs/>
          <w:sz w:val="20"/>
          <w:szCs w:val="20"/>
        </w:rPr>
        <w:t>.</w:t>
      </w:r>
      <w:r w:rsidR="009A752C">
        <w:rPr>
          <w:rFonts w:asciiTheme="majorHAnsi" w:hAnsiTheme="majorHAnsi"/>
          <w:b/>
          <w:bCs/>
          <w:sz w:val="20"/>
          <w:szCs w:val="20"/>
        </w:rPr>
        <w:t xml:space="preserve">  </w:t>
      </w:r>
      <w:r w:rsidR="009A752C">
        <w:rPr>
          <w:rFonts w:asciiTheme="majorHAnsi" w:hAnsiTheme="majorHAnsi"/>
          <w:bCs/>
          <w:sz w:val="20"/>
          <w:szCs w:val="20"/>
        </w:rPr>
        <w:t>The Village Hall committee asked us to change no.10 to show that the PC, not the VHC decided not to proceed with signage for the Village Hall car park.</w:t>
      </w:r>
    </w:p>
    <w:p w14:paraId="3BECFEBC" w14:textId="77777777" w:rsidR="008B0780" w:rsidRPr="0059502C" w:rsidRDefault="008B0780" w:rsidP="008B0780">
      <w:pPr>
        <w:widowControl w:val="0"/>
        <w:tabs>
          <w:tab w:val="left" w:pos="540"/>
        </w:tabs>
        <w:autoSpaceDE w:val="0"/>
        <w:rPr>
          <w:rFonts w:asciiTheme="majorHAnsi" w:hAnsiTheme="majorHAnsi"/>
          <w:b/>
          <w:bCs/>
          <w:sz w:val="20"/>
          <w:szCs w:val="20"/>
        </w:rPr>
      </w:pPr>
    </w:p>
    <w:p w14:paraId="542621F5" w14:textId="4F08A947" w:rsidR="00C95BD3" w:rsidRPr="0059502C" w:rsidRDefault="002C26F8" w:rsidP="0071165F">
      <w:pPr>
        <w:rPr>
          <w:rFonts w:asciiTheme="majorHAnsi" w:hAnsiTheme="majorHAnsi"/>
          <w:bCs/>
          <w:sz w:val="20"/>
          <w:szCs w:val="20"/>
        </w:rPr>
      </w:pPr>
      <w:r w:rsidRPr="0059502C">
        <w:rPr>
          <w:rFonts w:asciiTheme="majorHAnsi" w:hAnsiTheme="majorHAnsi"/>
          <w:b/>
          <w:bCs/>
          <w:sz w:val="20"/>
          <w:szCs w:val="20"/>
        </w:rPr>
        <w:t xml:space="preserve">4.  </w:t>
      </w:r>
      <w:r w:rsidR="008B0780" w:rsidRPr="0059502C">
        <w:rPr>
          <w:rFonts w:asciiTheme="majorHAnsi" w:hAnsiTheme="majorHAnsi"/>
          <w:b/>
          <w:bCs/>
          <w:sz w:val="20"/>
          <w:szCs w:val="20"/>
        </w:rPr>
        <w:t>MATTERS ARISING</w:t>
      </w:r>
      <w:r w:rsidR="00E51640" w:rsidRPr="0059502C">
        <w:rPr>
          <w:rFonts w:asciiTheme="majorHAnsi" w:hAnsiTheme="majorHAnsi"/>
          <w:b/>
          <w:bCs/>
          <w:sz w:val="20"/>
          <w:szCs w:val="20"/>
        </w:rPr>
        <w:t xml:space="preserve"> </w:t>
      </w:r>
      <w:r w:rsidR="00012C69" w:rsidRPr="0059502C">
        <w:rPr>
          <w:rFonts w:asciiTheme="majorHAnsi" w:hAnsiTheme="majorHAnsi"/>
          <w:b/>
          <w:bCs/>
          <w:sz w:val="20"/>
          <w:szCs w:val="20"/>
        </w:rPr>
        <w:t>–</w:t>
      </w:r>
      <w:r w:rsidR="00C95BD3" w:rsidRPr="0059502C">
        <w:rPr>
          <w:rFonts w:asciiTheme="majorHAnsi" w:hAnsiTheme="majorHAnsi"/>
          <w:bCs/>
          <w:color w:val="C0504D" w:themeColor="accent2"/>
          <w:sz w:val="20"/>
          <w:szCs w:val="20"/>
        </w:rPr>
        <w:t xml:space="preserve"> </w:t>
      </w:r>
      <w:r w:rsidR="0071165F" w:rsidRPr="0059502C">
        <w:rPr>
          <w:rFonts w:asciiTheme="majorHAnsi" w:hAnsiTheme="majorHAnsi"/>
          <w:bCs/>
          <w:sz w:val="20"/>
          <w:szCs w:val="20"/>
        </w:rPr>
        <w:t>None</w:t>
      </w:r>
    </w:p>
    <w:p w14:paraId="49A90B60" w14:textId="6D4A3FC5" w:rsidR="00FF286C" w:rsidRPr="0059502C" w:rsidRDefault="00FF286C" w:rsidP="001F7B0B">
      <w:pPr>
        <w:widowControl w:val="0"/>
        <w:autoSpaceDE w:val="0"/>
        <w:rPr>
          <w:rFonts w:asciiTheme="majorHAnsi" w:hAnsiTheme="majorHAnsi"/>
          <w:bCs/>
          <w:sz w:val="20"/>
          <w:szCs w:val="20"/>
        </w:rPr>
      </w:pPr>
    </w:p>
    <w:p w14:paraId="36EBE2AF" w14:textId="77777777" w:rsidR="00CC3959" w:rsidRDefault="00C414D5" w:rsidP="00CC3959">
      <w:pPr>
        <w:widowControl w:val="0"/>
        <w:tabs>
          <w:tab w:val="left" w:pos="0"/>
          <w:tab w:val="left" w:pos="540"/>
        </w:tabs>
        <w:autoSpaceDE w:val="0"/>
        <w:rPr>
          <w:rFonts w:asciiTheme="majorHAnsi" w:hAnsiTheme="majorHAnsi"/>
          <w:b/>
          <w:bCs/>
          <w:sz w:val="20"/>
          <w:szCs w:val="20"/>
        </w:rPr>
      </w:pPr>
      <w:r w:rsidRPr="0059502C">
        <w:rPr>
          <w:rFonts w:asciiTheme="majorHAnsi" w:hAnsiTheme="majorHAnsi"/>
          <w:b/>
          <w:bCs/>
          <w:sz w:val="20"/>
          <w:szCs w:val="20"/>
        </w:rPr>
        <w:t>5</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REPORTS FROM SOMERSET COUNTY COUNCIL</w:t>
      </w:r>
      <w:r w:rsidR="00E51640" w:rsidRPr="0059502C">
        <w:rPr>
          <w:rFonts w:asciiTheme="majorHAnsi" w:hAnsiTheme="majorHAnsi"/>
          <w:b/>
          <w:bCs/>
          <w:sz w:val="20"/>
          <w:szCs w:val="20"/>
        </w:rPr>
        <w:t xml:space="preserve">LOR, DISTRICT COUNCILLORS, </w:t>
      </w:r>
      <w:r w:rsidR="008B0780" w:rsidRPr="0059502C">
        <w:rPr>
          <w:rFonts w:asciiTheme="majorHAnsi" w:hAnsiTheme="majorHAnsi"/>
          <w:b/>
          <w:bCs/>
          <w:sz w:val="20"/>
          <w:szCs w:val="20"/>
        </w:rPr>
        <w:t>PARISH REPRESENTATIVES ON OUTSIDE BODIES AND COUNCILLORS ON THEIR ARE</w:t>
      </w:r>
      <w:r w:rsidR="00E51640" w:rsidRPr="0059502C">
        <w:rPr>
          <w:rFonts w:asciiTheme="majorHAnsi" w:hAnsiTheme="majorHAnsi"/>
          <w:b/>
          <w:bCs/>
          <w:sz w:val="20"/>
          <w:szCs w:val="20"/>
        </w:rPr>
        <w:t xml:space="preserve">AS OF INDIVIDUAL RESPONSIBILITY </w:t>
      </w:r>
      <w:r w:rsidR="007D588D" w:rsidRPr="0059502C">
        <w:rPr>
          <w:rFonts w:asciiTheme="majorHAnsi" w:hAnsiTheme="majorHAnsi"/>
          <w:b/>
          <w:bCs/>
          <w:sz w:val="20"/>
          <w:szCs w:val="20"/>
        </w:rPr>
        <w:t>–</w:t>
      </w:r>
      <w:r w:rsidR="00CC3959" w:rsidRPr="0059502C">
        <w:rPr>
          <w:rFonts w:asciiTheme="majorHAnsi" w:hAnsiTheme="majorHAnsi"/>
          <w:b/>
          <w:bCs/>
          <w:sz w:val="20"/>
          <w:szCs w:val="20"/>
        </w:rPr>
        <w:t xml:space="preserve"> </w:t>
      </w:r>
    </w:p>
    <w:p w14:paraId="1624CBDA" w14:textId="3BB39A7D" w:rsidR="00C2201D" w:rsidRDefault="00C2201D" w:rsidP="00CC3959">
      <w:pPr>
        <w:widowControl w:val="0"/>
        <w:tabs>
          <w:tab w:val="left" w:pos="0"/>
          <w:tab w:val="left" w:pos="540"/>
        </w:tabs>
        <w:autoSpaceDE w:val="0"/>
        <w:rPr>
          <w:rFonts w:asciiTheme="majorHAnsi" w:hAnsiTheme="majorHAnsi"/>
          <w:bCs/>
          <w:sz w:val="20"/>
          <w:szCs w:val="20"/>
        </w:rPr>
      </w:pPr>
      <w:r w:rsidRPr="00C2201D">
        <w:rPr>
          <w:rFonts w:asciiTheme="majorHAnsi" w:hAnsiTheme="majorHAnsi"/>
          <w:bCs/>
          <w:sz w:val="20"/>
          <w:szCs w:val="20"/>
        </w:rPr>
        <w:t xml:space="preserve">ML </w:t>
      </w:r>
      <w:r>
        <w:rPr>
          <w:rFonts w:asciiTheme="majorHAnsi" w:hAnsiTheme="majorHAnsi"/>
          <w:bCs/>
          <w:sz w:val="20"/>
          <w:szCs w:val="20"/>
        </w:rPr>
        <w:t>updated us on the current issues within the planning department of SSDC.</w:t>
      </w:r>
    </w:p>
    <w:p w14:paraId="743A823A" w14:textId="50EF96F9" w:rsidR="00C2201D" w:rsidRDefault="00C2201D" w:rsidP="00CC3959">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SCC is struggling desperately with Children’s services and debates regar</w:t>
      </w:r>
      <w:r w:rsidR="00F90BCE">
        <w:rPr>
          <w:rFonts w:asciiTheme="majorHAnsi" w:hAnsiTheme="majorHAnsi"/>
          <w:bCs/>
          <w:sz w:val="20"/>
          <w:szCs w:val="20"/>
        </w:rPr>
        <w:t>ding a Unitary Authority are on going</w:t>
      </w:r>
      <w:r>
        <w:rPr>
          <w:rFonts w:asciiTheme="majorHAnsi" w:hAnsiTheme="majorHAnsi"/>
          <w:bCs/>
          <w:sz w:val="20"/>
          <w:szCs w:val="20"/>
        </w:rPr>
        <w:t>.</w:t>
      </w:r>
    </w:p>
    <w:p w14:paraId="30E6F8CD" w14:textId="4A471A5D" w:rsidR="00C2201D" w:rsidRPr="00C2201D" w:rsidRDefault="00C2201D" w:rsidP="00CC3959">
      <w:pPr>
        <w:widowControl w:val="0"/>
        <w:tabs>
          <w:tab w:val="left" w:pos="0"/>
          <w:tab w:val="left" w:pos="540"/>
        </w:tabs>
        <w:autoSpaceDE w:val="0"/>
        <w:rPr>
          <w:rFonts w:asciiTheme="majorHAnsi" w:hAnsiTheme="majorHAnsi"/>
          <w:bCs/>
          <w:sz w:val="20"/>
          <w:szCs w:val="20"/>
        </w:rPr>
      </w:pPr>
      <w:r>
        <w:rPr>
          <w:rFonts w:asciiTheme="majorHAnsi" w:hAnsiTheme="majorHAnsi"/>
          <w:bCs/>
          <w:sz w:val="20"/>
          <w:szCs w:val="20"/>
        </w:rPr>
        <w:t>LH asked if there was any update on the Small Improvement Scheme.  This is currently being looked at by Highways Traffic Engineers.  The HGV management plan will also be reviewed in conjunction with the A303 duelling scheme.</w:t>
      </w:r>
    </w:p>
    <w:p w14:paraId="5E1A480C" w14:textId="47D82CBA" w:rsidR="00063318" w:rsidRPr="00063318" w:rsidRDefault="00063318" w:rsidP="00CC3959">
      <w:pPr>
        <w:widowControl w:val="0"/>
        <w:tabs>
          <w:tab w:val="left" w:pos="0"/>
          <w:tab w:val="left" w:pos="540"/>
        </w:tabs>
        <w:autoSpaceDE w:val="0"/>
        <w:rPr>
          <w:rFonts w:asciiTheme="majorHAnsi" w:hAnsiTheme="majorHAnsi"/>
          <w:bCs/>
          <w:sz w:val="20"/>
          <w:szCs w:val="20"/>
        </w:rPr>
      </w:pPr>
      <w:r w:rsidRPr="00063318">
        <w:rPr>
          <w:rFonts w:asciiTheme="majorHAnsi" w:hAnsiTheme="majorHAnsi"/>
          <w:bCs/>
          <w:sz w:val="20"/>
          <w:szCs w:val="20"/>
        </w:rPr>
        <w:t xml:space="preserve">PG </w:t>
      </w:r>
      <w:r>
        <w:rPr>
          <w:rFonts w:asciiTheme="majorHAnsi" w:hAnsiTheme="majorHAnsi"/>
          <w:bCs/>
          <w:sz w:val="20"/>
          <w:szCs w:val="20"/>
        </w:rPr>
        <w:t>asked if there was</w:t>
      </w:r>
      <w:r w:rsidR="00C2201D">
        <w:rPr>
          <w:rFonts w:asciiTheme="majorHAnsi" w:hAnsiTheme="majorHAnsi"/>
          <w:bCs/>
          <w:sz w:val="20"/>
          <w:szCs w:val="20"/>
        </w:rPr>
        <w:t xml:space="preserve"> any news on our request for a </w:t>
      </w:r>
      <w:r>
        <w:rPr>
          <w:rFonts w:asciiTheme="majorHAnsi" w:hAnsiTheme="majorHAnsi"/>
          <w:bCs/>
          <w:sz w:val="20"/>
          <w:szCs w:val="20"/>
        </w:rPr>
        <w:t>Community Asset Transfer of land at Townsend</w:t>
      </w:r>
      <w:r w:rsidR="00C2201D">
        <w:rPr>
          <w:rFonts w:asciiTheme="majorHAnsi" w:hAnsiTheme="majorHAnsi"/>
          <w:bCs/>
          <w:sz w:val="20"/>
          <w:szCs w:val="20"/>
        </w:rPr>
        <w:t xml:space="preserve">.  The PC has had no response to our letters.  LG </w:t>
      </w:r>
      <w:r w:rsidR="00F90BCE">
        <w:rPr>
          <w:rFonts w:asciiTheme="majorHAnsi" w:hAnsiTheme="majorHAnsi"/>
          <w:bCs/>
          <w:sz w:val="20"/>
          <w:szCs w:val="20"/>
        </w:rPr>
        <w:t>will</w:t>
      </w:r>
      <w:r w:rsidR="00C2201D">
        <w:rPr>
          <w:rFonts w:asciiTheme="majorHAnsi" w:hAnsiTheme="majorHAnsi"/>
          <w:bCs/>
          <w:sz w:val="20"/>
          <w:szCs w:val="20"/>
        </w:rPr>
        <w:t xml:space="preserve"> re-send ML a copy of the letter, so he can chase for a response.</w:t>
      </w:r>
    </w:p>
    <w:p w14:paraId="7549A6D5" w14:textId="4D4481E4" w:rsidR="00197ED4" w:rsidRPr="00E4656C" w:rsidRDefault="000D2AB1" w:rsidP="00E4656C">
      <w:pPr>
        <w:widowControl w:val="0"/>
        <w:tabs>
          <w:tab w:val="left" w:pos="0"/>
          <w:tab w:val="left" w:pos="540"/>
        </w:tabs>
        <w:autoSpaceDE w:val="0"/>
        <w:rPr>
          <w:rFonts w:asciiTheme="majorHAnsi" w:hAnsiTheme="majorHAnsi"/>
          <w:bCs/>
          <w:sz w:val="20"/>
          <w:szCs w:val="20"/>
        </w:rPr>
      </w:pPr>
      <w:r w:rsidRPr="0059502C">
        <w:rPr>
          <w:rFonts w:asciiTheme="majorHAnsi" w:hAnsiTheme="majorHAnsi"/>
          <w:bCs/>
          <w:sz w:val="20"/>
          <w:szCs w:val="20"/>
        </w:rPr>
        <w:t xml:space="preserve">  </w:t>
      </w:r>
    </w:p>
    <w:p w14:paraId="2D243C82" w14:textId="15E46D72" w:rsidR="00356426" w:rsidRPr="009A752C" w:rsidRDefault="004160B5" w:rsidP="00813204">
      <w:pPr>
        <w:jc w:val="both"/>
        <w:rPr>
          <w:rFonts w:asciiTheme="majorHAnsi" w:hAnsiTheme="majorHAnsi"/>
          <w:bCs/>
          <w:sz w:val="20"/>
          <w:szCs w:val="20"/>
        </w:rPr>
      </w:pPr>
      <w:r w:rsidRPr="0059502C">
        <w:rPr>
          <w:rFonts w:asciiTheme="majorHAnsi" w:hAnsiTheme="majorHAnsi"/>
          <w:b/>
          <w:bCs/>
          <w:sz w:val="20"/>
          <w:szCs w:val="20"/>
        </w:rPr>
        <w:t>6</w:t>
      </w:r>
      <w:r w:rsidR="00197ED4" w:rsidRPr="0059502C">
        <w:rPr>
          <w:rFonts w:asciiTheme="majorHAnsi" w:hAnsiTheme="majorHAnsi"/>
          <w:b/>
          <w:bCs/>
          <w:sz w:val="20"/>
          <w:szCs w:val="20"/>
        </w:rPr>
        <w:t>.  MARSTON MAGNA ACTION GROUP –</w:t>
      </w:r>
      <w:r w:rsidR="0066774C" w:rsidRPr="0059502C">
        <w:rPr>
          <w:rFonts w:asciiTheme="majorHAnsi" w:hAnsiTheme="majorHAnsi"/>
          <w:b/>
          <w:bCs/>
          <w:sz w:val="20"/>
          <w:szCs w:val="20"/>
        </w:rPr>
        <w:t xml:space="preserve"> </w:t>
      </w:r>
      <w:r w:rsidR="009A752C" w:rsidRPr="009A752C">
        <w:rPr>
          <w:rFonts w:asciiTheme="majorHAnsi" w:hAnsiTheme="majorHAnsi"/>
          <w:bCs/>
          <w:sz w:val="20"/>
          <w:szCs w:val="20"/>
        </w:rPr>
        <w:t xml:space="preserve">The </w:t>
      </w:r>
      <w:r w:rsidR="009A752C">
        <w:rPr>
          <w:rFonts w:asciiTheme="majorHAnsi" w:hAnsiTheme="majorHAnsi"/>
          <w:bCs/>
          <w:sz w:val="20"/>
          <w:szCs w:val="20"/>
        </w:rPr>
        <w:t>group is now up-to-date with its initial work.  Plans will be made shortly for the autumn.</w:t>
      </w:r>
    </w:p>
    <w:p w14:paraId="091F7E48" w14:textId="77777777" w:rsidR="0058581C" w:rsidRPr="0059502C" w:rsidRDefault="0058581C" w:rsidP="00356426">
      <w:pPr>
        <w:jc w:val="both"/>
        <w:rPr>
          <w:rFonts w:asciiTheme="majorHAnsi" w:hAnsiTheme="majorHAnsi"/>
          <w:color w:val="C0504D" w:themeColor="accent2"/>
          <w:sz w:val="20"/>
          <w:szCs w:val="20"/>
        </w:rPr>
      </w:pPr>
    </w:p>
    <w:p w14:paraId="73FF9110" w14:textId="277FA939" w:rsidR="00644D61" w:rsidRPr="0059502C" w:rsidRDefault="004160B5" w:rsidP="00644D61">
      <w:pPr>
        <w:widowControl w:val="0"/>
        <w:suppressAutoHyphens w:val="0"/>
        <w:autoSpaceDE w:val="0"/>
        <w:autoSpaceDN w:val="0"/>
        <w:adjustRightInd w:val="0"/>
        <w:spacing w:after="240"/>
        <w:rPr>
          <w:rFonts w:asciiTheme="majorHAnsi" w:eastAsiaTheme="minorEastAsia" w:hAnsiTheme="majorHAnsi" w:cs="Times"/>
          <w:color w:val="000000"/>
          <w:sz w:val="20"/>
          <w:szCs w:val="20"/>
          <w:lang w:val="en-US" w:eastAsia="en-US"/>
        </w:rPr>
      </w:pPr>
      <w:r w:rsidRPr="0059502C">
        <w:rPr>
          <w:rFonts w:asciiTheme="majorHAnsi" w:hAnsiTheme="majorHAnsi"/>
          <w:b/>
          <w:bCs/>
          <w:sz w:val="20"/>
          <w:szCs w:val="20"/>
        </w:rPr>
        <w:t>7</w:t>
      </w:r>
      <w:r w:rsidR="002C26F8" w:rsidRPr="0059502C">
        <w:rPr>
          <w:rFonts w:asciiTheme="majorHAnsi" w:hAnsiTheme="majorHAnsi"/>
          <w:b/>
          <w:bCs/>
          <w:sz w:val="20"/>
          <w:szCs w:val="20"/>
        </w:rPr>
        <w:t xml:space="preserve">. </w:t>
      </w:r>
      <w:r w:rsidR="001B70D7" w:rsidRPr="0059502C">
        <w:rPr>
          <w:rFonts w:asciiTheme="majorHAnsi" w:hAnsiTheme="majorHAnsi"/>
          <w:b/>
          <w:bCs/>
          <w:sz w:val="20"/>
          <w:szCs w:val="20"/>
        </w:rPr>
        <w:t xml:space="preserve">PLAY PARK </w:t>
      </w:r>
      <w:r w:rsidR="00B07874" w:rsidRPr="0059502C">
        <w:rPr>
          <w:rFonts w:asciiTheme="majorHAnsi" w:hAnsiTheme="majorHAnsi"/>
          <w:b/>
          <w:bCs/>
          <w:sz w:val="20"/>
          <w:szCs w:val="20"/>
        </w:rPr>
        <w:t>–</w:t>
      </w:r>
      <w:r w:rsidR="00197ED4" w:rsidRPr="0059502C">
        <w:rPr>
          <w:rFonts w:asciiTheme="majorHAnsi" w:eastAsiaTheme="minorEastAsia" w:hAnsiTheme="majorHAnsi" w:cs="Helvetica"/>
          <w:color w:val="000000"/>
          <w:sz w:val="20"/>
          <w:szCs w:val="20"/>
          <w:lang w:val="en-US" w:eastAsia="en-US"/>
        </w:rPr>
        <w:t xml:space="preserve"> </w:t>
      </w:r>
      <w:r w:rsidR="00E94268" w:rsidRPr="0059502C">
        <w:rPr>
          <w:rFonts w:asciiTheme="majorHAnsi" w:eastAsiaTheme="minorEastAsia" w:hAnsiTheme="majorHAnsi" w:cs="Times"/>
          <w:color w:val="000000"/>
          <w:sz w:val="20"/>
          <w:szCs w:val="20"/>
          <w:lang w:val="en-US" w:eastAsia="en-US"/>
        </w:rPr>
        <w:t xml:space="preserve">KW </w:t>
      </w:r>
      <w:r w:rsidR="00EE4026" w:rsidRPr="0059502C">
        <w:rPr>
          <w:rFonts w:asciiTheme="majorHAnsi" w:eastAsiaTheme="minorEastAsia" w:hAnsiTheme="majorHAnsi" w:cs="Times"/>
          <w:color w:val="000000"/>
          <w:sz w:val="20"/>
          <w:szCs w:val="20"/>
          <w:lang w:val="en-US" w:eastAsia="en-US"/>
        </w:rPr>
        <w:t>has been carrying out monthly visual inspections of the play park</w:t>
      </w:r>
      <w:r w:rsidR="00E94268" w:rsidRPr="0059502C">
        <w:rPr>
          <w:rFonts w:asciiTheme="majorHAnsi" w:eastAsiaTheme="minorEastAsia" w:hAnsiTheme="majorHAnsi" w:cs="Times"/>
          <w:color w:val="000000"/>
          <w:sz w:val="20"/>
          <w:szCs w:val="20"/>
          <w:lang w:val="en-US" w:eastAsia="en-US"/>
        </w:rPr>
        <w:t>.</w:t>
      </w:r>
      <w:r w:rsidR="00EE4026" w:rsidRPr="0059502C">
        <w:rPr>
          <w:rFonts w:asciiTheme="majorHAnsi" w:eastAsiaTheme="minorEastAsia" w:hAnsiTheme="majorHAnsi" w:cs="Times"/>
          <w:color w:val="000000"/>
          <w:sz w:val="20"/>
          <w:szCs w:val="20"/>
          <w:lang w:val="en-US" w:eastAsia="en-US"/>
        </w:rPr>
        <w:t xml:space="preserve"> </w:t>
      </w:r>
      <w:r w:rsidR="008C176D" w:rsidRPr="0059502C">
        <w:rPr>
          <w:rFonts w:asciiTheme="majorHAnsi" w:eastAsiaTheme="minorEastAsia" w:hAnsiTheme="majorHAnsi" w:cs="Times"/>
          <w:color w:val="000000"/>
          <w:sz w:val="20"/>
          <w:szCs w:val="20"/>
          <w:lang w:val="en-US" w:eastAsia="en-US"/>
        </w:rPr>
        <w:t>There is n</w:t>
      </w:r>
      <w:r w:rsidR="001139DC" w:rsidRPr="0059502C">
        <w:rPr>
          <w:rFonts w:asciiTheme="majorHAnsi" w:eastAsiaTheme="minorEastAsia" w:hAnsiTheme="majorHAnsi" w:cs="Times"/>
          <w:color w:val="000000"/>
          <w:sz w:val="20"/>
          <w:szCs w:val="20"/>
          <w:lang w:val="en-US" w:eastAsia="en-US"/>
        </w:rPr>
        <w:t>othing new to report</w:t>
      </w:r>
      <w:r w:rsidR="00644D61" w:rsidRPr="0059502C">
        <w:rPr>
          <w:rFonts w:asciiTheme="majorHAnsi" w:eastAsiaTheme="minorEastAsia" w:hAnsiTheme="majorHAnsi" w:cs="Times"/>
          <w:color w:val="000000"/>
          <w:sz w:val="20"/>
          <w:szCs w:val="20"/>
          <w:lang w:val="en-US" w:eastAsia="en-US"/>
        </w:rPr>
        <w:t>.</w:t>
      </w:r>
    </w:p>
    <w:p w14:paraId="36F08E19" w14:textId="5AF2FF0A" w:rsidR="00CC3959" w:rsidRPr="0059502C" w:rsidRDefault="00E4656C" w:rsidP="00CC3959">
      <w:pPr>
        <w:widowControl w:val="0"/>
        <w:autoSpaceDE w:val="0"/>
        <w:rPr>
          <w:rFonts w:asciiTheme="majorHAnsi" w:hAnsiTheme="majorHAnsi"/>
          <w:bCs/>
          <w:sz w:val="20"/>
          <w:szCs w:val="20"/>
        </w:rPr>
      </w:pPr>
      <w:r>
        <w:rPr>
          <w:rFonts w:asciiTheme="majorHAnsi" w:hAnsiTheme="majorHAnsi"/>
          <w:b/>
          <w:bCs/>
          <w:sz w:val="20"/>
          <w:szCs w:val="20"/>
        </w:rPr>
        <w:t>8</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 xml:space="preserve">CHAIRMAN'S ANNOUNCEMENTS </w:t>
      </w:r>
      <w:r w:rsidR="00651744" w:rsidRPr="0059502C">
        <w:rPr>
          <w:rFonts w:asciiTheme="majorHAnsi" w:hAnsiTheme="majorHAnsi"/>
          <w:b/>
          <w:bCs/>
          <w:sz w:val="20"/>
          <w:szCs w:val="20"/>
        </w:rPr>
        <w:t>–</w:t>
      </w:r>
      <w:r w:rsidR="00252E1C" w:rsidRPr="0059502C">
        <w:rPr>
          <w:rFonts w:asciiTheme="majorHAnsi" w:hAnsiTheme="majorHAnsi"/>
          <w:b/>
          <w:bCs/>
          <w:sz w:val="20"/>
          <w:szCs w:val="20"/>
        </w:rPr>
        <w:t xml:space="preserve"> </w:t>
      </w:r>
      <w:r w:rsidR="002048A9" w:rsidRPr="002048A9">
        <w:rPr>
          <w:rFonts w:asciiTheme="majorHAnsi" w:hAnsiTheme="majorHAnsi"/>
          <w:bCs/>
          <w:sz w:val="20"/>
          <w:szCs w:val="20"/>
        </w:rPr>
        <w:t>We have rec</w:t>
      </w:r>
      <w:r w:rsidR="002048A9">
        <w:rPr>
          <w:rFonts w:asciiTheme="majorHAnsi" w:hAnsiTheme="majorHAnsi"/>
          <w:bCs/>
          <w:sz w:val="20"/>
          <w:szCs w:val="20"/>
        </w:rPr>
        <w:t>eived a letter from Symonds and Sampson, regarding a potential development and offer of a Recreation Ground for Marston Magna.  This would be situated in the field to the east of the A359, to the north of Wisteria Farm Bungalow and to the south of MM Village Hall.  LG has already invited them to attend any of our PC meetings</w:t>
      </w:r>
      <w:r w:rsidR="00F90BCE">
        <w:rPr>
          <w:rFonts w:asciiTheme="majorHAnsi" w:hAnsiTheme="majorHAnsi"/>
          <w:bCs/>
          <w:sz w:val="20"/>
          <w:szCs w:val="20"/>
        </w:rPr>
        <w:t xml:space="preserve"> to discuss this further</w:t>
      </w:r>
      <w:r w:rsidR="002048A9">
        <w:rPr>
          <w:rFonts w:asciiTheme="majorHAnsi" w:hAnsiTheme="majorHAnsi"/>
          <w:bCs/>
          <w:sz w:val="20"/>
          <w:szCs w:val="20"/>
        </w:rPr>
        <w:t>.  This offer will be repeated.  PG will also visit the owner to reiterate the invitation.</w:t>
      </w:r>
    </w:p>
    <w:p w14:paraId="1E9C4513" w14:textId="77777777" w:rsidR="00644D61" w:rsidRPr="0059502C" w:rsidRDefault="00644D61" w:rsidP="00644D61">
      <w:pPr>
        <w:widowControl w:val="0"/>
        <w:autoSpaceDE w:val="0"/>
        <w:jc w:val="both"/>
        <w:rPr>
          <w:rFonts w:asciiTheme="majorHAnsi" w:hAnsiTheme="majorHAnsi"/>
          <w:b/>
          <w:bCs/>
          <w:sz w:val="20"/>
          <w:szCs w:val="20"/>
        </w:rPr>
      </w:pPr>
    </w:p>
    <w:p w14:paraId="25F7E1DC" w14:textId="3CE44B70" w:rsidR="00E4656C" w:rsidRDefault="00E4656C" w:rsidP="00E4656C">
      <w:pPr>
        <w:widowControl w:val="0"/>
        <w:autoSpaceDE w:val="0"/>
        <w:jc w:val="both"/>
        <w:rPr>
          <w:rFonts w:asciiTheme="majorHAnsi" w:hAnsiTheme="majorHAnsi"/>
          <w:bCs/>
          <w:sz w:val="20"/>
          <w:szCs w:val="20"/>
        </w:rPr>
      </w:pPr>
      <w:r>
        <w:rPr>
          <w:rFonts w:asciiTheme="majorHAnsi" w:hAnsiTheme="majorHAnsi"/>
          <w:b/>
          <w:bCs/>
          <w:sz w:val="20"/>
          <w:szCs w:val="20"/>
        </w:rPr>
        <w:t>9</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CLERKS REPORT</w:t>
      </w:r>
      <w:r w:rsidR="002F7E73" w:rsidRPr="0059502C">
        <w:rPr>
          <w:rFonts w:asciiTheme="majorHAnsi" w:hAnsiTheme="majorHAnsi"/>
          <w:b/>
          <w:bCs/>
          <w:sz w:val="20"/>
          <w:szCs w:val="20"/>
        </w:rPr>
        <w:t xml:space="preserve"> –</w:t>
      </w:r>
      <w:r w:rsidR="007A556C">
        <w:rPr>
          <w:rFonts w:asciiTheme="majorHAnsi" w:hAnsiTheme="majorHAnsi"/>
          <w:b/>
          <w:bCs/>
          <w:sz w:val="20"/>
          <w:szCs w:val="20"/>
        </w:rPr>
        <w:t xml:space="preserve"> </w:t>
      </w:r>
      <w:r w:rsidR="007A556C" w:rsidRPr="007A556C">
        <w:rPr>
          <w:rFonts w:asciiTheme="majorHAnsi" w:hAnsiTheme="majorHAnsi"/>
          <w:bCs/>
          <w:sz w:val="20"/>
          <w:szCs w:val="20"/>
        </w:rPr>
        <w:t xml:space="preserve">One of the legs on the PC notice board is showing signs of rot.  LG </w:t>
      </w:r>
      <w:proofErr w:type="gramStart"/>
      <w:r w:rsidR="00F90BCE">
        <w:rPr>
          <w:rFonts w:asciiTheme="majorHAnsi" w:hAnsiTheme="majorHAnsi"/>
          <w:bCs/>
          <w:sz w:val="20"/>
          <w:szCs w:val="20"/>
        </w:rPr>
        <w:t xml:space="preserve">will </w:t>
      </w:r>
      <w:r w:rsidR="007A556C" w:rsidRPr="007A556C">
        <w:rPr>
          <w:rFonts w:asciiTheme="majorHAnsi" w:hAnsiTheme="majorHAnsi"/>
          <w:bCs/>
          <w:sz w:val="20"/>
          <w:szCs w:val="20"/>
        </w:rPr>
        <w:t xml:space="preserve"> ask</w:t>
      </w:r>
      <w:proofErr w:type="gramEnd"/>
      <w:r w:rsidR="007A556C" w:rsidRPr="007A556C">
        <w:rPr>
          <w:rFonts w:asciiTheme="majorHAnsi" w:hAnsiTheme="majorHAnsi"/>
          <w:bCs/>
          <w:sz w:val="20"/>
          <w:szCs w:val="20"/>
        </w:rPr>
        <w:t xml:space="preserve"> RK if he could look at this.</w:t>
      </w:r>
    </w:p>
    <w:p w14:paraId="29A4DDBF" w14:textId="6B27A5BA" w:rsidR="00985CCE" w:rsidRPr="00985CCE" w:rsidRDefault="00985CCE" w:rsidP="00985CCE">
      <w:pPr>
        <w:suppressAutoHyphens w:val="0"/>
        <w:rPr>
          <w:rFonts w:asciiTheme="majorHAnsi" w:hAnsiTheme="majorHAnsi" w:cs="Times New Roman"/>
          <w:sz w:val="20"/>
          <w:szCs w:val="20"/>
          <w:lang w:eastAsia="en-US"/>
        </w:rPr>
      </w:pPr>
      <w:r>
        <w:rPr>
          <w:rFonts w:asciiTheme="majorHAnsi" w:hAnsiTheme="majorHAnsi"/>
          <w:color w:val="000000"/>
          <w:sz w:val="20"/>
          <w:szCs w:val="20"/>
          <w:lang w:eastAsia="en-US"/>
        </w:rPr>
        <w:t xml:space="preserve">A resident has reported that </w:t>
      </w:r>
      <w:r w:rsidRPr="00985CCE">
        <w:rPr>
          <w:rFonts w:asciiTheme="majorHAnsi" w:hAnsiTheme="majorHAnsi"/>
          <w:color w:val="000000"/>
          <w:sz w:val="20"/>
          <w:szCs w:val="20"/>
          <w:lang w:eastAsia="en-US"/>
        </w:rPr>
        <w:t>American Crayfish (Signalmen) are destroying the banks of the Mill Stream</w:t>
      </w:r>
      <w:r>
        <w:rPr>
          <w:rFonts w:asciiTheme="majorHAnsi" w:hAnsiTheme="majorHAnsi"/>
          <w:color w:val="000000"/>
          <w:sz w:val="20"/>
          <w:szCs w:val="20"/>
          <w:lang w:eastAsia="en-US"/>
        </w:rPr>
        <w:t>.  This is a nationwide issue.  The PC will monitor the situation.</w:t>
      </w:r>
    </w:p>
    <w:p w14:paraId="0AF0D771" w14:textId="6B0DCB7D" w:rsidR="00B679AC" w:rsidRPr="0059502C" w:rsidRDefault="00B679AC" w:rsidP="00644D61">
      <w:pPr>
        <w:widowControl w:val="0"/>
        <w:autoSpaceDE w:val="0"/>
        <w:jc w:val="both"/>
        <w:rPr>
          <w:rFonts w:asciiTheme="majorHAnsi" w:hAnsiTheme="majorHAnsi"/>
          <w:sz w:val="20"/>
          <w:szCs w:val="20"/>
          <w:lang w:val="en-US"/>
        </w:rPr>
      </w:pPr>
    </w:p>
    <w:p w14:paraId="5F3E03E3" w14:textId="00941979" w:rsidR="001C3022" w:rsidRDefault="00E4656C" w:rsidP="00E4656C">
      <w:pPr>
        <w:widowControl w:val="0"/>
        <w:autoSpaceDE w:val="0"/>
        <w:jc w:val="both"/>
        <w:rPr>
          <w:rFonts w:asciiTheme="majorHAnsi" w:hAnsiTheme="majorHAnsi"/>
          <w:b/>
          <w:bCs/>
          <w:sz w:val="20"/>
          <w:szCs w:val="20"/>
        </w:rPr>
      </w:pPr>
      <w:r>
        <w:rPr>
          <w:rFonts w:asciiTheme="majorHAnsi" w:hAnsiTheme="majorHAnsi"/>
          <w:b/>
          <w:bCs/>
          <w:sz w:val="20"/>
          <w:szCs w:val="20"/>
        </w:rPr>
        <w:t>10</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CORRESPONDENCE</w:t>
      </w:r>
      <w:r w:rsidR="00C414D5" w:rsidRPr="0059502C">
        <w:rPr>
          <w:rFonts w:asciiTheme="majorHAnsi" w:hAnsiTheme="majorHAnsi"/>
          <w:b/>
          <w:bCs/>
          <w:sz w:val="20"/>
          <w:szCs w:val="20"/>
        </w:rPr>
        <w:t xml:space="preserve"> </w:t>
      </w:r>
      <w:r w:rsidR="00550A3D" w:rsidRPr="0059502C">
        <w:rPr>
          <w:rFonts w:asciiTheme="majorHAnsi" w:hAnsiTheme="majorHAnsi"/>
          <w:b/>
          <w:bCs/>
          <w:sz w:val="20"/>
          <w:szCs w:val="20"/>
        </w:rPr>
        <w:t>–</w:t>
      </w:r>
      <w:r w:rsidR="007E7A3E" w:rsidRPr="0059502C">
        <w:rPr>
          <w:rFonts w:asciiTheme="majorHAnsi" w:hAnsiTheme="majorHAnsi"/>
          <w:b/>
          <w:bCs/>
          <w:sz w:val="20"/>
          <w:szCs w:val="20"/>
        </w:rPr>
        <w:t xml:space="preserve"> </w:t>
      </w:r>
      <w:r w:rsidR="007A556C">
        <w:rPr>
          <w:rFonts w:asciiTheme="majorHAnsi" w:hAnsiTheme="majorHAnsi"/>
          <w:bCs/>
          <w:sz w:val="20"/>
          <w:szCs w:val="20"/>
        </w:rPr>
        <w:t>We ha</w:t>
      </w:r>
      <w:r w:rsidR="007A556C" w:rsidRPr="007A556C">
        <w:rPr>
          <w:rFonts w:asciiTheme="majorHAnsi" w:hAnsiTheme="majorHAnsi"/>
          <w:bCs/>
          <w:sz w:val="20"/>
          <w:szCs w:val="20"/>
        </w:rPr>
        <w:t>ve</w:t>
      </w:r>
      <w:r w:rsidR="007A556C">
        <w:rPr>
          <w:rFonts w:asciiTheme="majorHAnsi" w:hAnsiTheme="majorHAnsi"/>
          <w:b/>
          <w:bCs/>
          <w:sz w:val="20"/>
          <w:szCs w:val="20"/>
        </w:rPr>
        <w:t xml:space="preserve"> </w:t>
      </w:r>
      <w:r w:rsidR="007A556C" w:rsidRPr="007A556C">
        <w:rPr>
          <w:rFonts w:asciiTheme="majorHAnsi" w:hAnsiTheme="majorHAnsi"/>
          <w:bCs/>
          <w:sz w:val="20"/>
          <w:szCs w:val="20"/>
        </w:rPr>
        <w:t>received letters of thanks for our donations to the Queen Camel Scout group,</w:t>
      </w:r>
      <w:r w:rsidR="007A556C">
        <w:rPr>
          <w:rFonts w:asciiTheme="majorHAnsi" w:hAnsiTheme="majorHAnsi"/>
          <w:bCs/>
          <w:sz w:val="20"/>
          <w:szCs w:val="20"/>
        </w:rPr>
        <w:t xml:space="preserve"> St Mary’s Church and the Parish Magazine.</w:t>
      </w:r>
      <w:r w:rsidR="007A556C">
        <w:rPr>
          <w:rFonts w:asciiTheme="majorHAnsi" w:hAnsiTheme="majorHAnsi"/>
          <w:b/>
          <w:bCs/>
          <w:sz w:val="20"/>
          <w:szCs w:val="20"/>
        </w:rPr>
        <w:t xml:space="preserve"> </w:t>
      </w:r>
    </w:p>
    <w:p w14:paraId="6249CF2B" w14:textId="77777777" w:rsidR="00896ECF" w:rsidRPr="0059502C" w:rsidRDefault="00896ECF" w:rsidP="00896ECF">
      <w:pPr>
        <w:widowControl w:val="0"/>
        <w:autoSpaceDE w:val="0"/>
        <w:jc w:val="both"/>
        <w:rPr>
          <w:rFonts w:asciiTheme="majorHAnsi" w:hAnsiTheme="majorHAnsi"/>
          <w:bCs/>
          <w:sz w:val="20"/>
          <w:szCs w:val="20"/>
        </w:rPr>
      </w:pPr>
    </w:p>
    <w:p w14:paraId="5F5CBAC9" w14:textId="3E68796B" w:rsidR="007F0CC4" w:rsidRPr="0059502C" w:rsidRDefault="007F0CC4" w:rsidP="00896ECF">
      <w:pPr>
        <w:widowControl w:val="0"/>
        <w:autoSpaceDE w:val="0"/>
        <w:jc w:val="both"/>
        <w:rPr>
          <w:rFonts w:asciiTheme="majorHAnsi" w:hAnsiTheme="majorHAnsi"/>
          <w:b/>
          <w:bCs/>
          <w:sz w:val="20"/>
          <w:szCs w:val="20"/>
        </w:rPr>
      </w:pPr>
      <w:r w:rsidRPr="0059502C">
        <w:rPr>
          <w:rFonts w:asciiTheme="majorHAnsi" w:hAnsiTheme="majorHAnsi"/>
          <w:b/>
          <w:bCs/>
          <w:sz w:val="20"/>
          <w:szCs w:val="20"/>
        </w:rPr>
        <w:t>1</w:t>
      </w:r>
      <w:r w:rsidR="00E4656C">
        <w:rPr>
          <w:rFonts w:asciiTheme="majorHAnsi" w:hAnsiTheme="majorHAnsi"/>
          <w:b/>
          <w:bCs/>
          <w:sz w:val="20"/>
          <w:szCs w:val="20"/>
        </w:rPr>
        <w:t>1</w:t>
      </w:r>
      <w:r w:rsidRPr="0059502C">
        <w:rPr>
          <w:rFonts w:asciiTheme="majorHAnsi" w:hAnsiTheme="majorHAnsi"/>
          <w:b/>
          <w:bCs/>
          <w:sz w:val="20"/>
          <w:szCs w:val="20"/>
        </w:rPr>
        <w:t>. PLANNING</w:t>
      </w:r>
      <w:proofErr w:type="gramStart"/>
      <w:r w:rsidR="00D07FC5" w:rsidRPr="0059502C">
        <w:rPr>
          <w:rFonts w:asciiTheme="majorHAnsi" w:hAnsiTheme="majorHAnsi"/>
          <w:b/>
          <w:bCs/>
          <w:sz w:val="20"/>
          <w:szCs w:val="20"/>
        </w:rPr>
        <w:t>;</w:t>
      </w:r>
      <w:proofErr w:type="gramEnd"/>
    </w:p>
    <w:p w14:paraId="2A3226D5" w14:textId="22BF4E42" w:rsidR="0059502C" w:rsidRPr="0059502C" w:rsidRDefault="007F0CC4" w:rsidP="0059502C">
      <w:pPr>
        <w:rPr>
          <w:rFonts w:asciiTheme="majorHAnsi" w:hAnsiTheme="majorHAnsi" w:cs="Times New Roman"/>
          <w:sz w:val="20"/>
          <w:szCs w:val="20"/>
          <w:lang w:eastAsia="en-US"/>
        </w:rPr>
      </w:pPr>
      <w:r w:rsidRPr="0059502C">
        <w:rPr>
          <w:rFonts w:asciiTheme="majorHAnsi" w:hAnsiTheme="majorHAnsi"/>
          <w:b/>
          <w:bCs/>
          <w:sz w:val="20"/>
          <w:szCs w:val="20"/>
        </w:rPr>
        <w:t>(a) APPLICATIONS CONSIDERED (UNDER STANDING ORDER 3(b)(xvi))</w:t>
      </w:r>
      <w:r w:rsidR="00A23290" w:rsidRPr="0059502C">
        <w:rPr>
          <w:rFonts w:asciiTheme="majorHAnsi" w:hAnsiTheme="majorHAnsi"/>
          <w:b/>
          <w:bCs/>
          <w:sz w:val="20"/>
          <w:szCs w:val="20"/>
        </w:rPr>
        <w:t xml:space="preserve"> </w:t>
      </w:r>
      <w:r w:rsidR="00ED3B5D" w:rsidRPr="0059502C">
        <w:rPr>
          <w:rFonts w:asciiTheme="majorHAnsi" w:hAnsiTheme="majorHAnsi"/>
          <w:b/>
          <w:bCs/>
          <w:sz w:val="20"/>
          <w:szCs w:val="20"/>
        </w:rPr>
        <w:t>BEFORE THIS MEETING</w:t>
      </w:r>
      <w:r w:rsidR="00CC3959" w:rsidRPr="0059502C">
        <w:rPr>
          <w:rFonts w:asciiTheme="majorHAnsi" w:hAnsiTheme="majorHAnsi"/>
          <w:b/>
          <w:bCs/>
          <w:sz w:val="20"/>
          <w:szCs w:val="20"/>
        </w:rPr>
        <w:t xml:space="preserve"> </w:t>
      </w:r>
      <w:r w:rsidR="00CC3959" w:rsidRPr="0059502C">
        <w:rPr>
          <w:rFonts w:asciiTheme="majorHAnsi" w:hAnsiTheme="majorHAnsi"/>
          <w:bCs/>
          <w:sz w:val="20"/>
          <w:szCs w:val="20"/>
        </w:rPr>
        <w:t xml:space="preserve">- </w:t>
      </w:r>
      <w:r w:rsidR="0059502C" w:rsidRPr="0059502C">
        <w:rPr>
          <w:rFonts w:asciiTheme="majorHAnsi" w:hAnsiTheme="majorHAnsi" w:cs="Times New Roman"/>
          <w:sz w:val="20"/>
          <w:szCs w:val="20"/>
          <w:lang w:eastAsia="en-US"/>
        </w:rPr>
        <w:t xml:space="preserve">18/01638/LBC, Wickham Farm, Marston Magna Road - The carrying out of alterations to convert existing farm buildings into residential and annexe accommodation, demolition redevelopment of farm buildings for residential use and works to site access. + </w:t>
      </w:r>
      <w:r w:rsidR="0059502C" w:rsidRPr="0059502C">
        <w:rPr>
          <w:rFonts w:asciiTheme="majorHAnsi" w:eastAsiaTheme="minorEastAsia" w:hAnsiTheme="majorHAnsi" w:cs="Times New Roman"/>
          <w:color w:val="000000"/>
          <w:sz w:val="20"/>
          <w:szCs w:val="20"/>
          <w:lang w:eastAsia="en-US"/>
        </w:rPr>
        <w:lastRenderedPageBreak/>
        <w:t xml:space="preserve">Application No: 18/01637/OUT, Wickham Farm, Marston Magna Road - Outline application for the conversion of existing farm buildings into residential and annexe accommodation, demolition and re-development of farm buildings for residential development and works to improve site access, </w:t>
      </w:r>
      <w:r w:rsidR="00BE03D6">
        <w:rPr>
          <w:rFonts w:asciiTheme="majorHAnsi" w:eastAsiaTheme="minorEastAsia" w:hAnsiTheme="majorHAnsi" w:cs="Times New Roman"/>
          <w:color w:val="000000"/>
          <w:sz w:val="20"/>
          <w:szCs w:val="20"/>
          <w:lang w:eastAsia="en-US"/>
        </w:rPr>
        <w:t xml:space="preserve">outline planning application to establish </w:t>
      </w:r>
      <w:r w:rsidR="0059502C" w:rsidRPr="0059502C">
        <w:rPr>
          <w:rFonts w:asciiTheme="majorHAnsi" w:eastAsiaTheme="minorEastAsia" w:hAnsiTheme="majorHAnsi" w:cs="Times New Roman"/>
          <w:color w:val="000000"/>
          <w:sz w:val="20"/>
          <w:szCs w:val="20"/>
          <w:lang w:eastAsia="en-US"/>
        </w:rPr>
        <w:t>access and layout</w:t>
      </w:r>
      <w:r w:rsidR="00BE03D6">
        <w:rPr>
          <w:rFonts w:asciiTheme="majorHAnsi" w:eastAsiaTheme="minorEastAsia" w:hAnsiTheme="majorHAnsi" w:cs="Times New Roman"/>
          <w:color w:val="000000"/>
          <w:sz w:val="20"/>
          <w:szCs w:val="20"/>
          <w:lang w:eastAsia="en-US"/>
        </w:rPr>
        <w:t>, together with</w:t>
      </w:r>
      <w:r w:rsidR="0059502C" w:rsidRPr="0059502C">
        <w:rPr>
          <w:rFonts w:asciiTheme="majorHAnsi" w:eastAsiaTheme="minorEastAsia" w:hAnsiTheme="majorHAnsi" w:cs="Times New Roman"/>
          <w:color w:val="000000"/>
          <w:sz w:val="20"/>
          <w:szCs w:val="20"/>
          <w:lang w:eastAsia="en-US"/>
        </w:rPr>
        <w:t xml:space="preserve"> scale and appearance for Plots 1, 10 and 11.</w:t>
      </w:r>
    </w:p>
    <w:p w14:paraId="387A8E3F" w14:textId="1D5007B2" w:rsidR="0059502C" w:rsidRPr="0059502C" w:rsidRDefault="0059502C" w:rsidP="0059502C">
      <w:pPr>
        <w:rPr>
          <w:rFonts w:asciiTheme="majorHAnsi" w:hAnsiTheme="majorHAnsi" w:cs="Times New Roman"/>
          <w:sz w:val="20"/>
          <w:szCs w:val="20"/>
          <w:lang w:eastAsia="en-US"/>
        </w:rPr>
      </w:pPr>
      <w:r w:rsidRPr="0059502C">
        <w:rPr>
          <w:rFonts w:asciiTheme="majorHAnsi" w:eastAsiaTheme="minorEastAsia" w:hAnsiTheme="majorHAnsi" w:cs="Times New Roman"/>
          <w:color w:val="000000"/>
          <w:sz w:val="20"/>
          <w:szCs w:val="20"/>
          <w:lang w:eastAsia="en-US"/>
        </w:rPr>
        <w:t>The Parish Council believes that this development, as a whole, is acceptable.  We are however, not in favour of the development, with its current access arrangements.</w:t>
      </w:r>
    </w:p>
    <w:p w14:paraId="50AFCDB1" w14:textId="77777777" w:rsidR="0059502C" w:rsidRPr="0059502C" w:rsidRDefault="0059502C" w:rsidP="0059502C">
      <w:pPr>
        <w:suppressAutoHyphens w:val="0"/>
        <w:rPr>
          <w:rFonts w:asciiTheme="majorHAnsi" w:hAnsiTheme="majorHAnsi" w:cs="Times New Roman"/>
          <w:color w:val="000000"/>
          <w:sz w:val="20"/>
          <w:szCs w:val="20"/>
          <w:lang w:eastAsia="en-US"/>
        </w:rPr>
      </w:pPr>
      <w:r w:rsidRPr="0059502C">
        <w:rPr>
          <w:rFonts w:asciiTheme="majorHAnsi" w:hAnsiTheme="majorHAnsi" w:cs="Times New Roman"/>
          <w:color w:val="000000"/>
          <w:sz w:val="20"/>
          <w:szCs w:val="20"/>
          <w:lang w:eastAsia="en-US"/>
        </w:rPr>
        <w:t>We feel very strongly that either an alternative access point must be used, or that traffic calming measures must be put in place along the A359, to slow the speed of the traffic at the narrow and extremely busy access point to this development.</w:t>
      </w:r>
    </w:p>
    <w:p w14:paraId="76B9C015" w14:textId="01A09D22" w:rsidR="007F0CC4" w:rsidRPr="0059502C" w:rsidRDefault="007F0CC4" w:rsidP="00E4656C">
      <w:pPr>
        <w:widowControl w:val="0"/>
        <w:autoSpaceDE w:val="0"/>
        <w:autoSpaceDN w:val="0"/>
        <w:jc w:val="both"/>
        <w:rPr>
          <w:rFonts w:asciiTheme="majorHAnsi" w:hAnsiTheme="majorHAnsi"/>
          <w:sz w:val="20"/>
          <w:szCs w:val="20"/>
          <w:lang w:eastAsia="en-US"/>
        </w:rPr>
      </w:pPr>
    </w:p>
    <w:p w14:paraId="208B11AD" w14:textId="6E71DE43" w:rsidR="00CC3959" w:rsidRPr="0059502C" w:rsidRDefault="00920978" w:rsidP="00CC3959">
      <w:pPr>
        <w:widowControl w:val="0"/>
        <w:tabs>
          <w:tab w:val="left" w:pos="540"/>
        </w:tabs>
        <w:autoSpaceDE w:val="0"/>
        <w:autoSpaceDN w:val="0"/>
        <w:rPr>
          <w:rFonts w:asciiTheme="majorHAnsi" w:hAnsiTheme="majorHAnsi"/>
          <w:sz w:val="20"/>
          <w:szCs w:val="20"/>
          <w:lang w:eastAsia="en-US"/>
        </w:rPr>
      </w:pPr>
      <w:r w:rsidRPr="0059502C">
        <w:rPr>
          <w:rFonts w:asciiTheme="majorHAnsi" w:hAnsiTheme="majorHAnsi"/>
          <w:b/>
          <w:bCs/>
          <w:sz w:val="20"/>
          <w:szCs w:val="20"/>
        </w:rPr>
        <w:t>(</w:t>
      </w:r>
      <w:r w:rsidR="005D6D1B" w:rsidRPr="0059502C">
        <w:rPr>
          <w:rFonts w:asciiTheme="majorHAnsi" w:hAnsiTheme="majorHAnsi"/>
          <w:b/>
          <w:bCs/>
          <w:sz w:val="20"/>
          <w:szCs w:val="20"/>
        </w:rPr>
        <w:t>b</w:t>
      </w:r>
      <w:r w:rsidRPr="0059502C">
        <w:rPr>
          <w:rFonts w:asciiTheme="majorHAnsi" w:hAnsiTheme="majorHAnsi"/>
          <w:b/>
          <w:bCs/>
          <w:sz w:val="20"/>
          <w:szCs w:val="20"/>
        </w:rPr>
        <w:t xml:space="preserve">) </w:t>
      </w:r>
      <w:r w:rsidR="007F0CC4" w:rsidRPr="0059502C">
        <w:rPr>
          <w:rFonts w:asciiTheme="majorHAnsi" w:hAnsiTheme="majorHAnsi"/>
          <w:b/>
          <w:bCs/>
          <w:sz w:val="20"/>
          <w:szCs w:val="20"/>
        </w:rPr>
        <w:t>APPLICATIONS FOR CONSIDERATION:</w:t>
      </w:r>
      <w:r w:rsidR="007F0CC4" w:rsidRPr="0059502C">
        <w:rPr>
          <w:rFonts w:asciiTheme="majorHAnsi" w:hAnsiTheme="majorHAnsi"/>
          <w:bCs/>
          <w:sz w:val="20"/>
          <w:szCs w:val="20"/>
        </w:rPr>
        <w:t xml:space="preserve"> </w:t>
      </w:r>
      <w:r w:rsidR="00EF1004" w:rsidRPr="0059502C">
        <w:rPr>
          <w:rFonts w:asciiTheme="majorHAnsi" w:hAnsiTheme="majorHAnsi"/>
          <w:bCs/>
          <w:sz w:val="20"/>
          <w:szCs w:val="20"/>
        </w:rPr>
        <w:t>None</w:t>
      </w:r>
    </w:p>
    <w:p w14:paraId="37E69818" w14:textId="0B0E50A2" w:rsidR="0063511A" w:rsidRPr="0059502C" w:rsidRDefault="00920978" w:rsidP="0063511A">
      <w:pPr>
        <w:rPr>
          <w:rFonts w:asciiTheme="majorHAnsi" w:hAnsiTheme="majorHAnsi" w:cs="Times New Roman"/>
          <w:color w:val="000000"/>
          <w:sz w:val="20"/>
          <w:szCs w:val="20"/>
          <w:lang w:eastAsia="en-US"/>
        </w:rPr>
      </w:pPr>
      <w:r w:rsidRPr="0059502C">
        <w:rPr>
          <w:rFonts w:asciiTheme="majorHAnsi" w:hAnsiTheme="majorHAnsi"/>
          <w:b/>
          <w:bCs/>
          <w:sz w:val="20"/>
          <w:szCs w:val="20"/>
        </w:rPr>
        <w:t>(</w:t>
      </w:r>
      <w:r w:rsidR="005D6D1B" w:rsidRPr="0059502C">
        <w:rPr>
          <w:rFonts w:asciiTheme="majorHAnsi" w:hAnsiTheme="majorHAnsi"/>
          <w:b/>
          <w:bCs/>
          <w:sz w:val="20"/>
          <w:szCs w:val="20"/>
        </w:rPr>
        <w:t>c</w:t>
      </w:r>
      <w:r w:rsidRPr="0059502C">
        <w:rPr>
          <w:rFonts w:asciiTheme="majorHAnsi" w:hAnsiTheme="majorHAnsi"/>
          <w:b/>
          <w:bCs/>
          <w:sz w:val="20"/>
          <w:szCs w:val="20"/>
        </w:rPr>
        <w:t xml:space="preserve">) </w:t>
      </w:r>
      <w:r w:rsidR="007F0CC4" w:rsidRPr="0059502C">
        <w:rPr>
          <w:rFonts w:asciiTheme="majorHAnsi" w:hAnsiTheme="majorHAnsi"/>
          <w:b/>
          <w:bCs/>
          <w:sz w:val="20"/>
          <w:szCs w:val="20"/>
        </w:rPr>
        <w:t xml:space="preserve">APPLICATIONS RECEIVED AFTER THE PUBLICATION OF THE AGENDA: </w:t>
      </w:r>
      <w:r w:rsidR="00605690" w:rsidRPr="0059502C">
        <w:rPr>
          <w:rFonts w:asciiTheme="majorHAnsi" w:hAnsiTheme="majorHAnsi"/>
          <w:bCs/>
          <w:sz w:val="20"/>
          <w:szCs w:val="20"/>
        </w:rPr>
        <w:t>None</w:t>
      </w:r>
    </w:p>
    <w:p w14:paraId="68046434" w14:textId="5D06059A" w:rsidR="00C414D5" w:rsidRPr="0059502C" w:rsidRDefault="007F0CC4" w:rsidP="00197ED4">
      <w:pPr>
        <w:suppressAutoHyphens w:val="0"/>
        <w:rPr>
          <w:rFonts w:asciiTheme="majorHAnsi" w:hAnsiTheme="majorHAnsi"/>
          <w:b/>
          <w:bCs/>
          <w:sz w:val="20"/>
          <w:szCs w:val="20"/>
        </w:rPr>
      </w:pPr>
      <w:r w:rsidRPr="0059502C">
        <w:rPr>
          <w:rFonts w:asciiTheme="majorHAnsi" w:hAnsiTheme="majorHAnsi"/>
          <w:b/>
          <w:bCs/>
          <w:sz w:val="20"/>
          <w:szCs w:val="20"/>
        </w:rPr>
        <w:t>(</w:t>
      </w:r>
      <w:r w:rsidR="005D6D1B" w:rsidRPr="0059502C">
        <w:rPr>
          <w:rFonts w:asciiTheme="majorHAnsi" w:hAnsiTheme="majorHAnsi"/>
          <w:b/>
          <w:bCs/>
          <w:sz w:val="20"/>
          <w:szCs w:val="20"/>
        </w:rPr>
        <w:t>d</w:t>
      </w:r>
      <w:r w:rsidRPr="0059502C">
        <w:rPr>
          <w:rFonts w:asciiTheme="majorHAnsi" w:hAnsiTheme="majorHAnsi"/>
          <w:b/>
          <w:bCs/>
          <w:sz w:val="20"/>
          <w:szCs w:val="20"/>
        </w:rPr>
        <w:t xml:space="preserve">) </w:t>
      </w:r>
      <w:r w:rsidR="00ED3B5D" w:rsidRPr="0059502C">
        <w:rPr>
          <w:rFonts w:asciiTheme="majorHAnsi" w:hAnsiTheme="majorHAnsi"/>
          <w:b/>
          <w:bCs/>
          <w:sz w:val="20"/>
          <w:szCs w:val="20"/>
        </w:rPr>
        <w:t xml:space="preserve">PLANNING DECISIONS RECEIVED: </w:t>
      </w:r>
      <w:r w:rsidR="009A752C">
        <w:rPr>
          <w:rFonts w:asciiTheme="majorHAnsi" w:hAnsiTheme="majorHAnsi"/>
          <w:bCs/>
          <w:sz w:val="20"/>
          <w:szCs w:val="20"/>
        </w:rPr>
        <w:t>18/01537/FUL Orchard House, Camel Street – The erection of a single storey side garage extension to dwelling house. – Application permitted with conditions.</w:t>
      </w:r>
    </w:p>
    <w:p w14:paraId="06A1D7C6" w14:textId="77777777" w:rsidR="00197ED4" w:rsidRPr="0059502C" w:rsidRDefault="00197ED4" w:rsidP="00197ED4">
      <w:pPr>
        <w:suppressAutoHyphens w:val="0"/>
        <w:rPr>
          <w:rFonts w:asciiTheme="majorHAnsi" w:hAnsiTheme="majorHAnsi"/>
          <w:b/>
          <w:bCs/>
          <w:sz w:val="20"/>
          <w:szCs w:val="20"/>
        </w:rPr>
      </w:pPr>
    </w:p>
    <w:p w14:paraId="3ABE01E9" w14:textId="3B2D76DB" w:rsidR="00485D6E" w:rsidRPr="0059502C" w:rsidRDefault="00AA1D92" w:rsidP="001F7B0B">
      <w:pPr>
        <w:widowControl w:val="0"/>
        <w:numPr>
          <w:ilvl w:val="0"/>
          <w:numId w:val="1"/>
        </w:numPr>
        <w:tabs>
          <w:tab w:val="clear" w:pos="432"/>
        </w:tabs>
        <w:autoSpaceDE w:val="0"/>
        <w:ind w:left="426"/>
        <w:jc w:val="both"/>
        <w:rPr>
          <w:rFonts w:asciiTheme="majorHAnsi" w:hAnsiTheme="majorHAnsi"/>
          <w:bCs/>
          <w:sz w:val="20"/>
          <w:szCs w:val="20"/>
        </w:rPr>
      </w:pPr>
      <w:r w:rsidRPr="0059502C">
        <w:rPr>
          <w:rFonts w:asciiTheme="majorHAnsi" w:hAnsiTheme="majorHAnsi"/>
          <w:b/>
          <w:bCs/>
          <w:sz w:val="20"/>
          <w:szCs w:val="20"/>
        </w:rPr>
        <w:t>1</w:t>
      </w:r>
      <w:r w:rsidR="006540AA">
        <w:rPr>
          <w:rFonts w:asciiTheme="majorHAnsi" w:hAnsiTheme="majorHAnsi"/>
          <w:b/>
          <w:bCs/>
          <w:sz w:val="20"/>
          <w:szCs w:val="20"/>
        </w:rPr>
        <w:t>2</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FINANCE</w:t>
      </w:r>
      <w:r w:rsidR="00A80688" w:rsidRPr="0059502C">
        <w:rPr>
          <w:rFonts w:asciiTheme="majorHAnsi" w:hAnsiTheme="majorHAnsi"/>
          <w:b/>
          <w:bCs/>
          <w:sz w:val="20"/>
          <w:szCs w:val="20"/>
        </w:rPr>
        <w:t>;</w:t>
      </w:r>
      <w:r w:rsidR="008B0780" w:rsidRPr="0059502C">
        <w:rPr>
          <w:rFonts w:asciiTheme="majorHAnsi" w:hAnsiTheme="majorHAnsi"/>
          <w:b/>
          <w:bCs/>
          <w:sz w:val="20"/>
          <w:szCs w:val="20"/>
        </w:rPr>
        <w:t xml:space="preserve"> </w:t>
      </w:r>
    </w:p>
    <w:p w14:paraId="3ADFDEDE" w14:textId="77777777" w:rsidR="009A752C" w:rsidRPr="009A752C" w:rsidRDefault="008B0780" w:rsidP="009A752C">
      <w:pPr>
        <w:pStyle w:val="ListParagraph"/>
        <w:widowControl w:val="0"/>
        <w:numPr>
          <w:ilvl w:val="0"/>
          <w:numId w:val="15"/>
        </w:numPr>
        <w:autoSpaceDE w:val="0"/>
        <w:ind w:right="-65"/>
        <w:jc w:val="both"/>
        <w:rPr>
          <w:rFonts w:asciiTheme="majorHAnsi" w:hAnsiTheme="majorHAnsi"/>
          <w:bCs/>
          <w:sz w:val="20"/>
          <w:szCs w:val="20"/>
        </w:rPr>
      </w:pPr>
      <w:r w:rsidRPr="009A752C">
        <w:rPr>
          <w:rFonts w:asciiTheme="majorHAnsi" w:hAnsiTheme="majorHAnsi"/>
          <w:b/>
          <w:bCs/>
          <w:sz w:val="20"/>
          <w:szCs w:val="20"/>
        </w:rPr>
        <w:t>CHEQUES REQUIRED FOR SIGNING:</w:t>
      </w:r>
      <w:r w:rsidR="00920978" w:rsidRPr="009A752C">
        <w:rPr>
          <w:rFonts w:asciiTheme="majorHAnsi" w:hAnsiTheme="majorHAnsi"/>
          <w:b/>
          <w:bCs/>
          <w:sz w:val="20"/>
          <w:szCs w:val="20"/>
        </w:rPr>
        <w:t xml:space="preserve"> </w:t>
      </w:r>
      <w:r w:rsidR="00197ED4" w:rsidRPr="009A752C">
        <w:rPr>
          <w:rFonts w:asciiTheme="majorHAnsi" w:hAnsiTheme="majorHAnsi"/>
          <w:bCs/>
          <w:sz w:val="20"/>
          <w:szCs w:val="20"/>
        </w:rPr>
        <w:t>- payment</w:t>
      </w:r>
      <w:r w:rsidR="001A3E95" w:rsidRPr="009A752C">
        <w:rPr>
          <w:rFonts w:asciiTheme="majorHAnsi" w:hAnsiTheme="majorHAnsi"/>
          <w:bCs/>
          <w:sz w:val="20"/>
          <w:szCs w:val="20"/>
        </w:rPr>
        <w:t xml:space="preserve"> appro</w:t>
      </w:r>
      <w:r w:rsidR="008635EE" w:rsidRPr="009A752C">
        <w:rPr>
          <w:rFonts w:asciiTheme="majorHAnsi" w:hAnsiTheme="majorHAnsi"/>
          <w:bCs/>
          <w:sz w:val="20"/>
          <w:szCs w:val="20"/>
        </w:rPr>
        <w:t>ve</w:t>
      </w:r>
    </w:p>
    <w:tbl>
      <w:tblPr>
        <w:tblW w:w="7600" w:type="dxa"/>
        <w:tblInd w:w="720" w:type="dxa"/>
        <w:tblLook w:val="04A0" w:firstRow="1" w:lastRow="0" w:firstColumn="1" w:lastColumn="0" w:noHBand="0" w:noVBand="1"/>
      </w:tblPr>
      <w:tblGrid>
        <w:gridCol w:w="2240"/>
        <w:gridCol w:w="3980"/>
        <w:gridCol w:w="1380"/>
      </w:tblGrid>
      <w:tr w:rsidR="009A752C" w:rsidRPr="009A752C" w14:paraId="46369AD4" w14:textId="77777777" w:rsidTr="009A752C">
        <w:trPr>
          <w:trHeight w:val="240"/>
        </w:trPr>
        <w:tc>
          <w:tcPr>
            <w:tcW w:w="2240" w:type="dxa"/>
            <w:tcBorders>
              <w:top w:val="nil"/>
              <w:left w:val="nil"/>
              <w:bottom w:val="nil"/>
              <w:right w:val="nil"/>
            </w:tcBorders>
            <w:shd w:val="clear" w:color="auto" w:fill="auto"/>
            <w:vAlign w:val="bottom"/>
            <w:hideMark/>
          </w:tcPr>
          <w:p w14:paraId="3975CB3B" w14:textId="0174F67A" w:rsidR="009A752C" w:rsidRPr="009A752C" w:rsidRDefault="009A752C" w:rsidP="009A752C">
            <w:pPr>
              <w:suppressAutoHyphens w:val="0"/>
              <w:rPr>
                <w:sz w:val="20"/>
                <w:szCs w:val="20"/>
                <w:lang w:eastAsia="en-US"/>
              </w:rPr>
            </w:pPr>
            <w:r w:rsidRPr="009A752C">
              <w:rPr>
                <w:sz w:val="20"/>
                <w:szCs w:val="20"/>
                <w:lang w:eastAsia="en-US"/>
              </w:rPr>
              <w:t>L Gibbons</w:t>
            </w:r>
            <w:r w:rsidR="00F90BCE">
              <w:rPr>
                <w:sz w:val="20"/>
                <w:szCs w:val="20"/>
                <w:lang w:eastAsia="en-US"/>
              </w:rPr>
              <w:t xml:space="preserve"> (Mar-Jun)</w:t>
            </w:r>
          </w:p>
        </w:tc>
        <w:tc>
          <w:tcPr>
            <w:tcW w:w="3980" w:type="dxa"/>
            <w:tcBorders>
              <w:top w:val="nil"/>
              <w:left w:val="nil"/>
              <w:bottom w:val="nil"/>
              <w:right w:val="nil"/>
            </w:tcBorders>
            <w:shd w:val="clear" w:color="auto" w:fill="auto"/>
            <w:vAlign w:val="bottom"/>
            <w:hideMark/>
          </w:tcPr>
          <w:p w14:paraId="77027571" w14:textId="4F5ED73F" w:rsidR="009A752C" w:rsidRPr="009A752C" w:rsidRDefault="009A752C" w:rsidP="009A752C">
            <w:pPr>
              <w:suppressAutoHyphens w:val="0"/>
              <w:rPr>
                <w:sz w:val="20"/>
                <w:szCs w:val="20"/>
                <w:lang w:eastAsia="en-US"/>
              </w:rPr>
            </w:pPr>
            <w:r w:rsidRPr="009A752C">
              <w:rPr>
                <w:sz w:val="20"/>
                <w:szCs w:val="20"/>
                <w:lang w:eastAsia="en-US"/>
              </w:rPr>
              <w:t xml:space="preserve">Clerk </w:t>
            </w:r>
            <w:r w:rsidR="00F90BCE" w:rsidRPr="009A752C">
              <w:rPr>
                <w:sz w:val="20"/>
                <w:szCs w:val="20"/>
                <w:lang w:eastAsia="en-US"/>
              </w:rPr>
              <w:t>Salary</w:t>
            </w:r>
            <w:r w:rsidR="00F90BCE">
              <w:rPr>
                <w:sz w:val="20"/>
                <w:szCs w:val="20"/>
                <w:lang w:eastAsia="en-US"/>
              </w:rPr>
              <w:t xml:space="preserve"> (</w:t>
            </w:r>
            <w:r>
              <w:rPr>
                <w:sz w:val="20"/>
                <w:szCs w:val="20"/>
                <w:lang w:eastAsia="en-US"/>
              </w:rPr>
              <w:t>497.42)</w:t>
            </w:r>
            <w:r w:rsidRPr="009A752C">
              <w:rPr>
                <w:sz w:val="20"/>
                <w:szCs w:val="20"/>
                <w:lang w:eastAsia="en-US"/>
              </w:rPr>
              <w:t>/</w:t>
            </w:r>
            <w:r w:rsidR="00F90BCE" w:rsidRPr="009A752C">
              <w:rPr>
                <w:sz w:val="20"/>
                <w:szCs w:val="20"/>
                <w:lang w:eastAsia="en-US"/>
              </w:rPr>
              <w:t>Expenses</w:t>
            </w:r>
            <w:r w:rsidR="00F90BCE">
              <w:rPr>
                <w:sz w:val="20"/>
                <w:szCs w:val="20"/>
                <w:lang w:eastAsia="en-US"/>
              </w:rPr>
              <w:t xml:space="preserve"> (</w:t>
            </w:r>
            <w:r>
              <w:rPr>
                <w:sz w:val="20"/>
                <w:szCs w:val="20"/>
                <w:lang w:eastAsia="en-US"/>
              </w:rPr>
              <w:t>77.10)</w:t>
            </w:r>
          </w:p>
        </w:tc>
        <w:tc>
          <w:tcPr>
            <w:tcW w:w="1380" w:type="dxa"/>
            <w:tcBorders>
              <w:top w:val="nil"/>
              <w:left w:val="nil"/>
              <w:bottom w:val="nil"/>
              <w:right w:val="nil"/>
            </w:tcBorders>
            <w:shd w:val="clear" w:color="auto" w:fill="auto"/>
            <w:vAlign w:val="bottom"/>
            <w:hideMark/>
          </w:tcPr>
          <w:p w14:paraId="6ED6EC5D" w14:textId="4B11C7C6" w:rsidR="009A752C" w:rsidRPr="009A752C" w:rsidRDefault="009A752C" w:rsidP="009A752C">
            <w:pPr>
              <w:suppressAutoHyphens w:val="0"/>
              <w:jc w:val="right"/>
              <w:rPr>
                <w:sz w:val="20"/>
                <w:szCs w:val="20"/>
                <w:lang w:eastAsia="en-US"/>
              </w:rPr>
            </w:pPr>
            <w:r>
              <w:rPr>
                <w:sz w:val="20"/>
                <w:szCs w:val="20"/>
                <w:lang w:eastAsia="en-US"/>
              </w:rPr>
              <w:t>£</w:t>
            </w:r>
            <w:r w:rsidRPr="009A752C">
              <w:rPr>
                <w:sz w:val="20"/>
                <w:szCs w:val="20"/>
                <w:lang w:eastAsia="en-US"/>
              </w:rPr>
              <w:t>574.52</w:t>
            </w:r>
          </w:p>
        </w:tc>
      </w:tr>
      <w:tr w:rsidR="009A752C" w:rsidRPr="009A752C" w14:paraId="7107AF55" w14:textId="77777777" w:rsidTr="009A752C">
        <w:trPr>
          <w:trHeight w:val="240"/>
        </w:trPr>
        <w:tc>
          <w:tcPr>
            <w:tcW w:w="2240" w:type="dxa"/>
            <w:tcBorders>
              <w:top w:val="nil"/>
              <w:left w:val="nil"/>
              <w:bottom w:val="nil"/>
              <w:right w:val="nil"/>
            </w:tcBorders>
            <w:shd w:val="clear" w:color="auto" w:fill="auto"/>
            <w:vAlign w:val="bottom"/>
            <w:hideMark/>
          </w:tcPr>
          <w:p w14:paraId="37DE9859" w14:textId="77777777" w:rsidR="009A752C" w:rsidRPr="009A752C" w:rsidRDefault="009A752C" w:rsidP="009A752C">
            <w:pPr>
              <w:suppressAutoHyphens w:val="0"/>
              <w:rPr>
                <w:sz w:val="20"/>
                <w:szCs w:val="20"/>
                <w:lang w:eastAsia="en-US"/>
              </w:rPr>
            </w:pPr>
            <w:r w:rsidRPr="009A752C">
              <w:rPr>
                <w:sz w:val="20"/>
                <w:szCs w:val="20"/>
                <w:lang w:eastAsia="en-US"/>
              </w:rPr>
              <w:t>Came and Co</w:t>
            </w:r>
          </w:p>
        </w:tc>
        <w:tc>
          <w:tcPr>
            <w:tcW w:w="3980" w:type="dxa"/>
            <w:tcBorders>
              <w:top w:val="nil"/>
              <w:left w:val="nil"/>
              <w:bottom w:val="nil"/>
              <w:right w:val="nil"/>
            </w:tcBorders>
            <w:shd w:val="clear" w:color="auto" w:fill="auto"/>
            <w:vAlign w:val="bottom"/>
            <w:hideMark/>
          </w:tcPr>
          <w:p w14:paraId="7187664C" w14:textId="7F2061F6" w:rsidR="009A752C" w:rsidRPr="009A752C" w:rsidRDefault="009A752C" w:rsidP="009A752C">
            <w:pPr>
              <w:suppressAutoHyphens w:val="0"/>
              <w:rPr>
                <w:sz w:val="20"/>
                <w:szCs w:val="20"/>
                <w:lang w:eastAsia="en-US"/>
              </w:rPr>
            </w:pPr>
            <w:r w:rsidRPr="009A752C">
              <w:rPr>
                <w:sz w:val="20"/>
                <w:szCs w:val="20"/>
                <w:lang w:eastAsia="en-US"/>
              </w:rPr>
              <w:t>Insurance</w:t>
            </w:r>
            <w:r w:rsidR="00F90BCE">
              <w:rPr>
                <w:sz w:val="20"/>
                <w:szCs w:val="20"/>
                <w:lang w:eastAsia="en-US"/>
              </w:rPr>
              <w:t xml:space="preserve"> Renewal</w:t>
            </w:r>
            <w:bookmarkStart w:id="0" w:name="_GoBack"/>
            <w:bookmarkEnd w:id="0"/>
          </w:p>
        </w:tc>
        <w:tc>
          <w:tcPr>
            <w:tcW w:w="1380" w:type="dxa"/>
            <w:tcBorders>
              <w:top w:val="nil"/>
              <w:left w:val="nil"/>
              <w:bottom w:val="nil"/>
              <w:right w:val="nil"/>
            </w:tcBorders>
            <w:shd w:val="clear" w:color="auto" w:fill="auto"/>
            <w:vAlign w:val="bottom"/>
            <w:hideMark/>
          </w:tcPr>
          <w:p w14:paraId="41017C3B" w14:textId="0429E72D" w:rsidR="009A752C" w:rsidRPr="009A752C" w:rsidRDefault="009A752C" w:rsidP="009A752C">
            <w:pPr>
              <w:suppressAutoHyphens w:val="0"/>
              <w:jc w:val="right"/>
              <w:rPr>
                <w:sz w:val="20"/>
                <w:szCs w:val="20"/>
                <w:lang w:eastAsia="en-US"/>
              </w:rPr>
            </w:pPr>
            <w:r>
              <w:rPr>
                <w:sz w:val="20"/>
                <w:szCs w:val="20"/>
                <w:lang w:eastAsia="en-US"/>
              </w:rPr>
              <w:t>£</w:t>
            </w:r>
            <w:r w:rsidRPr="009A752C">
              <w:rPr>
                <w:sz w:val="20"/>
                <w:szCs w:val="20"/>
                <w:lang w:eastAsia="en-US"/>
              </w:rPr>
              <w:t>873.07</w:t>
            </w:r>
          </w:p>
        </w:tc>
      </w:tr>
    </w:tbl>
    <w:p w14:paraId="774775AB" w14:textId="77777777" w:rsidR="009A752C" w:rsidRPr="009A752C" w:rsidRDefault="009A752C" w:rsidP="009A752C">
      <w:pPr>
        <w:pStyle w:val="ListParagraph"/>
        <w:widowControl w:val="0"/>
        <w:autoSpaceDE w:val="0"/>
        <w:ind w:right="-65"/>
        <w:jc w:val="both"/>
        <w:rPr>
          <w:rFonts w:asciiTheme="majorHAnsi" w:hAnsiTheme="majorHAnsi"/>
          <w:bCs/>
          <w:sz w:val="20"/>
          <w:szCs w:val="20"/>
        </w:rPr>
      </w:pPr>
    </w:p>
    <w:p w14:paraId="67898FA1" w14:textId="51F9BE9F" w:rsidR="008B0780" w:rsidRPr="0059502C" w:rsidRDefault="00A80688" w:rsidP="001A3E95">
      <w:pPr>
        <w:widowControl w:val="0"/>
        <w:autoSpaceDE w:val="0"/>
        <w:jc w:val="both"/>
        <w:rPr>
          <w:rFonts w:asciiTheme="majorHAnsi" w:hAnsiTheme="majorHAnsi"/>
          <w:bCs/>
          <w:sz w:val="20"/>
          <w:szCs w:val="20"/>
        </w:rPr>
      </w:pPr>
      <w:r w:rsidRPr="0059502C">
        <w:rPr>
          <w:rFonts w:asciiTheme="majorHAnsi" w:hAnsiTheme="majorHAnsi"/>
          <w:b/>
          <w:bCs/>
          <w:sz w:val="20"/>
          <w:szCs w:val="20"/>
        </w:rPr>
        <w:t xml:space="preserve">b) </w:t>
      </w:r>
      <w:r w:rsidR="00A141E7" w:rsidRPr="0059502C">
        <w:rPr>
          <w:rFonts w:asciiTheme="majorHAnsi" w:hAnsiTheme="majorHAnsi"/>
          <w:b/>
          <w:bCs/>
          <w:sz w:val="20"/>
          <w:szCs w:val="20"/>
        </w:rPr>
        <w:t>REPORTING OF CHEQUE SIGNED PRIOR TO THE MEETING</w:t>
      </w:r>
      <w:r w:rsidR="008B0780" w:rsidRPr="0059502C">
        <w:rPr>
          <w:rFonts w:asciiTheme="majorHAnsi" w:hAnsiTheme="majorHAnsi"/>
          <w:bCs/>
          <w:sz w:val="20"/>
          <w:szCs w:val="20"/>
        </w:rPr>
        <w:t xml:space="preserve">: </w:t>
      </w:r>
      <w:r w:rsidR="001B70D7" w:rsidRPr="0059502C">
        <w:rPr>
          <w:rFonts w:asciiTheme="majorHAnsi" w:hAnsiTheme="majorHAnsi"/>
          <w:bCs/>
          <w:sz w:val="20"/>
          <w:szCs w:val="20"/>
        </w:rPr>
        <w:t>None</w:t>
      </w:r>
    </w:p>
    <w:p w14:paraId="22F159BF" w14:textId="2E48C5CA" w:rsidR="00A80688" w:rsidRPr="0059502C" w:rsidRDefault="00A80688" w:rsidP="001F7B0B">
      <w:pPr>
        <w:widowControl w:val="0"/>
        <w:autoSpaceDE w:val="0"/>
        <w:ind w:left="-6"/>
        <w:jc w:val="both"/>
        <w:rPr>
          <w:rFonts w:asciiTheme="majorHAnsi" w:hAnsiTheme="majorHAnsi"/>
          <w:bCs/>
          <w:sz w:val="20"/>
          <w:szCs w:val="20"/>
        </w:rPr>
      </w:pPr>
      <w:r w:rsidRPr="0059502C">
        <w:rPr>
          <w:rFonts w:asciiTheme="majorHAnsi" w:hAnsiTheme="majorHAnsi"/>
          <w:b/>
          <w:bCs/>
          <w:sz w:val="20"/>
          <w:szCs w:val="20"/>
        </w:rPr>
        <w:t>c)</w:t>
      </w:r>
      <w:r w:rsidRPr="0059502C">
        <w:rPr>
          <w:rFonts w:asciiTheme="majorHAnsi" w:hAnsiTheme="majorHAnsi"/>
          <w:bCs/>
          <w:sz w:val="20"/>
          <w:szCs w:val="20"/>
        </w:rPr>
        <w:t xml:space="preserve"> </w:t>
      </w:r>
      <w:r w:rsidR="005A7EC0" w:rsidRPr="0059502C">
        <w:rPr>
          <w:rFonts w:asciiTheme="majorHAnsi" w:hAnsiTheme="majorHAnsi"/>
          <w:b/>
          <w:bCs/>
          <w:sz w:val="20"/>
          <w:szCs w:val="20"/>
        </w:rPr>
        <w:t xml:space="preserve">BANK RECONCILLIATION – </w:t>
      </w:r>
      <w:r w:rsidR="005A7EC0" w:rsidRPr="0059502C">
        <w:rPr>
          <w:rFonts w:asciiTheme="majorHAnsi" w:hAnsiTheme="majorHAnsi"/>
          <w:bCs/>
          <w:sz w:val="20"/>
          <w:szCs w:val="20"/>
        </w:rPr>
        <w:t>Was agreed and signed.</w:t>
      </w:r>
    </w:p>
    <w:p w14:paraId="23E374AE" w14:textId="67B90C68" w:rsidR="00A80688" w:rsidRPr="009A752C" w:rsidRDefault="00CD1B1B" w:rsidP="006540AA">
      <w:pPr>
        <w:contextualSpacing/>
        <w:rPr>
          <w:rFonts w:asciiTheme="majorHAnsi" w:hAnsiTheme="majorHAnsi"/>
          <w:sz w:val="20"/>
          <w:szCs w:val="20"/>
        </w:rPr>
      </w:pPr>
      <w:r w:rsidRPr="0059502C">
        <w:rPr>
          <w:rFonts w:asciiTheme="majorHAnsi" w:hAnsiTheme="majorHAnsi"/>
          <w:b/>
          <w:bCs/>
          <w:sz w:val="20"/>
          <w:szCs w:val="20"/>
        </w:rPr>
        <w:t>d)</w:t>
      </w:r>
      <w:r w:rsidR="006540AA">
        <w:rPr>
          <w:rFonts w:asciiTheme="majorHAnsi" w:hAnsiTheme="majorHAnsi"/>
          <w:sz w:val="20"/>
          <w:szCs w:val="20"/>
        </w:rPr>
        <w:t xml:space="preserve"> </w:t>
      </w:r>
      <w:r w:rsidR="00E4656C">
        <w:rPr>
          <w:rFonts w:asciiTheme="majorHAnsi" w:hAnsiTheme="majorHAnsi"/>
          <w:b/>
          <w:bCs/>
          <w:sz w:val="20"/>
          <w:szCs w:val="20"/>
        </w:rPr>
        <w:t xml:space="preserve">INTERNAL AUDIT: </w:t>
      </w:r>
      <w:r w:rsidR="009A752C" w:rsidRPr="009A752C">
        <w:rPr>
          <w:rFonts w:asciiTheme="majorHAnsi" w:hAnsiTheme="majorHAnsi"/>
          <w:bCs/>
          <w:sz w:val="20"/>
          <w:szCs w:val="20"/>
        </w:rPr>
        <w:t>Has been completed</w:t>
      </w:r>
      <w:r w:rsidR="009A752C">
        <w:rPr>
          <w:rFonts w:asciiTheme="majorHAnsi" w:hAnsiTheme="majorHAnsi"/>
          <w:bCs/>
          <w:sz w:val="20"/>
          <w:szCs w:val="20"/>
        </w:rPr>
        <w:t>. The exemption from External Audit documents have been completed and sent</w:t>
      </w:r>
      <w:r w:rsidR="00980A72">
        <w:rPr>
          <w:rFonts w:asciiTheme="majorHAnsi" w:hAnsiTheme="majorHAnsi"/>
          <w:bCs/>
          <w:sz w:val="20"/>
          <w:szCs w:val="20"/>
        </w:rPr>
        <w:t xml:space="preserve"> as required</w:t>
      </w:r>
      <w:r w:rsidR="009A752C">
        <w:rPr>
          <w:rFonts w:asciiTheme="majorHAnsi" w:hAnsiTheme="majorHAnsi"/>
          <w:bCs/>
          <w:sz w:val="20"/>
          <w:szCs w:val="20"/>
        </w:rPr>
        <w:t>.</w:t>
      </w:r>
    </w:p>
    <w:p w14:paraId="04A8DD1F" w14:textId="77777777" w:rsidR="006540AA" w:rsidRPr="009A752C" w:rsidRDefault="006540AA" w:rsidP="00E4656C">
      <w:pPr>
        <w:widowControl w:val="0"/>
        <w:autoSpaceDE w:val="0"/>
        <w:ind w:left="-6"/>
        <w:jc w:val="both"/>
        <w:rPr>
          <w:rFonts w:asciiTheme="majorHAnsi" w:hAnsiTheme="majorHAnsi"/>
          <w:bCs/>
          <w:sz w:val="20"/>
          <w:szCs w:val="20"/>
        </w:rPr>
      </w:pPr>
    </w:p>
    <w:p w14:paraId="4945FE58" w14:textId="5198A9E9" w:rsidR="005D6D1B" w:rsidRPr="0059502C" w:rsidRDefault="006540AA" w:rsidP="005D6D1B">
      <w:pPr>
        <w:widowControl w:val="0"/>
        <w:numPr>
          <w:ilvl w:val="0"/>
          <w:numId w:val="1"/>
        </w:numPr>
        <w:tabs>
          <w:tab w:val="left" w:pos="540"/>
        </w:tabs>
        <w:autoSpaceDE w:val="0"/>
        <w:jc w:val="both"/>
        <w:rPr>
          <w:rFonts w:asciiTheme="majorHAnsi" w:hAnsiTheme="majorHAnsi"/>
          <w:b/>
          <w:bCs/>
          <w:sz w:val="20"/>
          <w:szCs w:val="20"/>
        </w:rPr>
      </w:pPr>
      <w:r>
        <w:rPr>
          <w:rFonts w:asciiTheme="majorHAnsi" w:hAnsiTheme="majorHAnsi"/>
          <w:b/>
          <w:bCs/>
          <w:sz w:val="20"/>
          <w:szCs w:val="20"/>
        </w:rPr>
        <w:t>13</w:t>
      </w:r>
      <w:r w:rsidR="005D6D1B" w:rsidRPr="0059502C">
        <w:rPr>
          <w:rFonts w:asciiTheme="majorHAnsi" w:hAnsiTheme="majorHAnsi"/>
          <w:b/>
          <w:bCs/>
          <w:sz w:val="20"/>
          <w:szCs w:val="20"/>
        </w:rPr>
        <w:t xml:space="preserve">. </w:t>
      </w:r>
      <w:r w:rsidR="008B0780" w:rsidRPr="0059502C">
        <w:rPr>
          <w:rFonts w:asciiTheme="majorHAnsi" w:hAnsiTheme="majorHAnsi"/>
          <w:b/>
          <w:bCs/>
          <w:sz w:val="20"/>
          <w:szCs w:val="20"/>
        </w:rPr>
        <w:t>QUESTIONS AND ITEMS ARISING AFTER THE PREPARATION OF THIS AGENDA,</w:t>
      </w:r>
      <w:r w:rsidR="000B17F7" w:rsidRPr="0059502C">
        <w:rPr>
          <w:rFonts w:asciiTheme="majorHAnsi" w:hAnsiTheme="majorHAnsi"/>
          <w:b/>
          <w:bCs/>
          <w:sz w:val="20"/>
          <w:szCs w:val="20"/>
        </w:rPr>
        <w:t xml:space="preserve"> </w:t>
      </w:r>
      <w:r w:rsidR="006C6BBE" w:rsidRPr="0059502C">
        <w:rPr>
          <w:rFonts w:asciiTheme="majorHAnsi" w:hAnsiTheme="majorHAnsi"/>
          <w:b/>
          <w:bCs/>
          <w:sz w:val="20"/>
          <w:szCs w:val="20"/>
        </w:rPr>
        <w:t xml:space="preserve">SUCH MATTERS ARE FOR </w:t>
      </w:r>
      <w:r w:rsidR="005D6D1B" w:rsidRPr="0059502C">
        <w:rPr>
          <w:rFonts w:asciiTheme="majorHAnsi" w:hAnsiTheme="majorHAnsi"/>
          <w:b/>
          <w:bCs/>
          <w:sz w:val="20"/>
          <w:szCs w:val="20"/>
        </w:rPr>
        <w:t xml:space="preserve">NOTING OR </w:t>
      </w:r>
    </w:p>
    <w:p w14:paraId="0C659A0B" w14:textId="4AF73E48" w:rsidR="008B0780" w:rsidRPr="0059502C" w:rsidRDefault="00892326" w:rsidP="005D6D1B">
      <w:pPr>
        <w:widowControl w:val="0"/>
        <w:tabs>
          <w:tab w:val="left" w:pos="540"/>
        </w:tabs>
        <w:autoSpaceDE w:val="0"/>
        <w:jc w:val="both"/>
        <w:rPr>
          <w:rFonts w:asciiTheme="majorHAnsi" w:hAnsiTheme="majorHAnsi"/>
          <w:b/>
          <w:bCs/>
          <w:sz w:val="20"/>
          <w:szCs w:val="20"/>
        </w:rPr>
      </w:pPr>
      <w:proofErr w:type="gramStart"/>
      <w:r w:rsidRPr="0059502C">
        <w:rPr>
          <w:rFonts w:asciiTheme="majorHAnsi" w:hAnsiTheme="majorHAnsi"/>
          <w:b/>
          <w:bCs/>
          <w:sz w:val="20"/>
          <w:szCs w:val="20"/>
        </w:rPr>
        <w:t xml:space="preserve">DEFERRAL </w:t>
      </w:r>
      <w:r w:rsidR="008B0780" w:rsidRPr="0059502C">
        <w:rPr>
          <w:rFonts w:asciiTheme="majorHAnsi" w:hAnsiTheme="majorHAnsi"/>
          <w:b/>
          <w:bCs/>
          <w:sz w:val="20"/>
          <w:szCs w:val="20"/>
        </w:rPr>
        <w:t>TO A FUTURE MEETING.</w:t>
      </w:r>
      <w:proofErr w:type="gramEnd"/>
      <w:r w:rsidR="00B72EFB" w:rsidRPr="0059502C">
        <w:rPr>
          <w:rFonts w:asciiTheme="majorHAnsi" w:hAnsiTheme="majorHAnsi"/>
          <w:bCs/>
          <w:sz w:val="20"/>
          <w:szCs w:val="20"/>
        </w:rPr>
        <w:t xml:space="preserve"> </w:t>
      </w:r>
      <w:r w:rsidR="00896ECF" w:rsidRPr="0059502C">
        <w:rPr>
          <w:rFonts w:asciiTheme="majorHAnsi" w:hAnsiTheme="majorHAnsi"/>
          <w:bCs/>
          <w:sz w:val="20"/>
          <w:szCs w:val="20"/>
        </w:rPr>
        <w:t>– None.</w:t>
      </w:r>
    </w:p>
    <w:p w14:paraId="0631FA7E" w14:textId="77777777" w:rsidR="004D66DF" w:rsidRPr="0059502C" w:rsidRDefault="004D66DF" w:rsidP="001F7B0B">
      <w:pPr>
        <w:widowControl w:val="0"/>
        <w:tabs>
          <w:tab w:val="left" w:pos="540"/>
        </w:tabs>
        <w:autoSpaceDE w:val="0"/>
        <w:jc w:val="both"/>
        <w:rPr>
          <w:rFonts w:asciiTheme="majorHAnsi" w:hAnsiTheme="majorHAnsi"/>
          <w:b/>
          <w:bCs/>
          <w:sz w:val="20"/>
          <w:szCs w:val="20"/>
        </w:rPr>
      </w:pPr>
    </w:p>
    <w:p w14:paraId="30D35F8E" w14:textId="681FCAA9" w:rsidR="008B0780" w:rsidRPr="0059502C" w:rsidRDefault="001123AF" w:rsidP="00605690">
      <w:pPr>
        <w:widowControl w:val="0"/>
        <w:numPr>
          <w:ilvl w:val="0"/>
          <w:numId w:val="1"/>
        </w:numPr>
        <w:tabs>
          <w:tab w:val="left" w:pos="540"/>
          <w:tab w:val="left" w:pos="737"/>
        </w:tabs>
        <w:autoSpaceDE w:val="0"/>
        <w:jc w:val="both"/>
        <w:rPr>
          <w:rFonts w:asciiTheme="majorHAnsi" w:hAnsiTheme="majorHAnsi"/>
          <w:bCs/>
          <w:sz w:val="20"/>
          <w:szCs w:val="20"/>
        </w:rPr>
      </w:pPr>
      <w:r w:rsidRPr="0059502C">
        <w:rPr>
          <w:rFonts w:asciiTheme="majorHAnsi" w:hAnsiTheme="majorHAnsi"/>
          <w:b/>
          <w:bCs/>
          <w:sz w:val="20"/>
          <w:szCs w:val="20"/>
        </w:rPr>
        <w:t>1</w:t>
      </w:r>
      <w:r w:rsidR="006540AA">
        <w:rPr>
          <w:rFonts w:asciiTheme="majorHAnsi" w:hAnsiTheme="majorHAnsi"/>
          <w:b/>
          <w:bCs/>
          <w:sz w:val="20"/>
          <w:szCs w:val="20"/>
        </w:rPr>
        <w:t>4</w:t>
      </w:r>
      <w:r w:rsidR="002C26F8" w:rsidRPr="0059502C">
        <w:rPr>
          <w:rFonts w:asciiTheme="majorHAnsi" w:hAnsiTheme="majorHAnsi"/>
          <w:b/>
          <w:bCs/>
          <w:sz w:val="20"/>
          <w:szCs w:val="20"/>
        </w:rPr>
        <w:t xml:space="preserve">.  </w:t>
      </w:r>
      <w:r w:rsidR="008B0780" w:rsidRPr="0059502C">
        <w:rPr>
          <w:rFonts w:asciiTheme="majorHAnsi" w:hAnsiTheme="majorHAnsi"/>
          <w:b/>
          <w:bCs/>
          <w:sz w:val="20"/>
          <w:szCs w:val="20"/>
        </w:rPr>
        <w:t>ITEMS FOR NEXT MEETING:</w:t>
      </w:r>
      <w:r w:rsidR="001E70F0" w:rsidRPr="0059502C">
        <w:rPr>
          <w:rFonts w:asciiTheme="majorHAnsi" w:hAnsiTheme="majorHAnsi"/>
          <w:bCs/>
          <w:sz w:val="20"/>
          <w:szCs w:val="20"/>
        </w:rPr>
        <w:t xml:space="preserve">  </w:t>
      </w:r>
      <w:r w:rsidR="007A556C">
        <w:rPr>
          <w:rFonts w:asciiTheme="majorHAnsi" w:hAnsiTheme="majorHAnsi"/>
          <w:bCs/>
          <w:sz w:val="20"/>
          <w:szCs w:val="20"/>
        </w:rPr>
        <w:t>Potential offer of playing Field</w:t>
      </w:r>
      <w:r w:rsidR="00445A29">
        <w:rPr>
          <w:rFonts w:asciiTheme="majorHAnsi" w:hAnsiTheme="majorHAnsi"/>
          <w:bCs/>
          <w:sz w:val="20"/>
          <w:szCs w:val="20"/>
        </w:rPr>
        <w:t>.  Add regular item: Village Hall.</w:t>
      </w:r>
    </w:p>
    <w:p w14:paraId="79FC11D0" w14:textId="77777777" w:rsidR="00605690" w:rsidRPr="0059502C" w:rsidRDefault="00605690" w:rsidP="00605690">
      <w:pPr>
        <w:widowControl w:val="0"/>
        <w:numPr>
          <w:ilvl w:val="0"/>
          <w:numId w:val="1"/>
        </w:numPr>
        <w:tabs>
          <w:tab w:val="left" w:pos="540"/>
          <w:tab w:val="left" w:pos="737"/>
        </w:tabs>
        <w:autoSpaceDE w:val="0"/>
        <w:jc w:val="both"/>
        <w:rPr>
          <w:rFonts w:asciiTheme="majorHAnsi" w:hAnsiTheme="majorHAnsi"/>
          <w:b/>
          <w:bCs/>
          <w:sz w:val="20"/>
          <w:szCs w:val="20"/>
        </w:rPr>
      </w:pPr>
    </w:p>
    <w:p w14:paraId="439F0887" w14:textId="08793F8B" w:rsidR="008A5DF9" w:rsidRPr="0059502C" w:rsidRDefault="008B0780" w:rsidP="001E70F0">
      <w:pPr>
        <w:widowControl w:val="0"/>
        <w:numPr>
          <w:ilvl w:val="0"/>
          <w:numId w:val="1"/>
        </w:numPr>
        <w:tabs>
          <w:tab w:val="left" w:pos="540"/>
          <w:tab w:val="left" w:pos="737"/>
        </w:tabs>
        <w:autoSpaceDE w:val="0"/>
        <w:jc w:val="both"/>
        <w:rPr>
          <w:rFonts w:asciiTheme="majorHAnsi" w:hAnsiTheme="majorHAnsi"/>
          <w:b/>
          <w:bCs/>
          <w:sz w:val="20"/>
          <w:szCs w:val="20"/>
        </w:rPr>
      </w:pPr>
      <w:r w:rsidRPr="0059502C">
        <w:rPr>
          <w:rFonts w:asciiTheme="majorHAnsi" w:hAnsiTheme="majorHAnsi"/>
          <w:b/>
          <w:bCs/>
          <w:sz w:val="20"/>
          <w:szCs w:val="20"/>
        </w:rPr>
        <w:t>DATES OF</w:t>
      </w:r>
      <w:r w:rsidR="00274979" w:rsidRPr="0059502C">
        <w:rPr>
          <w:rFonts w:asciiTheme="majorHAnsi" w:hAnsiTheme="majorHAnsi"/>
          <w:b/>
          <w:bCs/>
          <w:sz w:val="20"/>
          <w:szCs w:val="20"/>
        </w:rPr>
        <w:t xml:space="preserve"> THE NEXT MEETI</w:t>
      </w:r>
      <w:r w:rsidR="00605690" w:rsidRPr="0059502C">
        <w:rPr>
          <w:rFonts w:asciiTheme="majorHAnsi" w:hAnsiTheme="majorHAnsi"/>
          <w:b/>
          <w:bCs/>
          <w:sz w:val="20"/>
          <w:szCs w:val="20"/>
        </w:rPr>
        <w:t>NG</w:t>
      </w:r>
      <w:r w:rsidR="00274979" w:rsidRPr="0059502C">
        <w:rPr>
          <w:rFonts w:asciiTheme="majorHAnsi" w:hAnsiTheme="majorHAnsi"/>
          <w:b/>
          <w:bCs/>
          <w:sz w:val="20"/>
          <w:szCs w:val="20"/>
        </w:rPr>
        <w:t xml:space="preserve">: </w:t>
      </w:r>
      <w:r w:rsidR="007E7A3E" w:rsidRPr="0059502C">
        <w:rPr>
          <w:rFonts w:asciiTheme="majorHAnsi" w:hAnsiTheme="majorHAnsi"/>
          <w:b/>
          <w:bCs/>
          <w:sz w:val="20"/>
          <w:szCs w:val="20"/>
        </w:rPr>
        <w:t>Wednesday 18</w:t>
      </w:r>
      <w:r w:rsidR="007E7A3E" w:rsidRPr="0059502C">
        <w:rPr>
          <w:rFonts w:asciiTheme="majorHAnsi" w:hAnsiTheme="majorHAnsi"/>
          <w:b/>
          <w:bCs/>
          <w:sz w:val="20"/>
          <w:szCs w:val="20"/>
          <w:vertAlign w:val="superscript"/>
        </w:rPr>
        <w:t>th</w:t>
      </w:r>
      <w:r w:rsidR="007E7A3E" w:rsidRPr="0059502C">
        <w:rPr>
          <w:rFonts w:asciiTheme="majorHAnsi" w:hAnsiTheme="majorHAnsi"/>
          <w:b/>
          <w:bCs/>
          <w:sz w:val="20"/>
          <w:szCs w:val="20"/>
        </w:rPr>
        <w:t xml:space="preserve"> July</w:t>
      </w:r>
      <w:r w:rsidR="00526551" w:rsidRPr="0059502C">
        <w:rPr>
          <w:rFonts w:asciiTheme="majorHAnsi" w:hAnsiTheme="majorHAnsi"/>
          <w:b/>
          <w:bCs/>
          <w:sz w:val="20"/>
          <w:szCs w:val="20"/>
        </w:rPr>
        <w:t xml:space="preserve"> </w:t>
      </w:r>
      <w:r w:rsidR="00197ED4" w:rsidRPr="0059502C">
        <w:rPr>
          <w:rFonts w:asciiTheme="majorHAnsi" w:hAnsiTheme="majorHAnsi"/>
          <w:b/>
          <w:bCs/>
          <w:sz w:val="20"/>
          <w:szCs w:val="20"/>
        </w:rPr>
        <w:t>2018</w:t>
      </w:r>
      <w:r w:rsidR="002C3641" w:rsidRPr="0059502C">
        <w:rPr>
          <w:rFonts w:asciiTheme="majorHAnsi" w:hAnsiTheme="majorHAnsi"/>
          <w:b/>
          <w:bCs/>
          <w:sz w:val="20"/>
          <w:szCs w:val="20"/>
        </w:rPr>
        <w:t>,</w:t>
      </w:r>
      <w:r w:rsidR="00197ED4" w:rsidRPr="0059502C">
        <w:rPr>
          <w:rFonts w:asciiTheme="majorHAnsi" w:hAnsiTheme="majorHAnsi"/>
          <w:b/>
          <w:bCs/>
          <w:sz w:val="20"/>
          <w:szCs w:val="20"/>
        </w:rPr>
        <w:t xml:space="preserve"> </w:t>
      </w:r>
      <w:r w:rsidR="002C3641" w:rsidRPr="0059502C">
        <w:rPr>
          <w:rFonts w:asciiTheme="majorHAnsi" w:hAnsiTheme="majorHAnsi"/>
          <w:b/>
          <w:bCs/>
          <w:sz w:val="20"/>
          <w:szCs w:val="20"/>
        </w:rPr>
        <w:t>7:00PM</w:t>
      </w:r>
      <w:r w:rsidR="008A5DF9" w:rsidRPr="0059502C">
        <w:rPr>
          <w:rFonts w:asciiTheme="majorHAnsi" w:hAnsiTheme="majorHAnsi"/>
          <w:b/>
          <w:bCs/>
          <w:sz w:val="20"/>
          <w:szCs w:val="20"/>
        </w:rPr>
        <w:t xml:space="preserve"> </w:t>
      </w:r>
    </w:p>
    <w:p w14:paraId="61D59849" w14:textId="29FD329B" w:rsidR="00B9123F" w:rsidRPr="0059502C" w:rsidRDefault="002C3641" w:rsidP="008A5DF9">
      <w:pPr>
        <w:spacing w:before="100" w:beforeAutospacing="1" w:after="100" w:afterAutospacing="1"/>
        <w:rPr>
          <w:rFonts w:asciiTheme="majorHAnsi" w:eastAsiaTheme="minorEastAsia" w:hAnsiTheme="majorHAnsi" w:cs="Times New Roman"/>
          <w:b/>
          <w:sz w:val="20"/>
          <w:szCs w:val="20"/>
          <w:lang w:eastAsia="en-US"/>
        </w:rPr>
      </w:pPr>
      <w:r w:rsidRPr="0059502C">
        <w:rPr>
          <w:rFonts w:asciiTheme="majorHAnsi" w:eastAsiaTheme="minorEastAsia" w:hAnsiTheme="majorHAnsi" w:cs="Times New Roman"/>
          <w:b/>
          <w:sz w:val="20"/>
          <w:szCs w:val="20"/>
          <w:lang w:val="en-US" w:eastAsia="en-US"/>
        </w:rPr>
        <w:t>Dates</w:t>
      </w:r>
      <w:r w:rsidR="008A5DF9" w:rsidRPr="0059502C">
        <w:rPr>
          <w:rFonts w:asciiTheme="majorHAnsi" w:eastAsiaTheme="minorEastAsia" w:hAnsiTheme="majorHAnsi" w:cs="Times New Roman"/>
          <w:b/>
          <w:sz w:val="20"/>
          <w:szCs w:val="20"/>
          <w:lang w:val="en-US" w:eastAsia="en-US"/>
        </w:rPr>
        <w:t xml:space="preserve"> for 2018 meetings</w:t>
      </w:r>
      <w:r w:rsidR="006540AA">
        <w:rPr>
          <w:rFonts w:asciiTheme="majorHAnsi" w:eastAsiaTheme="minorEastAsia" w:hAnsiTheme="majorHAnsi" w:cs="Times New Roman"/>
          <w:b/>
          <w:sz w:val="20"/>
          <w:szCs w:val="20"/>
          <w:lang w:val="en-US" w:eastAsia="en-US"/>
        </w:rPr>
        <w:t xml:space="preserve">: </w:t>
      </w:r>
      <w:r w:rsidR="008A5DF9" w:rsidRPr="0059502C">
        <w:rPr>
          <w:rFonts w:asciiTheme="majorHAnsi" w:eastAsiaTheme="minorEastAsia" w:hAnsiTheme="majorHAnsi" w:cs="Times New Roman"/>
          <w:b/>
          <w:sz w:val="20"/>
          <w:szCs w:val="20"/>
          <w:lang w:val="en-US" w:eastAsia="en-US"/>
        </w:rPr>
        <w:t xml:space="preserve"> Monday 24</w:t>
      </w:r>
      <w:r w:rsidR="008A5DF9" w:rsidRPr="0059502C">
        <w:rPr>
          <w:rFonts w:asciiTheme="majorHAnsi" w:eastAsiaTheme="minorEastAsia" w:hAnsiTheme="majorHAnsi" w:cs="Times New Roman"/>
          <w:b/>
          <w:sz w:val="20"/>
          <w:szCs w:val="20"/>
          <w:vertAlign w:val="superscript"/>
          <w:lang w:val="en-US" w:eastAsia="en-US"/>
        </w:rPr>
        <w:t>th</w:t>
      </w:r>
      <w:r w:rsidR="008A5DF9" w:rsidRPr="0059502C">
        <w:rPr>
          <w:rFonts w:asciiTheme="majorHAnsi" w:eastAsiaTheme="minorEastAsia" w:hAnsiTheme="majorHAnsi" w:cs="Times New Roman"/>
          <w:b/>
          <w:sz w:val="20"/>
          <w:szCs w:val="20"/>
          <w:lang w:val="en-US" w:eastAsia="en-US"/>
        </w:rPr>
        <w:t> September</w:t>
      </w:r>
      <w:r w:rsidR="008A5DF9" w:rsidRPr="0059502C">
        <w:rPr>
          <w:rFonts w:asciiTheme="majorHAnsi" w:eastAsiaTheme="minorEastAsia" w:hAnsiTheme="majorHAnsi" w:cs="Times New Roman"/>
          <w:b/>
          <w:sz w:val="20"/>
          <w:szCs w:val="20"/>
          <w:lang w:eastAsia="en-US"/>
        </w:rPr>
        <w:t xml:space="preserve">, </w:t>
      </w:r>
      <w:r w:rsidR="00A61131" w:rsidRPr="0059502C">
        <w:rPr>
          <w:rFonts w:asciiTheme="majorHAnsi" w:eastAsiaTheme="minorEastAsia" w:hAnsiTheme="majorHAnsi" w:cs="Times New Roman"/>
          <w:b/>
          <w:sz w:val="20"/>
          <w:szCs w:val="20"/>
          <w:lang w:val="en-US" w:eastAsia="en-US"/>
        </w:rPr>
        <w:t>Wednesday</w:t>
      </w:r>
      <w:r w:rsidR="008A5DF9" w:rsidRPr="0059502C">
        <w:rPr>
          <w:rFonts w:asciiTheme="majorHAnsi" w:eastAsiaTheme="minorEastAsia" w:hAnsiTheme="majorHAnsi" w:cs="Times New Roman"/>
          <w:b/>
          <w:sz w:val="20"/>
          <w:szCs w:val="20"/>
          <w:lang w:val="en-US" w:eastAsia="en-US"/>
        </w:rPr>
        <w:t xml:space="preserve"> 2</w:t>
      </w:r>
      <w:r w:rsidR="00A61131" w:rsidRPr="0059502C">
        <w:rPr>
          <w:rFonts w:asciiTheme="majorHAnsi" w:eastAsiaTheme="minorEastAsia" w:hAnsiTheme="majorHAnsi" w:cs="Times New Roman"/>
          <w:b/>
          <w:sz w:val="20"/>
          <w:szCs w:val="20"/>
          <w:lang w:val="en-US" w:eastAsia="en-US"/>
        </w:rPr>
        <w:t>8</w:t>
      </w:r>
      <w:r w:rsidR="008A5DF9" w:rsidRPr="0059502C">
        <w:rPr>
          <w:rFonts w:asciiTheme="majorHAnsi" w:eastAsiaTheme="minorEastAsia" w:hAnsiTheme="majorHAnsi" w:cs="Times New Roman"/>
          <w:b/>
          <w:sz w:val="20"/>
          <w:szCs w:val="20"/>
          <w:vertAlign w:val="superscript"/>
          <w:lang w:val="en-US" w:eastAsia="en-US"/>
        </w:rPr>
        <w:t>th</w:t>
      </w:r>
      <w:r w:rsidR="008A5DF9" w:rsidRPr="0059502C">
        <w:rPr>
          <w:rFonts w:asciiTheme="majorHAnsi" w:eastAsiaTheme="minorEastAsia" w:hAnsiTheme="majorHAnsi" w:cs="Times New Roman"/>
          <w:b/>
          <w:sz w:val="20"/>
          <w:szCs w:val="20"/>
          <w:lang w:val="en-US" w:eastAsia="en-US"/>
        </w:rPr>
        <w:t> November.</w:t>
      </w:r>
    </w:p>
    <w:p w14:paraId="34D77936" w14:textId="27CABE8F" w:rsidR="00B9123F" w:rsidRPr="00745A30" w:rsidRDefault="00CB7AD2" w:rsidP="00B9123F">
      <w:pPr>
        <w:widowControl w:val="0"/>
        <w:numPr>
          <w:ilvl w:val="3"/>
          <w:numId w:val="1"/>
        </w:numPr>
        <w:autoSpaceDE w:val="0"/>
        <w:rPr>
          <w:rFonts w:asciiTheme="majorHAnsi" w:hAnsiTheme="majorHAnsi"/>
          <w:sz w:val="20"/>
          <w:szCs w:val="20"/>
        </w:rPr>
      </w:pPr>
      <w:r w:rsidRPr="0059502C">
        <w:rPr>
          <w:rFonts w:asciiTheme="majorHAnsi" w:hAnsiTheme="majorHAnsi"/>
          <w:b/>
          <w:bCs/>
          <w:sz w:val="20"/>
          <w:szCs w:val="20"/>
        </w:rPr>
        <w:t>Meet</w:t>
      </w:r>
      <w:r w:rsidRPr="00745A30">
        <w:rPr>
          <w:rFonts w:asciiTheme="majorHAnsi" w:hAnsiTheme="majorHAnsi"/>
          <w:b/>
          <w:bCs/>
          <w:sz w:val="20"/>
          <w:szCs w:val="20"/>
        </w:rPr>
        <w:t xml:space="preserve">ing closed at </w:t>
      </w:r>
      <w:r w:rsidR="0071165F" w:rsidRPr="00745A30">
        <w:rPr>
          <w:rFonts w:asciiTheme="majorHAnsi" w:hAnsiTheme="majorHAnsi"/>
          <w:b/>
          <w:bCs/>
          <w:sz w:val="20"/>
          <w:szCs w:val="20"/>
        </w:rPr>
        <w:t>2</w:t>
      </w:r>
      <w:r w:rsidR="007A556C">
        <w:rPr>
          <w:rFonts w:asciiTheme="majorHAnsi" w:hAnsiTheme="majorHAnsi"/>
          <w:b/>
          <w:bCs/>
          <w:sz w:val="20"/>
          <w:szCs w:val="20"/>
        </w:rPr>
        <w:t>0:30</w:t>
      </w:r>
    </w:p>
    <w:sectPr w:rsidR="00B9123F" w:rsidRPr="00745A30"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F37685E"/>
    <w:multiLevelType w:val="hybridMultilevel"/>
    <w:tmpl w:val="2DF8C76A"/>
    <w:lvl w:ilvl="0" w:tplc="BE509044">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1">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5DE34B0"/>
    <w:multiLevelType w:val="hybridMultilevel"/>
    <w:tmpl w:val="CD82855C"/>
    <w:lvl w:ilvl="0" w:tplc="AEE031E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09F56F2"/>
    <w:multiLevelType w:val="hybridMultilevel"/>
    <w:tmpl w:val="E8407CF0"/>
    <w:lvl w:ilvl="0" w:tplc="9E6076F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3"/>
  </w:num>
  <w:num w:numId="4">
    <w:abstractNumId w:val="7"/>
  </w:num>
  <w:num w:numId="5">
    <w:abstractNumId w:val="8"/>
  </w:num>
  <w:num w:numId="6">
    <w:abstractNumId w:val="1"/>
  </w:num>
  <w:num w:numId="7">
    <w:abstractNumId w:val="5"/>
  </w:num>
  <w:num w:numId="8">
    <w:abstractNumId w:val="9"/>
  </w:num>
  <w:num w:numId="9">
    <w:abstractNumId w:val="4"/>
  </w:num>
  <w:num w:numId="10">
    <w:abstractNumId w:val="2"/>
  </w:num>
  <w:num w:numId="11">
    <w:abstractNumId w:val="14"/>
  </w:num>
  <w:num w:numId="12">
    <w:abstractNumId w:val="10"/>
  </w:num>
  <w:num w:numId="13">
    <w:abstractNumId w:val="6"/>
  </w:num>
  <w:num w:numId="14">
    <w:abstractNumId w:val="1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10938"/>
    <w:rsid w:val="00012C69"/>
    <w:rsid w:val="00035CCC"/>
    <w:rsid w:val="00046BA9"/>
    <w:rsid w:val="00061433"/>
    <w:rsid w:val="000622D6"/>
    <w:rsid w:val="00063318"/>
    <w:rsid w:val="00063A85"/>
    <w:rsid w:val="0007243F"/>
    <w:rsid w:val="00082096"/>
    <w:rsid w:val="000B17F7"/>
    <w:rsid w:val="000D2AB1"/>
    <w:rsid w:val="000D3C9A"/>
    <w:rsid w:val="000E7EE5"/>
    <w:rsid w:val="001123AF"/>
    <w:rsid w:val="001139DC"/>
    <w:rsid w:val="0011467C"/>
    <w:rsid w:val="00120229"/>
    <w:rsid w:val="00135435"/>
    <w:rsid w:val="00142915"/>
    <w:rsid w:val="00150288"/>
    <w:rsid w:val="001578AA"/>
    <w:rsid w:val="00163973"/>
    <w:rsid w:val="00183FE3"/>
    <w:rsid w:val="00194AF5"/>
    <w:rsid w:val="00197ED4"/>
    <w:rsid w:val="001A3E95"/>
    <w:rsid w:val="001B62A4"/>
    <w:rsid w:val="001B70D7"/>
    <w:rsid w:val="001C2366"/>
    <w:rsid w:val="001C3022"/>
    <w:rsid w:val="001C3988"/>
    <w:rsid w:val="001C4FAA"/>
    <w:rsid w:val="001E03D1"/>
    <w:rsid w:val="001E586A"/>
    <w:rsid w:val="001E70F0"/>
    <w:rsid w:val="001F1743"/>
    <w:rsid w:val="001F7B0B"/>
    <w:rsid w:val="002048A9"/>
    <w:rsid w:val="00214800"/>
    <w:rsid w:val="0022217D"/>
    <w:rsid w:val="00227664"/>
    <w:rsid w:val="00234210"/>
    <w:rsid w:val="00235811"/>
    <w:rsid w:val="00237E36"/>
    <w:rsid w:val="00241323"/>
    <w:rsid w:val="00252E1C"/>
    <w:rsid w:val="0027065E"/>
    <w:rsid w:val="00270F3A"/>
    <w:rsid w:val="00272D61"/>
    <w:rsid w:val="00273FB6"/>
    <w:rsid w:val="00274979"/>
    <w:rsid w:val="002C26F8"/>
    <w:rsid w:val="002C3641"/>
    <w:rsid w:val="002E1888"/>
    <w:rsid w:val="002E1C15"/>
    <w:rsid w:val="002F0D11"/>
    <w:rsid w:val="002F525B"/>
    <w:rsid w:val="002F7E73"/>
    <w:rsid w:val="003052E4"/>
    <w:rsid w:val="003075A4"/>
    <w:rsid w:val="0032592F"/>
    <w:rsid w:val="00335FD9"/>
    <w:rsid w:val="0035432D"/>
    <w:rsid w:val="00356426"/>
    <w:rsid w:val="00385920"/>
    <w:rsid w:val="0039315E"/>
    <w:rsid w:val="003A4AD8"/>
    <w:rsid w:val="003A4CD0"/>
    <w:rsid w:val="003B1A0E"/>
    <w:rsid w:val="003B37C4"/>
    <w:rsid w:val="003D1F04"/>
    <w:rsid w:val="003F1096"/>
    <w:rsid w:val="003F4044"/>
    <w:rsid w:val="004033AA"/>
    <w:rsid w:val="004160B5"/>
    <w:rsid w:val="00420CAA"/>
    <w:rsid w:val="004239C0"/>
    <w:rsid w:val="00426AEA"/>
    <w:rsid w:val="00437094"/>
    <w:rsid w:val="00445A29"/>
    <w:rsid w:val="004614DA"/>
    <w:rsid w:val="00464DBD"/>
    <w:rsid w:val="00467D82"/>
    <w:rsid w:val="0048082B"/>
    <w:rsid w:val="00484685"/>
    <w:rsid w:val="00485D6E"/>
    <w:rsid w:val="004B7BD7"/>
    <w:rsid w:val="004C5772"/>
    <w:rsid w:val="004D66DF"/>
    <w:rsid w:val="004E2E18"/>
    <w:rsid w:val="00526551"/>
    <w:rsid w:val="00550A3D"/>
    <w:rsid w:val="00556078"/>
    <w:rsid w:val="00557595"/>
    <w:rsid w:val="0057528D"/>
    <w:rsid w:val="0057740C"/>
    <w:rsid w:val="0058581C"/>
    <w:rsid w:val="0059502C"/>
    <w:rsid w:val="005A7EC0"/>
    <w:rsid w:val="005B501B"/>
    <w:rsid w:val="005C22C2"/>
    <w:rsid w:val="005D5127"/>
    <w:rsid w:val="005D5FCA"/>
    <w:rsid w:val="005D6D1B"/>
    <w:rsid w:val="005D708A"/>
    <w:rsid w:val="005F6F3B"/>
    <w:rsid w:val="00603C3A"/>
    <w:rsid w:val="00605690"/>
    <w:rsid w:val="00627D50"/>
    <w:rsid w:val="0063511A"/>
    <w:rsid w:val="00644D61"/>
    <w:rsid w:val="00651744"/>
    <w:rsid w:val="006540AA"/>
    <w:rsid w:val="00662DAD"/>
    <w:rsid w:val="0066774C"/>
    <w:rsid w:val="00673223"/>
    <w:rsid w:val="00682422"/>
    <w:rsid w:val="00682AFF"/>
    <w:rsid w:val="00686826"/>
    <w:rsid w:val="006A6C7B"/>
    <w:rsid w:val="006B16A9"/>
    <w:rsid w:val="006C6BBE"/>
    <w:rsid w:val="006D68CA"/>
    <w:rsid w:val="006D793C"/>
    <w:rsid w:val="006E32D3"/>
    <w:rsid w:val="006E71F9"/>
    <w:rsid w:val="006F728D"/>
    <w:rsid w:val="00702412"/>
    <w:rsid w:val="00710514"/>
    <w:rsid w:val="0071165F"/>
    <w:rsid w:val="00721937"/>
    <w:rsid w:val="0072351F"/>
    <w:rsid w:val="00724A1A"/>
    <w:rsid w:val="0072758F"/>
    <w:rsid w:val="00731C94"/>
    <w:rsid w:val="00740150"/>
    <w:rsid w:val="00745A30"/>
    <w:rsid w:val="00750A12"/>
    <w:rsid w:val="00780B05"/>
    <w:rsid w:val="007A3692"/>
    <w:rsid w:val="007A556C"/>
    <w:rsid w:val="007C6469"/>
    <w:rsid w:val="007D588D"/>
    <w:rsid w:val="007E3784"/>
    <w:rsid w:val="007E7A3E"/>
    <w:rsid w:val="007F0B40"/>
    <w:rsid w:val="007F0CC4"/>
    <w:rsid w:val="00813204"/>
    <w:rsid w:val="00827033"/>
    <w:rsid w:val="00832DE2"/>
    <w:rsid w:val="008600B1"/>
    <w:rsid w:val="0086027D"/>
    <w:rsid w:val="008635EE"/>
    <w:rsid w:val="00892326"/>
    <w:rsid w:val="00894B4F"/>
    <w:rsid w:val="00896ECF"/>
    <w:rsid w:val="008A0F56"/>
    <w:rsid w:val="008A5DF9"/>
    <w:rsid w:val="008B0780"/>
    <w:rsid w:val="008B140F"/>
    <w:rsid w:val="008B4015"/>
    <w:rsid w:val="008C176D"/>
    <w:rsid w:val="008C2E64"/>
    <w:rsid w:val="008C358B"/>
    <w:rsid w:val="008C37DA"/>
    <w:rsid w:val="008D0B53"/>
    <w:rsid w:val="00900E8A"/>
    <w:rsid w:val="00900FB1"/>
    <w:rsid w:val="0090608E"/>
    <w:rsid w:val="00920978"/>
    <w:rsid w:val="00926054"/>
    <w:rsid w:val="00932340"/>
    <w:rsid w:val="0094105A"/>
    <w:rsid w:val="009623CF"/>
    <w:rsid w:val="0097053D"/>
    <w:rsid w:val="009770F6"/>
    <w:rsid w:val="00980A72"/>
    <w:rsid w:val="00985CCE"/>
    <w:rsid w:val="009929F0"/>
    <w:rsid w:val="009A752C"/>
    <w:rsid w:val="009C2B09"/>
    <w:rsid w:val="009D0938"/>
    <w:rsid w:val="009D77CB"/>
    <w:rsid w:val="009E6F37"/>
    <w:rsid w:val="009F31A2"/>
    <w:rsid w:val="00A1249E"/>
    <w:rsid w:val="00A141D2"/>
    <w:rsid w:val="00A141E7"/>
    <w:rsid w:val="00A16E7D"/>
    <w:rsid w:val="00A23290"/>
    <w:rsid w:val="00A264F6"/>
    <w:rsid w:val="00A61131"/>
    <w:rsid w:val="00A61C5D"/>
    <w:rsid w:val="00A63E0E"/>
    <w:rsid w:val="00A65AFE"/>
    <w:rsid w:val="00A72410"/>
    <w:rsid w:val="00A77623"/>
    <w:rsid w:val="00A80688"/>
    <w:rsid w:val="00A822E2"/>
    <w:rsid w:val="00A93E7C"/>
    <w:rsid w:val="00AA1D92"/>
    <w:rsid w:val="00AA3C4D"/>
    <w:rsid w:val="00AA4DEC"/>
    <w:rsid w:val="00AB61F7"/>
    <w:rsid w:val="00AD7DA6"/>
    <w:rsid w:val="00AF20A2"/>
    <w:rsid w:val="00B02111"/>
    <w:rsid w:val="00B0703E"/>
    <w:rsid w:val="00B07874"/>
    <w:rsid w:val="00B120E1"/>
    <w:rsid w:val="00B14994"/>
    <w:rsid w:val="00B15E6E"/>
    <w:rsid w:val="00B31314"/>
    <w:rsid w:val="00B32326"/>
    <w:rsid w:val="00B40C23"/>
    <w:rsid w:val="00B4285D"/>
    <w:rsid w:val="00B50287"/>
    <w:rsid w:val="00B54292"/>
    <w:rsid w:val="00B65D7E"/>
    <w:rsid w:val="00B679AC"/>
    <w:rsid w:val="00B70E66"/>
    <w:rsid w:val="00B72EFB"/>
    <w:rsid w:val="00B9123F"/>
    <w:rsid w:val="00B939C0"/>
    <w:rsid w:val="00B945EF"/>
    <w:rsid w:val="00B96D4E"/>
    <w:rsid w:val="00B9776C"/>
    <w:rsid w:val="00BA0292"/>
    <w:rsid w:val="00BC6EDF"/>
    <w:rsid w:val="00BD1889"/>
    <w:rsid w:val="00BE03D6"/>
    <w:rsid w:val="00BE661E"/>
    <w:rsid w:val="00C048D7"/>
    <w:rsid w:val="00C2201D"/>
    <w:rsid w:val="00C26AB2"/>
    <w:rsid w:val="00C27F39"/>
    <w:rsid w:val="00C414D5"/>
    <w:rsid w:val="00C53404"/>
    <w:rsid w:val="00C553C5"/>
    <w:rsid w:val="00C61F54"/>
    <w:rsid w:val="00C62FE8"/>
    <w:rsid w:val="00C6416D"/>
    <w:rsid w:val="00C82053"/>
    <w:rsid w:val="00C948C2"/>
    <w:rsid w:val="00C95033"/>
    <w:rsid w:val="00C958E3"/>
    <w:rsid w:val="00C95BD3"/>
    <w:rsid w:val="00CA7E53"/>
    <w:rsid w:val="00CB7AD2"/>
    <w:rsid w:val="00CC1CA5"/>
    <w:rsid w:val="00CC3959"/>
    <w:rsid w:val="00CC65A9"/>
    <w:rsid w:val="00CD198A"/>
    <w:rsid w:val="00CD1B1B"/>
    <w:rsid w:val="00CD49C7"/>
    <w:rsid w:val="00CD7BD2"/>
    <w:rsid w:val="00D033FB"/>
    <w:rsid w:val="00D062C7"/>
    <w:rsid w:val="00D07FC5"/>
    <w:rsid w:val="00D23409"/>
    <w:rsid w:val="00D3150E"/>
    <w:rsid w:val="00D525E0"/>
    <w:rsid w:val="00D53B61"/>
    <w:rsid w:val="00DB6055"/>
    <w:rsid w:val="00DC6DA9"/>
    <w:rsid w:val="00DD0592"/>
    <w:rsid w:val="00DD7130"/>
    <w:rsid w:val="00DF44BC"/>
    <w:rsid w:val="00E22CD1"/>
    <w:rsid w:val="00E34AC3"/>
    <w:rsid w:val="00E37967"/>
    <w:rsid w:val="00E4656C"/>
    <w:rsid w:val="00E51640"/>
    <w:rsid w:val="00E5407E"/>
    <w:rsid w:val="00E57665"/>
    <w:rsid w:val="00E57A0A"/>
    <w:rsid w:val="00E57BF4"/>
    <w:rsid w:val="00E70598"/>
    <w:rsid w:val="00E81E8C"/>
    <w:rsid w:val="00E81F2D"/>
    <w:rsid w:val="00E8740D"/>
    <w:rsid w:val="00E92CD3"/>
    <w:rsid w:val="00E94268"/>
    <w:rsid w:val="00EB43EA"/>
    <w:rsid w:val="00EC05E5"/>
    <w:rsid w:val="00EC1FAB"/>
    <w:rsid w:val="00ED3B5D"/>
    <w:rsid w:val="00ED3EBB"/>
    <w:rsid w:val="00EE16E5"/>
    <w:rsid w:val="00EE4026"/>
    <w:rsid w:val="00EF1004"/>
    <w:rsid w:val="00F07E23"/>
    <w:rsid w:val="00F16A56"/>
    <w:rsid w:val="00F235A3"/>
    <w:rsid w:val="00F4019E"/>
    <w:rsid w:val="00F53100"/>
    <w:rsid w:val="00F81FBB"/>
    <w:rsid w:val="00F90BCE"/>
    <w:rsid w:val="00FC1D6E"/>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uppressAutoHyphens w:val="0"/>
      <w:spacing w:before="100" w:beforeAutospacing="1" w:after="100" w:afterAutospacing="1"/>
    </w:pPr>
    <w:rPr>
      <w:rFonts w:ascii="Times New Roman" w:eastAsiaTheme="minorEastAsia" w:hAnsi="Times New Roman" w:cs="Times New Roman"/>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uppressAutoHyphens w:val="0"/>
      <w:spacing w:before="100" w:beforeAutospacing="1" w:after="100" w:afterAutospacing="1"/>
    </w:pPr>
    <w:rPr>
      <w:rFonts w:ascii="Times New Roman" w:eastAsiaTheme="minorEastAsia" w:hAnsi="Times New Roman" w:cs="Times New Roman"/>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033078">
      <w:bodyDiv w:val="1"/>
      <w:marLeft w:val="0"/>
      <w:marRight w:val="0"/>
      <w:marTop w:val="0"/>
      <w:marBottom w:val="0"/>
      <w:divBdr>
        <w:top w:val="none" w:sz="0" w:space="0" w:color="auto"/>
        <w:left w:val="none" w:sz="0" w:space="0" w:color="auto"/>
        <w:bottom w:val="none" w:sz="0" w:space="0" w:color="auto"/>
        <w:right w:val="none" w:sz="0" w:space="0" w:color="auto"/>
      </w:divBdr>
      <w:divsChild>
        <w:div w:id="1071927688">
          <w:marLeft w:val="0"/>
          <w:marRight w:val="0"/>
          <w:marTop w:val="0"/>
          <w:marBottom w:val="0"/>
          <w:divBdr>
            <w:top w:val="none" w:sz="0" w:space="0" w:color="auto"/>
            <w:left w:val="none" w:sz="0" w:space="0" w:color="auto"/>
            <w:bottom w:val="none" w:sz="0" w:space="0" w:color="auto"/>
            <w:right w:val="none" w:sz="0" w:space="0" w:color="auto"/>
          </w:divBdr>
        </w:div>
        <w:div w:id="1090472058">
          <w:marLeft w:val="0"/>
          <w:marRight w:val="0"/>
          <w:marTop w:val="0"/>
          <w:marBottom w:val="0"/>
          <w:divBdr>
            <w:top w:val="none" w:sz="0" w:space="0" w:color="auto"/>
            <w:left w:val="none" w:sz="0" w:space="0" w:color="auto"/>
            <w:bottom w:val="none" w:sz="0" w:space="0" w:color="auto"/>
            <w:right w:val="none" w:sz="0" w:space="0" w:color="auto"/>
          </w:divBdr>
          <w:divsChild>
            <w:div w:id="21130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415686">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71666270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509BA1-FAA4-134F-8A9B-03A79322A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2</Pages>
  <Words>946</Words>
  <Characters>5397</Characters>
  <Application>Microsoft Macintosh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14</cp:revision>
  <cp:lastPrinted>2016-04-06T15:45:00Z</cp:lastPrinted>
  <dcterms:created xsi:type="dcterms:W3CDTF">2018-07-03T15:54:00Z</dcterms:created>
  <dcterms:modified xsi:type="dcterms:W3CDTF">2018-07-19T07:46:00Z</dcterms:modified>
</cp:coreProperties>
</file>