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02E1BDDA" w:rsidR="00910F81" w:rsidRDefault="002E2675" w:rsidP="001051E8">
      <w:pPr>
        <w:pStyle w:val="Heading1"/>
        <w:rPr>
          <w:rFonts w:ascii="Arial" w:hAnsi="Arial" w:cs="Arial"/>
          <w:sz w:val="18"/>
          <w:szCs w:val="18"/>
        </w:rPr>
      </w:pPr>
      <w:r>
        <w:rPr>
          <w:rFonts w:ascii="Arial" w:hAnsi="Arial" w:cs="Arial"/>
          <w:sz w:val="18"/>
          <w:szCs w:val="18"/>
        </w:rPr>
        <w:t xml:space="preserve"> </w:t>
      </w: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11B5709"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57A8B06A"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w:t>
      </w:r>
      <w:r w:rsidR="00C11DC0">
        <w:rPr>
          <w:rFonts w:asciiTheme="majorHAnsi" w:hAnsiTheme="majorHAnsi"/>
          <w:b/>
          <w:bCs/>
          <w:sz w:val="22"/>
          <w:szCs w:val="22"/>
          <w:u w:val="single"/>
        </w:rPr>
        <w:t xml:space="preserve">VIA ZOOM </w:t>
      </w:r>
      <w:r w:rsidRPr="0079275F">
        <w:rPr>
          <w:rFonts w:asciiTheme="majorHAnsi" w:hAnsiTheme="majorHAnsi"/>
          <w:b/>
          <w:bCs/>
          <w:sz w:val="22"/>
          <w:szCs w:val="22"/>
          <w:u w:val="single"/>
        </w:rPr>
        <w:t xml:space="preserve">AT 7.00 P.M. ON </w:t>
      </w:r>
      <w:r w:rsidR="00CC637F">
        <w:rPr>
          <w:rFonts w:asciiTheme="majorHAnsi" w:hAnsiTheme="majorHAnsi"/>
          <w:b/>
          <w:bCs/>
          <w:sz w:val="22"/>
          <w:szCs w:val="22"/>
          <w:u w:val="single"/>
        </w:rPr>
        <w:t xml:space="preserve">WEDNESDAY </w:t>
      </w:r>
      <w:r w:rsidR="00302AC4">
        <w:rPr>
          <w:rFonts w:asciiTheme="majorHAnsi" w:hAnsiTheme="majorHAnsi"/>
          <w:b/>
          <w:bCs/>
          <w:sz w:val="22"/>
          <w:szCs w:val="22"/>
          <w:u w:val="single"/>
        </w:rPr>
        <w:t>20</w:t>
      </w:r>
      <w:r w:rsidR="00CC637F" w:rsidRPr="00CC637F">
        <w:rPr>
          <w:rFonts w:asciiTheme="majorHAnsi" w:hAnsiTheme="majorHAnsi"/>
          <w:b/>
          <w:bCs/>
          <w:sz w:val="22"/>
          <w:szCs w:val="22"/>
          <w:u w:val="single"/>
          <w:vertAlign w:val="superscript"/>
        </w:rPr>
        <w:t>TH</w:t>
      </w:r>
      <w:r w:rsidR="00E9105F">
        <w:rPr>
          <w:rFonts w:asciiTheme="majorHAnsi" w:hAnsiTheme="majorHAnsi"/>
          <w:b/>
          <w:bCs/>
          <w:sz w:val="22"/>
          <w:szCs w:val="22"/>
          <w:u w:val="single"/>
        </w:rPr>
        <w:t xml:space="preserve"> May</w:t>
      </w:r>
      <w:r w:rsidRPr="0079275F">
        <w:rPr>
          <w:rFonts w:asciiTheme="majorHAnsi" w:hAnsiTheme="majorHAnsi"/>
          <w:b/>
          <w:bCs/>
          <w:sz w:val="22"/>
          <w:szCs w:val="22"/>
          <w:u w:val="single"/>
        </w:rPr>
        <w:t xml:space="preserve"> 20</w:t>
      </w:r>
      <w:r w:rsidR="00302AC4">
        <w:rPr>
          <w:rFonts w:asciiTheme="majorHAnsi" w:hAnsiTheme="majorHAnsi"/>
          <w:b/>
          <w:bCs/>
          <w:sz w:val="22"/>
          <w:szCs w:val="22"/>
          <w:u w:val="single"/>
        </w:rPr>
        <w:t>20</w:t>
      </w:r>
      <w:r w:rsidRPr="0079275F">
        <w:rPr>
          <w:rFonts w:asciiTheme="majorHAnsi" w:hAnsiTheme="majorHAnsi"/>
          <w:b/>
          <w:bCs/>
          <w:sz w:val="22"/>
          <w:szCs w:val="22"/>
          <w:u w:val="single"/>
        </w:rPr>
        <w:t xml:space="preserve"> </w:t>
      </w:r>
    </w:p>
    <w:p w14:paraId="20DFC520" w14:textId="77777777" w:rsidR="00E57A0A" w:rsidRPr="0079275F" w:rsidRDefault="00E57A0A" w:rsidP="00784366">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6E654BAC" w:rsidR="004033AA"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r w:rsidR="00C11DC0">
        <w:rPr>
          <w:rFonts w:asciiTheme="majorHAnsi" w:hAnsiTheme="majorHAnsi"/>
          <w:b/>
          <w:bCs/>
          <w:sz w:val="18"/>
          <w:szCs w:val="18"/>
        </w:rPr>
        <w:t xml:space="preserve">  Please e-mail the clerk at least an hour prior to the meeting, so that arrangements can be made to allow you to join.</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5F99B17D" w14:textId="4F57110D" w:rsidR="00AA307F" w:rsidRDefault="00A95A06" w:rsidP="002E2675">
      <w:pPr>
        <w:widowControl w:val="0"/>
        <w:tabs>
          <w:tab w:val="left" w:pos="0"/>
          <w:tab w:val="left" w:pos="540"/>
        </w:tabs>
        <w:autoSpaceDE w:val="0"/>
        <w:rPr>
          <w:rFonts w:asciiTheme="majorHAnsi" w:hAnsiTheme="majorHAnsi"/>
          <w:b/>
          <w:sz w:val="22"/>
          <w:szCs w:val="22"/>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w:t>
      </w:r>
      <w:r w:rsidR="002E2675">
        <w:rPr>
          <w:rFonts w:asciiTheme="majorHAnsi" w:hAnsiTheme="majorHAnsi"/>
          <w:b/>
          <w:bCs/>
          <w:sz w:val="18"/>
          <w:szCs w:val="18"/>
        </w:rPr>
        <w:t xml:space="preserve">any </w:t>
      </w:r>
      <w:r w:rsidRPr="00AA307F">
        <w:rPr>
          <w:rFonts w:asciiTheme="majorHAnsi" w:hAnsiTheme="majorHAnsi"/>
          <w:b/>
          <w:bCs/>
          <w:sz w:val="18"/>
          <w:szCs w:val="18"/>
        </w:rPr>
        <w:t>planning applications listed below.</w:t>
      </w:r>
      <w:r w:rsidR="002E2675" w:rsidRPr="00CC637F">
        <w:rPr>
          <w:rFonts w:asciiTheme="majorHAnsi" w:hAnsiTheme="majorHAnsi"/>
          <w:b/>
          <w:sz w:val="22"/>
          <w:szCs w:val="22"/>
        </w:rPr>
        <w:t xml:space="preserve"> </w:t>
      </w:r>
    </w:p>
    <w:p w14:paraId="5A35FE35" w14:textId="77777777" w:rsidR="002E2675" w:rsidRPr="00CC637F" w:rsidRDefault="002E2675" w:rsidP="002E2675">
      <w:pPr>
        <w:widowControl w:val="0"/>
        <w:tabs>
          <w:tab w:val="left" w:pos="0"/>
          <w:tab w:val="left" w:pos="540"/>
        </w:tabs>
        <w:autoSpaceDE w:val="0"/>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61353F71"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52CFB7A7"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5C56733" w14:textId="650DBED4"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APPROVAL OF THE MINUTES OF THE PARISH COUNCIL MEETING HELD ON </w:t>
      </w:r>
      <w:r w:rsidR="00CB52D0">
        <w:rPr>
          <w:rFonts w:asciiTheme="majorHAnsi" w:hAnsiTheme="majorHAnsi"/>
          <w:b/>
          <w:bCs/>
          <w:sz w:val="18"/>
          <w:szCs w:val="18"/>
        </w:rPr>
        <w:t>16</w:t>
      </w:r>
      <w:r>
        <w:rPr>
          <w:rFonts w:asciiTheme="majorHAnsi" w:hAnsiTheme="majorHAnsi"/>
          <w:b/>
          <w:bCs/>
          <w:sz w:val="18"/>
          <w:szCs w:val="18"/>
          <w:vertAlign w:val="superscript"/>
        </w:rPr>
        <w:t>th</w:t>
      </w:r>
      <w:r>
        <w:rPr>
          <w:rFonts w:asciiTheme="majorHAnsi" w:hAnsiTheme="majorHAnsi"/>
          <w:b/>
          <w:bCs/>
          <w:sz w:val="18"/>
          <w:szCs w:val="18"/>
        </w:rPr>
        <w:t xml:space="preserve"> MARCH</w:t>
      </w:r>
      <w:r w:rsidRPr="00E83ACE">
        <w:rPr>
          <w:rFonts w:asciiTheme="majorHAnsi" w:hAnsiTheme="majorHAnsi"/>
          <w:b/>
          <w:bCs/>
          <w:sz w:val="18"/>
          <w:szCs w:val="18"/>
        </w:rPr>
        <w:t xml:space="preserve"> 20</w:t>
      </w:r>
      <w:r w:rsidR="00CB52D0">
        <w:rPr>
          <w:rFonts w:asciiTheme="majorHAnsi" w:hAnsiTheme="majorHAnsi"/>
          <w:b/>
          <w:bCs/>
          <w:sz w:val="18"/>
          <w:szCs w:val="18"/>
        </w:rPr>
        <w:t>20</w:t>
      </w:r>
    </w:p>
    <w:p w14:paraId="0114C7BA"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292C74C6" w14:textId="77777777" w:rsidR="00CC637F" w:rsidRPr="004E6E28" w:rsidRDefault="00CC637F" w:rsidP="00CC637F">
      <w:pPr>
        <w:widowControl w:val="0"/>
        <w:tabs>
          <w:tab w:val="left" w:pos="540"/>
        </w:tabs>
        <w:autoSpaceDE w:val="0"/>
        <w:rPr>
          <w:rFonts w:asciiTheme="majorHAnsi" w:hAnsiTheme="majorHAnsi"/>
          <w:bCs/>
          <w:sz w:val="18"/>
          <w:szCs w:val="18"/>
        </w:rPr>
      </w:pPr>
    </w:p>
    <w:p w14:paraId="29889AE6"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E83ACE" w:rsidRDefault="00CC637F" w:rsidP="006C0D72">
      <w:pPr>
        <w:widowControl w:val="0"/>
        <w:tabs>
          <w:tab w:val="left" w:pos="540"/>
        </w:tabs>
        <w:autoSpaceDE w:val="0"/>
        <w:ind w:left="540"/>
        <w:rPr>
          <w:rFonts w:asciiTheme="majorHAnsi" w:hAnsiTheme="majorHAnsi"/>
          <w:b/>
          <w:bCs/>
          <w:sz w:val="18"/>
          <w:szCs w:val="18"/>
        </w:rPr>
      </w:pPr>
      <w:r w:rsidRPr="00E83ACE">
        <w:rPr>
          <w:rFonts w:asciiTheme="majorHAnsi" w:hAnsiTheme="majorHAnsi"/>
          <w:b/>
          <w:bCs/>
          <w:sz w:val="18"/>
          <w:szCs w:val="18"/>
        </w:rPr>
        <w:t>RESPONSIBILITY</w:t>
      </w:r>
    </w:p>
    <w:p w14:paraId="58DA2E40"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4D6A6E0B" w14:textId="3CAB7E69"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74A27C96" w14:textId="1E839DAB" w:rsidR="00CC637F" w:rsidRDefault="00CC637F" w:rsidP="00CB52D0">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TRAFFIC ALLIEVIATION</w:t>
      </w:r>
      <w:r w:rsidR="00CB52D0">
        <w:rPr>
          <w:rFonts w:asciiTheme="majorHAnsi" w:hAnsiTheme="majorHAnsi"/>
          <w:b/>
          <w:bCs/>
          <w:sz w:val="18"/>
          <w:szCs w:val="18"/>
        </w:rPr>
        <w:t xml:space="preserve"> ISSUES / SPEEDWATCH/ SID</w:t>
      </w:r>
    </w:p>
    <w:p w14:paraId="3A447A6C" w14:textId="77777777" w:rsidR="00CB52D0" w:rsidRPr="00CB52D0" w:rsidRDefault="00CB52D0" w:rsidP="00CB52D0">
      <w:pPr>
        <w:widowControl w:val="0"/>
        <w:tabs>
          <w:tab w:val="left" w:pos="540"/>
        </w:tabs>
        <w:autoSpaceDE w:val="0"/>
        <w:rPr>
          <w:rFonts w:asciiTheme="majorHAnsi" w:hAnsiTheme="majorHAnsi"/>
          <w:b/>
          <w:bCs/>
          <w:sz w:val="18"/>
          <w:szCs w:val="18"/>
        </w:rPr>
      </w:pPr>
    </w:p>
    <w:p w14:paraId="18928A4B" w14:textId="53429719"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691E0DE2"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VILLAGE HALL</w:t>
      </w:r>
    </w:p>
    <w:p w14:paraId="57BDC59D" w14:textId="77777777" w:rsidR="006927C0" w:rsidRPr="006927C0" w:rsidRDefault="006927C0" w:rsidP="006927C0">
      <w:pPr>
        <w:pStyle w:val="ListParagraph"/>
        <w:rPr>
          <w:rFonts w:asciiTheme="majorHAnsi" w:hAnsiTheme="majorHAnsi"/>
          <w:b/>
          <w:bCs/>
          <w:sz w:val="18"/>
          <w:szCs w:val="18"/>
        </w:rPr>
      </w:pPr>
    </w:p>
    <w:p w14:paraId="41077FC7" w14:textId="46FC1864" w:rsidR="006927C0" w:rsidRDefault="006927C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FOOTPATHS AND RIGHTS OF WAY:</w:t>
      </w:r>
    </w:p>
    <w:p w14:paraId="6156BB98" w14:textId="77777777" w:rsidR="00CB52D0" w:rsidRPr="00CB52D0" w:rsidRDefault="00CB52D0" w:rsidP="00CB52D0">
      <w:pPr>
        <w:pStyle w:val="ListParagraph"/>
        <w:rPr>
          <w:rFonts w:asciiTheme="majorHAnsi" w:hAnsiTheme="majorHAnsi"/>
          <w:b/>
          <w:bCs/>
          <w:sz w:val="18"/>
          <w:szCs w:val="18"/>
        </w:rPr>
      </w:pPr>
    </w:p>
    <w:p w14:paraId="749DB5DC" w14:textId="778035B6" w:rsidR="00CB52D0" w:rsidRPr="00E6287E" w:rsidRDefault="00CB52D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FLOOD ALLEVITION</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48D544F5"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PLANNING:</w:t>
      </w:r>
    </w:p>
    <w:p w14:paraId="583D2BCF" w14:textId="5C423B82" w:rsidR="00CC637F" w:rsidRPr="00C9038D" w:rsidRDefault="00CC637F" w:rsidP="00C9038D">
      <w:pPr>
        <w:pStyle w:val="ListParagraph"/>
        <w:numPr>
          <w:ilvl w:val="1"/>
          <w:numId w:val="8"/>
        </w:numPr>
        <w:ind w:left="1134" w:hanging="425"/>
        <w:rPr>
          <w:rFonts w:ascii="Helvetica" w:hAnsi="Helvetica" w:cs="Times New Roman"/>
          <w:b/>
          <w:bCs/>
          <w:sz w:val="18"/>
          <w:szCs w:val="18"/>
          <w:lang w:eastAsia="en-US"/>
        </w:rPr>
      </w:pPr>
      <w:r w:rsidRPr="00237DAA">
        <w:rPr>
          <w:rFonts w:asciiTheme="majorHAnsi" w:hAnsiTheme="majorHAnsi"/>
          <w:b/>
          <w:bCs/>
          <w:sz w:val="18"/>
          <w:szCs w:val="18"/>
        </w:rPr>
        <w:t xml:space="preserve">APPLICATIONS CONSIDERED (UNDER STANDING ORDER 3(b)(xvi)) BEFORE THIS MEETING: </w:t>
      </w:r>
      <w:r w:rsidRPr="00237DAA">
        <w:rPr>
          <w:rFonts w:ascii="Helvetica" w:hAnsi="Helvetica" w:cs="Times New Roman"/>
          <w:b/>
          <w:bCs/>
          <w:sz w:val="18"/>
          <w:szCs w:val="18"/>
          <w:lang w:eastAsia="en-US"/>
        </w:rPr>
        <w:t> </w:t>
      </w:r>
    </w:p>
    <w:p w14:paraId="5608CEAC" w14:textId="180C3B6F" w:rsidR="00C9038D" w:rsidRPr="00C9038D" w:rsidRDefault="00CC637F" w:rsidP="00C9038D">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w:t>
      </w:r>
      <w:r w:rsidR="00C9038D" w:rsidRPr="00C9038D">
        <w:rPr>
          <w:rFonts w:asciiTheme="majorHAnsi" w:hAnsiTheme="majorHAnsi"/>
          <w:b/>
          <w:bCs/>
          <w:sz w:val="18"/>
          <w:szCs w:val="18"/>
        </w:rPr>
        <w:t>APPLICATIONS FOR CONSIDERATION:</w:t>
      </w:r>
      <w:r w:rsidR="00C9038D" w:rsidRPr="00C9038D">
        <w:rPr>
          <w:rFonts w:asciiTheme="majorHAnsi" w:hAnsiTheme="majorHAnsi"/>
          <w:bCs/>
          <w:sz w:val="18"/>
          <w:szCs w:val="18"/>
        </w:rPr>
        <w:t xml:space="preserve"> </w:t>
      </w:r>
      <w:r w:rsidR="005F12C2">
        <w:rPr>
          <w:rFonts w:asciiTheme="majorHAnsi" w:hAnsiTheme="majorHAnsi"/>
          <w:bCs/>
          <w:sz w:val="18"/>
          <w:szCs w:val="18"/>
        </w:rPr>
        <w:t xml:space="preserve">20/01269/HOU Erection of a double garage and formation of new access. </w:t>
      </w:r>
      <w:proofErr w:type="spellStart"/>
      <w:r w:rsidR="005F12C2">
        <w:rPr>
          <w:rFonts w:asciiTheme="majorHAnsi" w:hAnsiTheme="majorHAnsi"/>
          <w:bCs/>
          <w:sz w:val="18"/>
          <w:szCs w:val="18"/>
        </w:rPr>
        <w:t>Braggcroft</w:t>
      </w:r>
      <w:proofErr w:type="spellEnd"/>
      <w:r w:rsidR="005F12C2">
        <w:rPr>
          <w:rFonts w:asciiTheme="majorHAnsi" w:hAnsiTheme="majorHAnsi"/>
          <w:bCs/>
          <w:sz w:val="18"/>
          <w:szCs w:val="18"/>
        </w:rPr>
        <w:t>, Rimpton Road.</w:t>
      </w:r>
    </w:p>
    <w:p w14:paraId="4D3097E2" w14:textId="77777777" w:rsidR="0052264F" w:rsidRDefault="00CC637F" w:rsidP="0052264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APPLICATIONS RECEIVED AFTER THE PUBLICATION OF THE AGEN</w:t>
      </w:r>
      <w:r w:rsidR="0052264F">
        <w:rPr>
          <w:rFonts w:asciiTheme="majorHAnsi" w:hAnsiTheme="majorHAnsi"/>
          <w:b/>
          <w:bCs/>
          <w:sz w:val="18"/>
          <w:szCs w:val="18"/>
        </w:rPr>
        <w:t>DA</w:t>
      </w:r>
      <w:r w:rsidRPr="0052264F">
        <w:rPr>
          <w:rFonts w:asciiTheme="majorHAnsi" w:hAnsiTheme="majorHAnsi"/>
          <w:b/>
          <w:bCs/>
          <w:sz w:val="18"/>
          <w:szCs w:val="18"/>
        </w:rPr>
        <w:t xml:space="preserve"> </w:t>
      </w:r>
    </w:p>
    <w:p w14:paraId="05287CED" w14:textId="774512B8" w:rsidR="00CC637F" w:rsidRPr="00784366" w:rsidRDefault="00CC637F" w:rsidP="0052264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784366">
        <w:rPr>
          <w:rFonts w:asciiTheme="majorHAnsi" w:hAnsiTheme="majorHAnsi"/>
          <w:b/>
          <w:bCs/>
          <w:sz w:val="18"/>
          <w:szCs w:val="18"/>
        </w:rPr>
        <w:t xml:space="preserve">DECISIONS ON APPLICATIONS: </w:t>
      </w:r>
      <w:r w:rsidR="0052264F" w:rsidRPr="00784366">
        <w:rPr>
          <w:rFonts w:asciiTheme="majorHAnsi" w:hAnsiTheme="majorHAnsi" w:cstheme="majorHAnsi"/>
          <w:sz w:val="18"/>
          <w:szCs w:val="18"/>
          <w:shd w:val="clear" w:color="auto" w:fill="FFFFFF"/>
        </w:rPr>
        <w:t xml:space="preserve">9/03520/HOU.  Erection of single storey rear extension and first floor side extension to dwelling house – </w:t>
      </w:r>
      <w:proofErr w:type="spellStart"/>
      <w:r w:rsidR="0052264F" w:rsidRPr="00784366">
        <w:rPr>
          <w:rFonts w:asciiTheme="majorHAnsi" w:hAnsiTheme="majorHAnsi" w:cstheme="majorHAnsi"/>
          <w:sz w:val="18"/>
          <w:szCs w:val="18"/>
          <w:shd w:val="clear" w:color="auto" w:fill="FFFFFF"/>
        </w:rPr>
        <w:t>B</w:t>
      </w:r>
      <w:r w:rsidR="005F12C2">
        <w:rPr>
          <w:rFonts w:asciiTheme="majorHAnsi" w:hAnsiTheme="majorHAnsi" w:cstheme="majorHAnsi"/>
          <w:sz w:val="18"/>
          <w:szCs w:val="18"/>
          <w:shd w:val="clear" w:color="auto" w:fill="FFFFFF"/>
        </w:rPr>
        <w:t>r</w:t>
      </w:r>
      <w:r w:rsidR="0052264F" w:rsidRPr="00784366">
        <w:rPr>
          <w:rFonts w:asciiTheme="majorHAnsi" w:hAnsiTheme="majorHAnsi" w:cstheme="majorHAnsi"/>
          <w:sz w:val="18"/>
          <w:szCs w:val="18"/>
          <w:shd w:val="clear" w:color="auto" w:fill="FFFFFF"/>
        </w:rPr>
        <w:t>aggcroft</w:t>
      </w:r>
      <w:proofErr w:type="spellEnd"/>
      <w:r w:rsidR="0052264F" w:rsidRPr="00784366">
        <w:rPr>
          <w:rFonts w:asciiTheme="majorHAnsi" w:hAnsiTheme="majorHAnsi" w:cstheme="majorHAnsi"/>
          <w:sz w:val="18"/>
          <w:szCs w:val="18"/>
          <w:shd w:val="clear" w:color="auto" w:fill="FFFFFF"/>
        </w:rPr>
        <w:t>, Rimpton Road</w:t>
      </w:r>
      <w:r w:rsidR="00784366" w:rsidRPr="00784366">
        <w:rPr>
          <w:rFonts w:asciiTheme="majorHAnsi" w:hAnsiTheme="majorHAnsi" w:cstheme="majorHAnsi"/>
          <w:sz w:val="18"/>
          <w:szCs w:val="18"/>
          <w:shd w:val="clear" w:color="auto" w:fill="FFFFFF"/>
        </w:rPr>
        <w:t xml:space="preserve"> – Application permitted with conditions.</w:t>
      </w:r>
    </w:p>
    <w:p w14:paraId="550F2588" w14:textId="3168CB64" w:rsidR="0052264F" w:rsidRPr="00784366" w:rsidRDefault="0052264F" w:rsidP="00784366">
      <w:pPr>
        <w:pStyle w:val="ListParagraph"/>
        <w:widowControl w:val="0"/>
        <w:tabs>
          <w:tab w:val="left" w:pos="540"/>
        </w:tabs>
        <w:autoSpaceDE w:val="0"/>
        <w:ind w:left="1134"/>
        <w:rPr>
          <w:rFonts w:asciiTheme="majorHAnsi" w:hAnsiTheme="majorHAnsi"/>
          <w:sz w:val="18"/>
          <w:szCs w:val="18"/>
        </w:rPr>
      </w:pPr>
      <w:r w:rsidRPr="00784366">
        <w:rPr>
          <w:rFonts w:asciiTheme="majorHAnsi" w:hAnsiTheme="majorHAnsi"/>
          <w:sz w:val="18"/>
          <w:szCs w:val="18"/>
        </w:rPr>
        <w:t>20/00389/LBC The Old Rectory House – Internal alterations to facilitate a ground floor bathroom – Application Permitted.</w:t>
      </w:r>
    </w:p>
    <w:p w14:paraId="7D4D466B" w14:textId="77777777" w:rsidR="00CC637F" w:rsidRPr="008B4153" w:rsidRDefault="00CC637F" w:rsidP="00CC637F">
      <w:pPr>
        <w:rPr>
          <w:rFonts w:asciiTheme="majorHAnsi" w:hAnsiTheme="majorHAnsi" w:cs="Times New Roman"/>
          <w:b/>
          <w:sz w:val="18"/>
          <w:szCs w:val="18"/>
          <w:lang w:eastAsia="en-US"/>
        </w:rPr>
      </w:pPr>
    </w:p>
    <w:p w14:paraId="18936B2A"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1B9B668B" w14:textId="27B1A93D" w:rsidR="00CC637F" w:rsidRPr="00C9038D" w:rsidRDefault="00CC637F" w:rsidP="00C9038D">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BANK RECONCILLIATION </w:t>
      </w:r>
      <w:r w:rsidR="00C9038D">
        <w:rPr>
          <w:rFonts w:asciiTheme="majorHAnsi" w:hAnsiTheme="majorHAnsi"/>
          <w:b/>
          <w:bCs/>
          <w:sz w:val="18"/>
          <w:szCs w:val="18"/>
        </w:rPr>
        <w:t>AND APPROVAL OF ACCOUNTS, PREVIOUSLEY CIRCULATED TO ALL COUNCILLORS</w:t>
      </w:r>
    </w:p>
    <w:p w14:paraId="19CE2D31" w14:textId="2E1C903C" w:rsidR="00C9038D" w:rsidRPr="00D34AFB" w:rsidRDefault="00C9038D" w:rsidP="00C9038D">
      <w:pPr>
        <w:widowControl w:val="0"/>
        <w:autoSpaceDE w:val="0"/>
        <w:ind w:left="709"/>
        <w:rPr>
          <w:rFonts w:asciiTheme="majorHAnsi" w:hAnsiTheme="majorHAnsi"/>
          <w:b/>
          <w:bCs/>
          <w:sz w:val="18"/>
          <w:szCs w:val="18"/>
        </w:rPr>
      </w:pPr>
      <w:r>
        <w:rPr>
          <w:rFonts w:asciiTheme="majorHAnsi" w:hAnsiTheme="majorHAnsi"/>
          <w:b/>
          <w:sz w:val="18"/>
          <w:szCs w:val="18"/>
        </w:rPr>
        <w:t xml:space="preserve">(d)       </w:t>
      </w:r>
      <w:r w:rsidRPr="00D34AFB">
        <w:rPr>
          <w:rFonts w:asciiTheme="majorHAnsi" w:hAnsiTheme="majorHAnsi"/>
          <w:b/>
          <w:sz w:val="18"/>
          <w:szCs w:val="18"/>
        </w:rPr>
        <w:t>APPROVAL OF THE ANNUAL GOVERNANCE STATEMENT:</w:t>
      </w:r>
    </w:p>
    <w:p w14:paraId="15A86B8C" w14:textId="265A67B3" w:rsidR="00C9038D" w:rsidRPr="00D34AFB" w:rsidRDefault="00C9038D" w:rsidP="00C9038D">
      <w:pPr>
        <w:suppressAutoHyphens w:val="0"/>
        <w:ind w:left="709"/>
        <w:rPr>
          <w:rFonts w:asciiTheme="majorHAnsi" w:hAnsiTheme="majorHAnsi"/>
          <w:b/>
          <w:sz w:val="18"/>
          <w:szCs w:val="18"/>
        </w:rPr>
      </w:pPr>
      <w:r>
        <w:rPr>
          <w:rFonts w:asciiTheme="majorHAnsi" w:hAnsiTheme="majorHAnsi"/>
          <w:b/>
          <w:sz w:val="18"/>
          <w:szCs w:val="18"/>
        </w:rPr>
        <w:t>(e</w:t>
      </w:r>
      <w:r w:rsidRPr="00D34AFB">
        <w:rPr>
          <w:rFonts w:asciiTheme="majorHAnsi" w:hAnsiTheme="majorHAnsi"/>
          <w:b/>
          <w:sz w:val="18"/>
          <w:szCs w:val="18"/>
        </w:rPr>
        <w:t>)</w:t>
      </w:r>
      <w:r>
        <w:rPr>
          <w:rFonts w:asciiTheme="majorHAnsi" w:hAnsiTheme="majorHAnsi"/>
          <w:b/>
          <w:sz w:val="18"/>
          <w:szCs w:val="18"/>
        </w:rPr>
        <w:t xml:space="preserve">       </w:t>
      </w:r>
      <w:r w:rsidRPr="00D34AFB">
        <w:rPr>
          <w:rFonts w:asciiTheme="majorHAnsi" w:hAnsiTheme="majorHAnsi"/>
          <w:b/>
          <w:sz w:val="18"/>
          <w:szCs w:val="18"/>
        </w:rPr>
        <w:t>APPROVAL OF ACCOUNTING STATEMENT:</w:t>
      </w:r>
    </w:p>
    <w:p w14:paraId="5208E92A" w14:textId="168B99D9" w:rsidR="00C9038D" w:rsidRDefault="00C9038D" w:rsidP="00C9038D">
      <w:pPr>
        <w:widowControl w:val="0"/>
        <w:autoSpaceDE w:val="0"/>
        <w:ind w:left="709"/>
        <w:rPr>
          <w:rFonts w:asciiTheme="majorHAnsi" w:hAnsiTheme="majorHAnsi"/>
          <w:b/>
          <w:sz w:val="18"/>
          <w:szCs w:val="18"/>
        </w:rPr>
      </w:pPr>
      <w:r>
        <w:rPr>
          <w:rFonts w:asciiTheme="majorHAnsi" w:hAnsiTheme="majorHAnsi"/>
          <w:b/>
          <w:sz w:val="18"/>
          <w:szCs w:val="18"/>
        </w:rPr>
        <w:t xml:space="preserve">(f)        </w:t>
      </w:r>
      <w:r w:rsidRPr="00D34AFB">
        <w:rPr>
          <w:rFonts w:asciiTheme="majorHAnsi" w:hAnsiTheme="majorHAnsi"/>
          <w:b/>
          <w:sz w:val="18"/>
          <w:szCs w:val="18"/>
        </w:rPr>
        <w:t>AGREEMENT TO APPOINT INTERNAL AUDITOR</w:t>
      </w:r>
    </w:p>
    <w:p w14:paraId="0499D421" w14:textId="0787EF62" w:rsidR="002B3FFC" w:rsidRPr="002B3FFC" w:rsidRDefault="002B3FFC" w:rsidP="002B3FFC">
      <w:pPr>
        <w:widowControl w:val="0"/>
        <w:autoSpaceDE w:val="0"/>
        <w:ind w:left="709"/>
        <w:rPr>
          <w:rFonts w:asciiTheme="majorHAnsi" w:hAnsiTheme="majorHAnsi"/>
          <w:b/>
          <w:bCs/>
          <w:color w:val="FF0000"/>
          <w:sz w:val="18"/>
          <w:szCs w:val="18"/>
        </w:rPr>
      </w:pPr>
      <w:r>
        <w:rPr>
          <w:rFonts w:asciiTheme="majorHAnsi" w:hAnsiTheme="majorHAnsi" w:cstheme="majorHAnsi"/>
          <w:b/>
          <w:bCs/>
          <w:sz w:val="18"/>
          <w:szCs w:val="18"/>
        </w:rPr>
        <w:t>(</w:t>
      </w:r>
      <w:r w:rsidR="00930273">
        <w:rPr>
          <w:rFonts w:asciiTheme="majorHAnsi" w:hAnsiTheme="majorHAnsi" w:cstheme="majorHAnsi"/>
          <w:b/>
          <w:bCs/>
          <w:sz w:val="18"/>
          <w:szCs w:val="18"/>
        </w:rPr>
        <w:t>g</w:t>
      </w:r>
      <w:r w:rsidRPr="002B3FFC">
        <w:rPr>
          <w:rFonts w:asciiTheme="majorHAnsi" w:hAnsiTheme="majorHAnsi" w:cstheme="majorHAnsi"/>
          <w:b/>
          <w:bCs/>
          <w:sz w:val="18"/>
          <w:szCs w:val="18"/>
        </w:rPr>
        <w:t xml:space="preserve">) </w:t>
      </w:r>
      <w:r>
        <w:rPr>
          <w:rFonts w:asciiTheme="majorHAnsi" w:hAnsiTheme="majorHAnsi" w:cstheme="majorHAnsi"/>
          <w:b/>
          <w:bCs/>
          <w:sz w:val="18"/>
          <w:szCs w:val="18"/>
        </w:rPr>
        <w:t xml:space="preserve">      </w:t>
      </w:r>
      <w:r w:rsidRPr="002B3FFC">
        <w:rPr>
          <w:rFonts w:asciiTheme="majorHAnsi" w:hAnsiTheme="majorHAnsi" w:cstheme="majorHAnsi"/>
          <w:b/>
          <w:bCs/>
          <w:sz w:val="18"/>
          <w:szCs w:val="18"/>
        </w:rPr>
        <w:t>AGREEMENT TO THE CERTIFICATE OF EXEMPTION (AGAR 19/20).</w:t>
      </w:r>
      <w:r w:rsidRPr="002B3FFC">
        <w:rPr>
          <w:rFonts w:asciiTheme="majorHAnsi" w:hAnsiTheme="majorHAnsi" w:cstheme="majorHAnsi"/>
          <w:sz w:val="18"/>
          <w:szCs w:val="18"/>
        </w:rPr>
        <w:t xml:space="preserve">  </w:t>
      </w:r>
    </w:p>
    <w:p w14:paraId="1BF1797B" w14:textId="77777777" w:rsidR="00C9038D" w:rsidRPr="008B4153" w:rsidRDefault="00C9038D" w:rsidP="00CC637F">
      <w:pPr>
        <w:widowControl w:val="0"/>
        <w:autoSpaceDE w:val="0"/>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18A73A68"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sidR="006927C0">
        <w:rPr>
          <w:rFonts w:asciiTheme="majorHAnsi" w:hAnsiTheme="majorHAnsi"/>
          <w:b/>
          <w:bCs/>
          <w:sz w:val="18"/>
          <w:szCs w:val="18"/>
        </w:rPr>
        <w:t>TBC</w:t>
      </w:r>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3FFC"/>
    <w:rsid w:val="002B6DF5"/>
    <w:rsid w:val="002E2675"/>
    <w:rsid w:val="00302AC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86697A"/>
    <w:rsid w:val="008A0F56"/>
    <w:rsid w:val="008B4015"/>
    <w:rsid w:val="008E6CF7"/>
    <w:rsid w:val="00907FEA"/>
    <w:rsid w:val="00910F81"/>
    <w:rsid w:val="00930273"/>
    <w:rsid w:val="00965B94"/>
    <w:rsid w:val="009C78BB"/>
    <w:rsid w:val="009C7A44"/>
    <w:rsid w:val="009E3397"/>
    <w:rsid w:val="009E6F37"/>
    <w:rsid w:val="00A533D0"/>
    <w:rsid w:val="00A93E7C"/>
    <w:rsid w:val="00A95A06"/>
    <w:rsid w:val="00AA307F"/>
    <w:rsid w:val="00AB61F7"/>
    <w:rsid w:val="00AC6CD7"/>
    <w:rsid w:val="00B13CB5"/>
    <w:rsid w:val="00B52FB0"/>
    <w:rsid w:val="00B8626F"/>
    <w:rsid w:val="00B95F0D"/>
    <w:rsid w:val="00BF132E"/>
    <w:rsid w:val="00C11DC0"/>
    <w:rsid w:val="00C53404"/>
    <w:rsid w:val="00C5484E"/>
    <w:rsid w:val="00C62FE8"/>
    <w:rsid w:val="00C6416D"/>
    <w:rsid w:val="00C66334"/>
    <w:rsid w:val="00C87FBB"/>
    <w:rsid w:val="00C9038D"/>
    <w:rsid w:val="00C948C2"/>
    <w:rsid w:val="00CB52D0"/>
    <w:rsid w:val="00CC637F"/>
    <w:rsid w:val="00D033FB"/>
    <w:rsid w:val="00D062C7"/>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712A3-E500-7B47-B867-C85849697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348</Words>
  <Characters>2124</Characters>
  <Application>Microsoft Office Word</Application>
  <DocSecurity>0</DocSecurity>
  <Lines>111</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10</cp:revision>
  <cp:lastPrinted>2016-11-20T21:13:00Z</cp:lastPrinted>
  <dcterms:created xsi:type="dcterms:W3CDTF">2020-03-27T23:17:00Z</dcterms:created>
  <dcterms:modified xsi:type="dcterms:W3CDTF">2020-05-11T21:14:00Z</dcterms:modified>
</cp:coreProperties>
</file>