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DD0AF1" w14:textId="15271D60" w:rsidR="00910F81" w:rsidRDefault="00901490" w:rsidP="001051E8">
      <w:pPr>
        <w:pStyle w:val="Heading1"/>
        <w:rPr>
          <w:rFonts w:ascii="Arial" w:hAnsi="Arial" w:cs="Arial"/>
          <w:sz w:val="18"/>
          <w:szCs w:val="18"/>
        </w:rPr>
      </w:pPr>
      <w:r>
        <w:rPr>
          <w:rFonts w:ascii="Arial" w:hAnsi="Arial" w:cs="Arial"/>
          <w:sz w:val="18"/>
          <w:szCs w:val="18"/>
        </w:rPr>
        <w:t>15</w:t>
      </w:r>
      <w:r w:rsidR="002E2675">
        <w:rPr>
          <w:rFonts w:ascii="Arial" w:hAnsi="Arial" w:cs="Arial"/>
          <w:sz w:val="18"/>
          <w:szCs w:val="18"/>
        </w:rPr>
        <w:t xml:space="preserve"> </w:t>
      </w:r>
    </w:p>
    <w:p w14:paraId="3DF9BAA9" w14:textId="77777777" w:rsidR="00910F81" w:rsidRPr="0079275F" w:rsidRDefault="00910F81" w:rsidP="00A93E7C">
      <w:pPr>
        <w:pStyle w:val="Heading1"/>
        <w:jc w:val="center"/>
        <w:rPr>
          <w:rFonts w:asciiTheme="majorHAnsi" w:hAnsiTheme="majorHAnsi" w:cs="Arial"/>
          <w:sz w:val="22"/>
          <w:szCs w:val="22"/>
        </w:rPr>
      </w:pPr>
    </w:p>
    <w:p w14:paraId="158F79DE" w14:textId="211B5709" w:rsidR="00A93E7C" w:rsidRPr="0079275F" w:rsidRDefault="00A93E7C" w:rsidP="00CC637F">
      <w:pPr>
        <w:pStyle w:val="Heading1"/>
        <w:jc w:val="center"/>
        <w:rPr>
          <w:rFonts w:asciiTheme="majorHAnsi" w:hAnsiTheme="majorHAnsi" w:cs="Arial"/>
          <w:sz w:val="22"/>
          <w:szCs w:val="22"/>
        </w:rPr>
      </w:pPr>
      <w:r w:rsidRPr="0079275F">
        <w:rPr>
          <w:rFonts w:asciiTheme="majorHAnsi" w:hAnsiTheme="majorHAnsi" w:cs="Arial"/>
          <w:sz w:val="22"/>
          <w:szCs w:val="22"/>
        </w:rPr>
        <w:t xml:space="preserve">MARSTON MAGNA </w:t>
      </w:r>
      <w:r w:rsidR="00CC637F">
        <w:rPr>
          <w:rFonts w:asciiTheme="majorHAnsi" w:hAnsiTheme="majorHAnsi" w:cs="Arial"/>
          <w:sz w:val="22"/>
          <w:szCs w:val="22"/>
        </w:rPr>
        <w:t xml:space="preserve">PARISH COUNCIL </w:t>
      </w:r>
      <w:r w:rsidR="006D2553">
        <w:rPr>
          <w:rFonts w:asciiTheme="majorHAnsi" w:hAnsiTheme="majorHAnsi" w:cs="Arial"/>
          <w:sz w:val="22"/>
          <w:szCs w:val="22"/>
        </w:rPr>
        <w:t xml:space="preserve">MEETING </w:t>
      </w:r>
    </w:p>
    <w:p w14:paraId="0EFE3925" w14:textId="42EB2C08" w:rsidR="00D033FB" w:rsidRDefault="00A93E7C" w:rsidP="00A93E7C">
      <w:pPr>
        <w:widowControl w:val="0"/>
        <w:tabs>
          <w:tab w:val="left" w:pos="0"/>
          <w:tab w:val="left" w:pos="540"/>
        </w:tabs>
        <w:autoSpaceDE w:val="0"/>
        <w:jc w:val="center"/>
        <w:rPr>
          <w:rFonts w:asciiTheme="majorHAnsi" w:hAnsiTheme="majorHAnsi"/>
          <w:b/>
          <w:bCs/>
          <w:sz w:val="22"/>
          <w:szCs w:val="22"/>
          <w:u w:val="single"/>
        </w:rPr>
      </w:pPr>
      <w:r w:rsidRPr="0079275F">
        <w:rPr>
          <w:rFonts w:asciiTheme="majorHAnsi" w:hAnsiTheme="majorHAnsi"/>
          <w:b/>
          <w:bCs/>
          <w:sz w:val="22"/>
          <w:szCs w:val="22"/>
          <w:u w:val="single"/>
        </w:rPr>
        <w:t xml:space="preserve">WILL BE HELD </w:t>
      </w:r>
      <w:r w:rsidR="00C11DC0">
        <w:rPr>
          <w:rFonts w:asciiTheme="majorHAnsi" w:hAnsiTheme="majorHAnsi"/>
          <w:b/>
          <w:bCs/>
          <w:sz w:val="22"/>
          <w:szCs w:val="22"/>
          <w:u w:val="single"/>
        </w:rPr>
        <w:t xml:space="preserve">VIA ZOOM </w:t>
      </w:r>
      <w:r w:rsidRPr="0079275F">
        <w:rPr>
          <w:rFonts w:asciiTheme="majorHAnsi" w:hAnsiTheme="majorHAnsi"/>
          <w:b/>
          <w:bCs/>
          <w:sz w:val="22"/>
          <w:szCs w:val="22"/>
          <w:u w:val="single"/>
        </w:rPr>
        <w:t xml:space="preserve">AT 7.00 P.M. ON </w:t>
      </w:r>
      <w:r w:rsidR="00CC637F">
        <w:rPr>
          <w:rFonts w:asciiTheme="majorHAnsi" w:hAnsiTheme="majorHAnsi"/>
          <w:b/>
          <w:bCs/>
          <w:sz w:val="22"/>
          <w:szCs w:val="22"/>
          <w:u w:val="single"/>
        </w:rPr>
        <w:t xml:space="preserve">WEDNESDAY </w:t>
      </w:r>
      <w:r w:rsidR="00901490">
        <w:rPr>
          <w:rFonts w:asciiTheme="majorHAnsi" w:hAnsiTheme="majorHAnsi"/>
          <w:b/>
          <w:bCs/>
          <w:sz w:val="22"/>
          <w:szCs w:val="22"/>
          <w:u w:val="single"/>
        </w:rPr>
        <w:t>15</w:t>
      </w:r>
      <w:r w:rsidR="00CC637F" w:rsidRPr="00CC637F">
        <w:rPr>
          <w:rFonts w:asciiTheme="majorHAnsi" w:hAnsiTheme="majorHAnsi"/>
          <w:b/>
          <w:bCs/>
          <w:sz w:val="22"/>
          <w:szCs w:val="22"/>
          <w:u w:val="single"/>
          <w:vertAlign w:val="superscript"/>
        </w:rPr>
        <w:t>TH</w:t>
      </w:r>
      <w:r w:rsidR="00E9105F">
        <w:rPr>
          <w:rFonts w:asciiTheme="majorHAnsi" w:hAnsiTheme="majorHAnsi"/>
          <w:b/>
          <w:bCs/>
          <w:sz w:val="22"/>
          <w:szCs w:val="22"/>
          <w:u w:val="single"/>
        </w:rPr>
        <w:t xml:space="preserve"> </w:t>
      </w:r>
      <w:r w:rsidR="00901490">
        <w:rPr>
          <w:rFonts w:asciiTheme="majorHAnsi" w:hAnsiTheme="majorHAnsi"/>
          <w:b/>
          <w:bCs/>
          <w:sz w:val="22"/>
          <w:szCs w:val="22"/>
          <w:u w:val="single"/>
        </w:rPr>
        <w:t>July</w:t>
      </w:r>
      <w:r w:rsidRPr="0079275F">
        <w:rPr>
          <w:rFonts w:asciiTheme="majorHAnsi" w:hAnsiTheme="majorHAnsi"/>
          <w:b/>
          <w:bCs/>
          <w:sz w:val="22"/>
          <w:szCs w:val="22"/>
          <w:u w:val="single"/>
        </w:rPr>
        <w:t xml:space="preserve"> 20</w:t>
      </w:r>
      <w:r w:rsidR="00302AC4">
        <w:rPr>
          <w:rFonts w:asciiTheme="majorHAnsi" w:hAnsiTheme="majorHAnsi"/>
          <w:b/>
          <w:bCs/>
          <w:sz w:val="22"/>
          <w:szCs w:val="22"/>
          <w:u w:val="single"/>
        </w:rPr>
        <w:t>20</w:t>
      </w:r>
      <w:r w:rsidRPr="0079275F">
        <w:rPr>
          <w:rFonts w:asciiTheme="majorHAnsi" w:hAnsiTheme="majorHAnsi"/>
          <w:b/>
          <w:bCs/>
          <w:sz w:val="22"/>
          <w:szCs w:val="22"/>
          <w:u w:val="single"/>
        </w:rPr>
        <w:t xml:space="preserve"> </w:t>
      </w:r>
    </w:p>
    <w:p w14:paraId="20DFC520" w14:textId="77777777" w:rsidR="00E57A0A" w:rsidRPr="0079275F" w:rsidRDefault="00E57A0A" w:rsidP="00784366">
      <w:pPr>
        <w:widowControl w:val="0"/>
        <w:tabs>
          <w:tab w:val="left" w:pos="0"/>
          <w:tab w:val="left" w:pos="540"/>
        </w:tabs>
        <w:autoSpaceDE w:val="0"/>
        <w:rPr>
          <w:rFonts w:asciiTheme="majorHAnsi" w:hAnsiTheme="majorHAnsi"/>
          <w:b/>
          <w:bCs/>
          <w:sz w:val="22"/>
          <w:szCs w:val="22"/>
        </w:rPr>
      </w:pPr>
    </w:p>
    <w:p w14:paraId="7A7C9564" w14:textId="12EC1EDC" w:rsidR="004033AA" w:rsidRPr="00AA307F"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All Members are summoned to attend the above meeting</w:t>
      </w:r>
    </w:p>
    <w:p w14:paraId="6BAE25C6" w14:textId="6E654BAC" w:rsidR="004033AA" w:rsidRDefault="004033AA" w:rsidP="004033AA">
      <w:pPr>
        <w:widowControl w:val="0"/>
        <w:tabs>
          <w:tab w:val="left" w:pos="0"/>
          <w:tab w:val="left" w:pos="540"/>
        </w:tabs>
        <w:autoSpaceDE w:val="0"/>
        <w:jc w:val="center"/>
        <w:rPr>
          <w:rFonts w:asciiTheme="majorHAnsi" w:hAnsiTheme="majorHAnsi"/>
          <w:b/>
          <w:bCs/>
          <w:sz w:val="18"/>
          <w:szCs w:val="18"/>
        </w:rPr>
      </w:pPr>
      <w:r w:rsidRPr="00AA307F">
        <w:rPr>
          <w:rFonts w:asciiTheme="majorHAnsi" w:hAnsiTheme="majorHAnsi"/>
          <w:b/>
          <w:bCs/>
          <w:sz w:val="18"/>
          <w:szCs w:val="18"/>
        </w:rPr>
        <w:t>Members of the public are welcome to attend</w:t>
      </w:r>
      <w:r w:rsidR="00673223" w:rsidRPr="00AA307F">
        <w:rPr>
          <w:rFonts w:asciiTheme="majorHAnsi" w:hAnsiTheme="majorHAnsi"/>
          <w:b/>
          <w:bCs/>
          <w:sz w:val="18"/>
          <w:szCs w:val="18"/>
        </w:rPr>
        <w:t>.</w:t>
      </w:r>
      <w:r w:rsidR="00C11DC0">
        <w:rPr>
          <w:rFonts w:asciiTheme="majorHAnsi" w:hAnsiTheme="majorHAnsi"/>
          <w:b/>
          <w:bCs/>
          <w:sz w:val="18"/>
          <w:szCs w:val="18"/>
        </w:rPr>
        <w:t xml:space="preserve">  Please e-mail the clerk at least an hour prior to the meeting, so that arrangements can be made to allow you to join.</w:t>
      </w:r>
    </w:p>
    <w:p w14:paraId="09963498" w14:textId="77777777" w:rsidR="008E6CF7" w:rsidRPr="00AA307F" w:rsidRDefault="008E6CF7" w:rsidP="00D033FB">
      <w:pPr>
        <w:widowControl w:val="0"/>
        <w:tabs>
          <w:tab w:val="left" w:pos="0"/>
          <w:tab w:val="left" w:pos="540"/>
        </w:tabs>
        <w:autoSpaceDE w:val="0"/>
        <w:rPr>
          <w:rFonts w:asciiTheme="majorHAnsi" w:hAnsiTheme="majorHAnsi"/>
          <w:b/>
          <w:bCs/>
          <w:sz w:val="18"/>
          <w:szCs w:val="18"/>
        </w:rPr>
      </w:pPr>
    </w:p>
    <w:p w14:paraId="5F99B17D" w14:textId="4F57110D" w:rsidR="00AA307F" w:rsidRDefault="00A95A06" w:rsidP="002E2675">
      <w:pPr>
        <w:widowControl w:val="0"/>
        <w:tabs>
          <w:tab w:val="left" w:pos="0"/>
          <w:tab w:val="left" w:pos="540"/>
        </w:tabs>
        <w:autoSpaceDE w:val="0"/>
        <w:rPr>
          <w:rFonts w:asciiTheme="majorHAnsi" w:hAnsiTheme="majorHAnsi"/>
          <w:b/>
          <w:sz w:val="22"/>
          <w:szCs w:val="22"/>
        </w:rPr>
      </w:pPr>
      <w:r w:rsidRPr="00AA307F">
        <w:rPr>
          <w:rFonts w:asciiTheme="majorHAnsi" w:hAnsiTheme="majorHAnsi"/>
          <w:b/>
          <w:bCs/>
          <w:sz w:val="18"/>
          <w:szCs w:val="18"/>
          <w:u w:val="single"/>
        </w:rPr>
        <w:t>OPEN SESSION</w:t>
      </w:r>
      <w:r w:rsidRPr="00AA307F">
        <w:rPr>
          <w:rFonts w:asciiTheme="majorHAnsi" w:hAnsiTheme="majorHAnsi"/>
          <w:b/>
          <w:bCs/>
          <w:sz w:val="18"/>
          <w:szCs w:val="18"/>
        </w:rPr>
        <w:t xml:space="preserve"> – Before the meeting there will be a public session to enable the people of Marston Magna to ask questions of the Council and make comments.  Questions not answered at this meeting will be answered in writing to the person asking the question, or may appear as an Agenda item for the next meeting.  Members of the public are asked to restrict their comments, and/or questions to three minutes.  During this time the Council would welcome feedback on </w:t>
      </w:r>
      <w:r w:rsidR="002E2675">
        <w:rPr>
          <w:rFonts w:asciiTheme="majorHAnsi" w:hAnsiTheme="majorHAnsi"/>
          <w:b/>
          <w:bCs/>
          <w:sz w:val="18"/>
          <w:szCs w:val="18"/>
        </w:rPr>
        <w:t xml:space="preserve">any </w:t>
      </w:r>
      <w:r w:rsidRPr="00AA307F">
        <w:rPr>
          <w:rFonts w:asciiTheme="majorHAnsi" w:hAnsiTheme="majorHAnsi"/>
          <w:b/>
          <w:bCs/>
          <w:sz w:val="18"/>
          <w:szCs w:val="18"/>
        </w:rPr>
        <w:t>planning applications listed below.</w:t>
      </w:r>
      <w:r w:rsidR="002E2675" w:rsidRPr="00CC637F">
        <w:rPr>
          <w:rFonts w:asciiTheme="majorHAnsi" w:hAnsiTheme="majorHAnsi"/>
          <w:b/>
          <w:sz w:val="22"/>
          <w:szCs w:val="22"/>
        </w:rPr>
        <w:t xml:space="preserve"> </w:t>
      </w:r>
    </w:p>
    <w:p w14:paraId="5A35FE35" w14:textId="77777777" w:rsidR="002E2675" w:rsidRPr="00CC637F" w:rsidRDefault="002E2675" w:rsidP="002E2675">
      <w:pPr>
        <w:widowControl w:val="0"/>
        <w:tabs>
          <w:tab w:val="left" w:pos="0"/>
          <w:tab w:val="left" w:pos="540"/>
        </w:tabs>
        <w:autoSpaceDE w:val="0"/>
        <w:rPr>
          <w:rFonts w:asciiTheme="majorHAnsi" w:hAnsiTheme="majorHAnsi"/>
          <w:b/>
          <w:sz w:val="22"/>
          <w:szCs w:val="22"/>
        </w:rPr>
      </w:pPr>
    </w:p>
    <w:p w14:paraId="753689B3"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APOLOGIES FOR ABSENCE</w:t>
      </w:r>
    </w:p>
    <w:p w14:paraId="484D86B2"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61353F71"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DECLARATIONS OF INTEREST</w:t>
      </w:r>
    </w:p>
    <w:p w14:paraId="52CFB7A7"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05C56733" w14:textId="737105FD"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APPROVAL OF THE MINUTES OF THE PARISH COUNCIL MEETING HELD ON </w:t>
      </w:r>
      <w:r w:rsidR="00901490">
        <w:rPr>
          <w:rFonts w:asciiTheme="majorHAnsi" w:hAnsiTheme="majorHAnsi"/>
          <w:b/>
          <w:bCs/>
          <w:sz w:val="18"/>
          <w:szCs w:val="18"/>
        </w:rPr>
        <w:t>20</w:t>
      </w:r>
      <w:r>
        <w:rPr>
          <w:rFonts w:asciiTheme="majorHAnsi" w:hAnsiTheme="majorHAnsi"/>
          <w:b/>
          <w:bCs/>
          <w:sz w:val="18"/>
          <w:szCs w:val="18"/>
          <w:vertAlign w:val="superscript"/>
        </w:rPr>
        <w:t>th</w:t>
      </w:r>
      <w:r>
        <w:rPr>
          <w:rFonts w:asciiTheme="majorHAnsi" w:hAnsiTheme="majorHAnsi"/>
          <w:b/>
          <w:bCs/>
          <w:sz w:val="18"/>
          <w:szCs w:val="18"/>
        </w:rPr>
        <w:t xml:space="preserve"> MA</w:t>
      </w:r>
      <w:r w:rsidR="00901490">
        <w:rPr>
          <w:rFonts w:asciiTheme="majorHAnsi" w:hAnsiTheme="majorHAnsi"/>
          <w:b/>
          <w:bCs/>
          <w:sz w:val="18"/>
          <w:szCs w:val="18"/>
        </w:rPr>
        <w:t>Y</w:t>
      </w:r>
      <w:r w:rsidRPr="00E83ACE">
        <w:rPr>
          <w:rFonts w:asciiTheme="majorHAnsi" w:hAnsiTheme="majorHAnsi"/>
          <w:b/>
          <w:bCs/>
          <w:sz w:val="18"/>
          <w:szCs w:val="18"/>
        </w:rPr>
        <w:t xml:space="preserve"> 20</w:t>
      </w:r>
      <w:r w:rsidR="00CB52D0">
        <w:rPr>
          <w:rFonts w:asciiTheme="majorHAnsi" w:hAnsiTheme="majorHAnsi"/>
          <w:b/>
          <w:bCs/>
          <w:sz w:val="18"/>
          <w:szCs w:val="18"/>
        </w:rPr>
        <w:t>20</w:t>
      </w:r>
    </w:p>
    <w:p w14:paraId="0114C7BA"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153EE6E4"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Cs/>
          <w:sz w:val="18"/>
          <w:szCs w:val="18"/>
        </w:rPr>
      </w:pPr>
      <w:r w:rsidRPr="00E83ACE">
        <w:rPr>
          <w:rFonts w:asciiTheme="majorHAnsi" w:hAnsiTheme="majorHAnsi"/>
          <w:b/>
          <w:bCs/>
          <w:sz w:val="18"/>
          <w:szCs w:val="18"/>
        </w:rPr>
        <w:t>MATTERS ARISING</w:t>
      </w:r>
      <w:r w:rsidRPr="00E83ACE">
        <w:rPr>
          <w:rFonts w:asciiTheme="majorHAnsi" w:hAnsiTheme="majorHAnsi"/>
          <w:bCs/>
          <w:sz w:val="18"/>
          <w:szCs w:val="18"/>
        </w:rPr>
        <w:t xml:space="preserve"> </w:t>
      </w:r>
    </w:p>
    <w:p w14:paraId="292C74C6" w14:textId="77777777" w:rsidR="00CC637F" w:rsidRPr="004E6E28" w:rsidRDefault="00CC637F" w:rsidP="00CC637F">
      <w:pPr>
        <w:widowControl w:val="0"/>
        <w:tabs>
          <w:tab w:val="left" w:pos="540"/>
        </w:tabs>
        <w:autoSpaceDE w:val="0"/>
        <w:rPr>
          <w:rFonts w:asciiTheme="majorHAnsi" w:hAnsiTheme="majorHAnsi"/>
          <w:bCs/>
          <w:sz w:val="18"/>
          <w:szCs w:val="18"/>
        </w:rPr>
      </w:pPr>
    </w:p>
    <w:p w14:paraId="29889AE6" w14:textId="77777777"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 xml:space="preserve">REPORTS FROM SOMERSET COUNTY COUNCILLOR, DISTRICT COUNCILLOR AND COUNCILLORS ON THEIR SPECIAL AREAS OF   </w:t>
      </w:r>
    </w:p>
    <w:p w14:paraId="59DA120C" w14:textId="1DF34A47" w:rsidR="00CC637F" w:rsidRPr="00E83ACE" w:rsidRDefault="00CC637F" w:rsidP="006C0D72">
      <w:pPr>
        <w:widowControl w:val="0"/>
        <w:tabs>
          <w:tab w:val="left" w:pos="540"/>
        </w:tabs>
        <w:autoSpaceDE w:val="0"/>
        <w:ind w:left="540"/>
        <w:rPr>
          <w:rFonts w:asciiTheme="majorHAnsi" w:hAnsiTheme="majorHAnsi"/>
          <w:b/>
          <w:bCs/>
          <w:sz w:val="18"/>
          <w:szCs w:val="18"/>
        </w:rPr>
      </w:pPr>
      <w:r w:rsidRPr="00E83ACE">
        <w:rPr>
          <w:rFonts w:asciiTheme="majorHAnsi" w:hAnsiTheme="majorHAnsi"/>
          <w:b/>
          <w:bCs/>
          <w:sz w:val="18"/>
          <w:szCs w:val="18"/>
        </w:rPr>
        <w:t>RESPONSIBILITY</w:t>
      </w:r>
    </w:p>
    <w:p w14:paraId="58DA2E40" w14:textId="77777777" w:rsidR="00CC637F" w:rsidRPr="004E6E28" w:rsidRDefault="00CC637F" w:rsidP="00CC637F">
      <w:pPr>
        <w:widowControl w:val="0"/>
        <w:tabs>
          <w:tab w:val="left" w:pos="540"/>
        </w:tabs>
        <w:autoSpaceDE w:val="0"/>
        <w:rPr>
          <w:rFonts w:asciiTheme="majorHAnsi" w:hAnsiTheme="majorHAnsi"/>
          <w:b/>
          <w:bCs/>
          <w:sz w:val="18"/>
          <w:szCs w:val="18"/>
        </w:rPr>
      </w:pPr>
    </w:p>
    <w:p w14:paraId="4D6A6E0B" w14:textId="33C347A1"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MARSTON MAGNA ACTION GROUP</w:t>
      </w:r>
      <w:r w:rsidR="0011467E">
        <w:rPr>
          <w:rFonts w:asciiTheme="majorHAnsi" w:hAnsiTheme="majorHAnsi"/>
          <w:b/>
          <w:bCs/>
          <w:sz w:val="18"/>
          <w:szCs w:val="18"/>
        </w:rPr>
        <w:t xml:space="preserve"> – </w:t>
      </w:r>
      <w:r w:rsidR="0011467E" w:rsidRPr="0011467E">
        <w:rPr>
          <w:rFonts w:asciiTheme="majorHAnsi" w:hAnsiTheme="majorHAnsi"/>
          <w:sz w:val="18"/>
          <w:szCs w:val="18"/>
        </w:rPr>
        <w:t>Community Grant Application for Footpath Improvements.</w:t>
      </w:r>
    </w:p>
    <w:p w14:paraId="51B5E9F3"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74A27C96" w14:textId="1E839DAB" w:rsidR="00CC637F" w:rsidRDefault="00CC637F" w:rsidP="00CB52D0">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TRAFFIC ALLIEVIATION</w:t>
      </w:r>
      <w:r w:rsidR="00CB52D0">
        <w:rPr>
          <w:rFonts w:asciiTheme="majorHAnsi" w:hAnsiTheme="majorHAnsi"/>
          <w:b/>
          <w:bCs/>
          <w:sz w:val="18"/>
          <w:szCs w:val="18"/>
        </w:rPr>
        <w:t xml:space="preserve"> ISSUES / SPEEDWATCH/ SID</w:t>
      </w:r>
    </w:p>
    <w:p w14:paraId="3A447A6C" w14:textId="77777777" w:rsidR="00CB52D0" w:rsidRPr="00CB52D0" w:rsidRDefault="00CB52D0" w:rsidP="00CB52D0">
      <w:pPr>
        <w:widowControl w:val="0"/>
        <w:tabs>
          <w:tab w:val="left" w:pos="540"/>
        </w:tabs>
        <w:autoSpaceDE w:val="0"/>
        <w:rPr>
          <w:rFonts w:asciiTheme="majorHAnsi" w:hAnsiTheme="majorHAnsi"/>
          <w:b/>
          <w:bCs/>
          <w:sz w:val="18"/>
          <w:szCs w:val="18"/>
        </w:rPr>
      </w:pPr>
    </w:p>
    <w:p w14:paraId="18928A4B" w14:textId="53429719" w:rsidR="00CC637F" w:rsidRPr="00E83ACE"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PLAY PARK: MONTHLY CHECKS</w:t>
      </w:r>
    </w:p>
    <w:p w14:paraId="48D02634" w14:textId="77777777" w:rsidR="00CC637F" w:rsidRPr="00E83ACE" w:rsidRDefault="00CC637F" w:rsidP="00CC637F">
      <w:pPr>
        <w:widowControl w:val="0"/>
        <w:tabs>
          <w:tab w:val="left" w:pos="540"/>
        </w:tabs>
        <w:autoSpaceDE w:val="0"/>
        <w:rPr>
          <w:rFonts w:asciiTheme="majorHAnsi" w:hAnsiTheme="majorHAnsi"/>
          <w:b/>
          <w:bCs/>
          <w:sz w:val="18"/>
          <w:szCs w:val="18"/>
        </w:rPr>
      </w:pPr>
    </w:p>
    <w:p w14:paraId="74567340" w14:textId="691E0DE2" w:rsidR="00CC637F"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E83ACE">
        <w:rPr>
          <w:rFonts w:asciiTheme="majorHAnsi" w:hAnsiTheme="majorHAnsi"/>
          <w:b/>
          <w:bCs/>
          <w:sz w:val="18"/>
          <w:szCs w:val="18"/>
        </w:rPr>
        <w:t>VILLAGE HALL</w:t>
      </w:r>
    </w:p>
    <w:p w14:paraId="57BDC59D" w14:textId="77777777" w:rsidR="006927C0" w:rsidRPr="006927C0" w:rsidRDefault="006927C0" w:rsidP="006927C0">
      <w:pPr>
        <w:pStyle w:val="ListParagraph"/>
        <w:rPr>
          <w:rFonts w:asciiTheme="majorHAnsi" w:hAnsiTheme="majorHAnsi"/>
          <w:b/>
          <w:bCs/>
          <w:sz w:val="18"/>
          <w:szCs w:val="18"/>
        </w:rPr>
      </w:pPr>
    </w:p>
    <w:p w14:paraId="41077FC7" w14:textId="2177BA4E" w:rsidR="006927C0" w:rsidRDefault="006927C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FOOTPATHS AND RIGHTS OF WAY:</w:t>
      </w:r>
      <w:r w:rsidR="00A120BE">
        <w:rPr>
          <w:rFonts w:asciiTheme="majorHAnsi" w:hAnsiTheme="majorHAnsi"/>
          <w:b/>
          <w:bCs/>
          <w:sz w:val="18"/>
          <w:szCs w:val="18"/>
        </w:rPr>
        <w:t xml:space="preserve"> </w:t>
      </w:r>
      <w:r w:rsidR="00A120BE" w:rsidRPr="00A120BE">
        <w:rPr>
          <w:rFonts w:asciiTheme="majorHAnsi" w:hAnsiTheme="majorHAnsi"/>
          <w:sz w:val="18"/>
          <w:szCs w:val="18"/>
        </w:rPr>
        <w:t>Moat field</w:t>
      </w:r>
    </w:p>
    <w:p w14:paraId="6156BB98" w14:textId="77777777" w:rsidR="00CB52D0" w:rsidRPr="00CB52D0" w:rsidRDefault="00CB52D0" w:rsidP="00CB52D0">
      <w:pPr>
        <w:pStyle w:val="ListParagraph"/>
        <w:rPr>
          <w:rFonts w:asciiTheme="majorHAnsi" w:hAnsiTheme="majorHAnsi"/>
          <w:b/>
          <w:bCs/>
          <w:sz w:val="18"/>
          <w:szCs w:val="18"/>
        </w:rPr>
      </w:pPr>
    </w:p>
    <w:p w14:paraId="749DB5DC" w14:textId="778035B6" w:rsidR="00CB52D0" w:rsidRPr="00E6287E" w:rsidRDefault="00CB52D0" w:rsidP="00CC637F">
      <w:pPr>
        <w:pStyle w:val="ListParagraph"/>
        <w:widowControl w:val="0"/>
        <w:numPr>
          <w:ilvl w:val="0"/>
          <w:numId w:val="8"/>
        </w:numPr>
        <w:tabs>
          <w:tab w:val="left" w:pos="540"/>
        </w:tabs>
        <w:autoSpaceDE w:val="0"/>
        <w:rPr>
          <w:rFonts w:asciiTheme="majorHAnsi" w:hAnsiTheme="majorHAnsi"/>
          <w:b/>
          <w:bCs/>
          <w:sz w:val="18"/>
          <w:szCs w:val="18"/>
        </w:rPr>
      </w:pPr>
      <w:r>
        <w:rPr>
          <w:rFonts w:asciiTheme="majorHAnsi" w:hAnsiTheme="majorHAnsi"/>
          <w:b/>
          <w:bCs/>
          <w:sz w:val="18"/>
          <w:szCs w:val="18"/>
        </w:rPr>
        <w:t>FLOOD ALLEVITION</w:t>
      </w:r>
    </w:p>
    <w:p w14:paraId="339060B4"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44DA9602" w14:textId="29C6A371"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CHAIRMAN'S ANNOUNCEMENTS</w:t>
      </w:r>
    </w:p>
    <w:p w14:paraId="66328C0C" w14:textId="77777777" w:rsidR="00CC637F" w:rsidRPr="00CC637F" w:rsidRDefault="00CC637F" w:rsidP="00CC637F">
      <w:pPr>
        <w:widowControl w:val="0"/>
        <w:tabs>
          <w:tab w:val="left" w:pos="540"/>
        </w:tabs>
        <w:autoSpaceDE w:val="0"/>
        <w:rPr>
          <w:rFonts w:asciiTheme="majorHAnsi" w:hAnsiTheme="majorHAnsi"/>
          <w:b/>
          <w:bCs/>
          <w:sz w:val="18"/>
          <w:szCs w:val="18"/>
        </w:rPr>
      </w:pPr>
    </w:p>
    <w:p w14:paraId="522FD088" w14:textId="77777777" w:rsidR="00336724" w:rsidRPr="00336724"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CORRESPONDENCE</w:t>
      </w:r>
      <w:r w:rsidR="00336724" w:rsidRPr="00336724">
        <w:rPr>
          <w:rFonts w:asciiTheme="minorHAnsi" w:hAnsiTheme="minorHAnsi"/>
          <w:b/>
          <w:bCs/>
          <w:sz w:val="22"/>
          <w:szCs w:val="22"/>
        </w:rPr>
        <w:t xml:space="preserve"> </w:t>
      </w:r>
    </w:p>
    <w:p w14:paraId="0F5FDA4F" w14:textId="77777777" w:rsidR="00336724" w:rsidRPr="00336724" w:rsidRDefault="00336724" w:rsidP="00336724">
      <w:pPr>
        <w:pStyle w:val="ListParagraph"/>
        <w:rPr>
          <w:rFonts w:asciiTheme="minorHAnsi" w:hAnsiTheme="minorHAnsi"/>
          <w:b/>
          <w:bCs/>
          <w:sz w:val="22"/>
          <w:szCs w:val="22"/>
        </w:rPr>
      </w:pPr>
    </w:p>
    <w:p w14:paraId="049FFD98" w14:textId="425D11A8" w:rsidR="00336724" w:rsidRPr="00336724" w:rsidRDefault="00336724" w:rsidP="00336724">
      <w:pPr>
        <w:pStyle w:val="ListParagraph"/>
        <w:widowControl w:val="0"/>
        <w:numPr>
          <w:ilvl w:val="0"/>
          <w:numId w:val="8"/>
        </w:numPr>
        <w:tabs>
          <w:tab w:val="left" w:pos="540"/>
        </w:tabs>
        <w:autoSpaceDE w:val="0"/>
        <w:rPr>
          <w:rFonts w:asciiTheme="majorHAnsi" w:hAnsiTheme="majorHAnsi" w:cstheme="majorHAnsi"/>
          <w:b/>
          <w:bCs/>
          <w:sz w:val="18"/>
          <w:szCs w:val="18"/>
        </w:rPr>
      </w:pPr>
      <w:r w:rsidRPr="00336724">
        <w:rPr>
          <w:rFonts w:asciiTheme="majorHAnsi" w:hAnsiTheme="majorHAnsi" w:cstheme="majorHAnsi"/>
          <w:b/>
          <w:bCs/>
          <w:sz w:val="18"/>
          <w:szCs w:val="18"/>
        </w:rPr>
        <w:t>LOCAL GOVERNMENT RESPONSE DOCUMENT:</w:t>
      </w:r>
    </w:p>
    <w:p w14:paraId="08D05A7B" w14:textId="77777777" w:rsidR="00336724" w:rsidRPr="00336724" w:rsidRDefault="00336724" w:rsidP="00336724">
      <w:pPr>
        <w:pStyle w:val="ListParagraph"/>
        <w:rPr>
          <w:rFonts w:asciiTheme="majorHAnsi" w:hAnsiTheme="majorHAnsi" w:cstheme="majorHAnsi"/>
          <w:b/>
          <w:bCs/>
          <w:sz w:val="18"/>
          <w:szCs w:val="18"/>
        </w:rPr>
      </w:pPr>
    </w:p>
    <w:p w14:paraId="5D842A48" w14:textId="1B6DD01A" w:rsidR="00336724" w:rsidRPr="00336724" w:rsidRDefault="00336724" w:rsidP="00336724">
      <w:pPr>
        <w:pStyle w:val="ListParagraph"/>
        <w:widowControl w:val="0"/>
        <w:numPr>
          <w:ilvl w:val="0"/>
          <w:numId w:val="8"/>
        </w:numPr>
        <w:tabs>
          <w:tab w:val="left" w:pos="540"/>
        </w:tabs>
        <w:autoSpaceDE w:val="0"/>
        <w:rPr>
          <w:rFonts w:asciiTheme="majorHAnsi" w:hAnsiTheme="majorHAnsi" w:cstheme="majorHAnsi"/>
          <w:b/>
          <w:bCs/>
          <w:sz w:val="18"/>
          <w:szCs w:val="18"/>
        </w:rPr>
      </w:pPr>
      <w:r w:rsidRPr="00336724">
        <w:rPr>
          <w:rFonts w:asciiTheme="majorHAnsi" w:hAnsiTheme="majorHAnsi" w:cstheme="majorHAnsi"/>
          <w:b/>
          <w:bCs/>
          <w:sz w:val="18"/>
          <w:szCs w:val="18"/>
        </w:rPr>
        <w:t>WEBSITE ACCESSIBILITY REQUIREMENTS:</w:t>
      </w:r>
    </w:p>
    <w:p w14:paraId="38C3491E" w14:textId="77777777" w:rsidR="00CC637F" w:rsidRPr="00237DAA" w:rsidRDefault="00CC637F" w:rsidP="00CC637F">
      <w:pPr>
        <w:widowControl w:val="0"/>
        <w:tabs>
          <w:tab w:val="left" w:pos="540"/>
        </w:tabs>
        <w:autoSpaceDE w:val="0"/>
        <w:rPr>
          <w:rFonts w:asciiTheme="majorHAnsi" w:hAnsiTheme="majorHAnsi"/>
          <w:b/>
          <w:bCs/>
          <w:sz w:val="18"/>
          <w:szCs w:val="18"/>
        </w:rPr>
      </w:pPr>
    </w:p>
    <w:p w14:paraId="36D8D3C6" w14:textId="77777777" w:rsidR="00CC637F" w:rsidRPr="00237DAA" w:rsidRDefault="00CC637F" w:rsidP="00CC637F">
      <w:pPr>
        <w:pStyle w:val="ListParagraph"/>
        <w:widowControl w:val="0"/>
        <w:numPr>
          <w:ilvl w:val="0"/>
          <w:numId w:val="8"/>
        </w:numPr>
        <w:tabs>
          <w:tab w:val="left" w:pos="540"/>
        </w:tabs>
        <w:autoSpaceDE w:val="0"/>
        <w:rPr>
          <w:rFonts w:asciiTheme="majorHAnsi" w:hAnsiTheme="majorHAnsi"/>
          <w:b/>
          <w:bCs/>
          <w:sz w:val="18"/>
          <w:szCs w:val="18"/>
        </w:rPr>
      </w:pPr>
      <w:r w:rsidRPr="00237DAA">
        <w:rPr>
          <w:rFonts w:asciiTheme="majorHAnsi" w:hAnsiTheme="majorHAnsi"/>
          <w:b/>
          <w:bCs/>
          <w:sz w:val="18"/>
          <w:szCs w:val="18"/>
        </w:rPr>
        <w:t>PLANNING:</w:t>
      </w:r>
    </w:p>
    <w:p w14:paraId="583D2BCF" w14:textId="5C423B82" w:rsidR="00CC637F" w:rsidRPr="00C9038D" w:rsidRDefault="00CC637F" w:rsidP="00C9038D">
      <w:pPr>
        <w:pStyle w:val="ListParagraph"/>
        <w:numPr>
          <w:ilvl w:val="1"/>
          <w:numId w:val="8"/>
        </w:numPr>
        <w:ind w:left="1134" w:hanging="425"/>
        <w:rPr>
          <w:rFonts w:ascii="Helvetica" w:hAnsi="Helvetica" w:cs="Times New Roman"/>
          <w:b/>
          <w:bCs/>
          <w:sz w:val="18"/>
          <w:szCs w:val="18"/>
          <w:lang w:eastAsia="en-US"/>
        </w:rPr>
      </w:pPr>
      <w:r w:rsidRPr="00237DAA">
        <w:rPr>
          <w:rFonts w:asciiTheme="majorHAnsi" w:hAnsiTheme="majorHAnsi"/>
          <w:b/>
          <w:bCs/>
          <w:sz w:val="18"/>
          <w:szCs w:val="18"/>
        </w:rPr>
        <w:t xml:space="preserve">APPLICATIONS CONSIDERED (UNDER STANDING ORDER 3(b)(xvi)) BEFORE THIS MEETING: </w:t>
      </w:r>
      <w:r w:rsidRPr="00237DAA">
        <w:rPr>
          <w:rFonts w:ascii="Helvetica" w:hAnsi="Helvetica" w:cs="Times New Roman"/>
          <w:b/>
          <w:bCs/>
          <w:sz w:val="18"/>
          <w:szCs w:val="18"/>
          <w:lang w:eastAsia="en-US"/>
        </w:rPr>
        <w:t> </w:t>
      </w:r>
    </w:p>
    <w:p w14:paraId="5608CEAC" w14:textId="3E4EFD63" w:rsidR="00C9038D" w:rsidRPr="003257F7" w:rsidRDefault="00C9038D" w:rsidP="00901490">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C9038D">
        <w:rPr>
          <w:rFonts w:asciiTheme="majorHAnsi" w:hAnsiTheme="majorHAnsi"/>
          <w:b/>
          <w:bCs/>
          <w:sz w:val="18"/>
          <w:szCs w:val="18"/>
        </w:rPr>
        <w:t>APPLICATIONS FOR CONSIDERATION:</w:t>
      </w:r>
      <w:r w:rsidRPr="00C9038D">
        <w:rPr>
          <w:rFonts w:asciiTheme="majorHAnsi" w:hAnsiTheme="majorHAnsi"/>
          <w:bCs/>
          <w:sz w:val="18"/>
          <w:szCs w:val="18"/>
        </w:rPr>
        <w:t xml:space="preserve"> </w:t>
      </w:r>
      <w:r w:rsidR="003257F7">
        <w:rPr>
          <w:rFonts w:asciiTheme="majorHAnsi" w:hAnsiTheme="majorHAnsi"/>
          <w:bCs/>
          <w:sz w:val="18"/>
          <w:szCs w:val="18"/>
        </w:rPr>
        <w:t>20/01437/LBC The Mill, Rimpton Road – Listed Building Consent</w:t>
      </w:r>
      <w:r w:rsidR="003257F7" w:rsidRPr="003257F7">
        <w:rPr>
          <w:rFonts w:asciiTheme="majorHAnsi" w:hAnsiTheme="majorHAnsi"/>
          <w:bCs/>
          <w:sz w:val="18"/>
          <w:szCs w:val="18"/>
        </w:rPr>
        <w:t xml:space="preserve"> </w:t>
      </w:r>
      <w:r w:rsidR="003257F7">
        <w:rPr>
          <w:rFonts w:asciiTheme="majorHAnsi" w:hAnsiTheme="majorHAnsi"/>
          <w:bCs/>
          <w:sz w:val="18"/>
          <w:szCs w:val="18"/>
        </w:rPr>
        <w:t>for the painting of external and Internal</w:t>
      </w:r>
      <w:r w:rsidR="003257F7" w:rsidRPr="003257F7">
        <w:rPr>
          <w:rFonts w:asciiTheme="majorHAnsi" w:hAnsiTheme="majorHAnsi"/>
          <w:bCs/>
          <w:sz w:val="18"/>
          <w:szCs w:val="18"/>
        </w:rPr>
        <w:t xml:space="preserve"> </w:t>
      </w:r>
      <w:r w:rsidR="003257F7">
        <w:rPr>
          <w:rFonts w:asciiTheme="majorHAnsi" w:hAnsiTheme="majorHAnsi"/>
          <w:bCs/>
          <w:sz w:val="18"/>
          <w:szCs w:val="18"/>
        </w:rPr>
        <w:t>woodwork.</w:t>
      </w:r>
    </w:p>
    <w:p w14:paraId="32A4E465" w14:textId="6013ABB2" w:rsidR="003257F7" w:rsidRPr="003257F7" w:rsidRDefault="003257F7" w:rsidP="003257F7">
      <w:pPr>
        <w:pStyle w:val="ListParagraph"/>
        <w:widowControl w:val="0"/>
        <w:tabs>
          <w:tab w:val="left" w:pos="540"/>
        </w:tabs>
        <w:autoSpaceDE w:val="0"/>
        <w:ind w:left="1134"/>
        <w:rPr>
          <w:rFonts w:asciiTheme="majorHAnsi" w:hAnsiTheme="majorHAnsi"/>
          <w:sz w:val="18"/>
          <w:szCs w:val="18"/>
        </w:rPr>
      </w:pPr>
      <w:r w:rsidRPr="003257F7">
        <w:rPr>
          <w:rFonts w:asciiTheme="majorHAnsi" w:hAnsiTheme="majorHAnsi"/>
          <w:sz w:val="18"/>
          <w:szCs w:val="18"/>
        </w:rPr>
        <w:t>18/01637/OUT</w:t>
      </w:r>
      <w:r>
        <w:rPr>
          <w:rFonts w:asciiTheme="majorHAnsi" w:hAnsiTheme="majorHAnsi"/>
          <w:sz w:val="18"/>
          <w:szCs w:val="18"/>
        </w:rPr>
        <w:t xml:space="preserve"> and 18/01638/LBC </w:t>
      </w:r>
      <w:proofErr w:type="gramStart"/>
      <w:r>
        <w:rPr>
          <w:rFonts w:asciiTheme="majorHAnsi" w:hAnsiTheme="majorHAnsi"/>
          <w:sz w:val="18"/>
          <w:szCs w:val="18"/>
        </w:rPr>
        <w:t xml:space="preserve">- </w:t>
      </w:r>
      <w:r w:rsidRPr="003257F7">
        <w:rPr>
          <w:rFonts w:asciiTheme="majorHAnsi" w:hAnsiTheme="majorHAnsi"/>
          <w:sz w:val="18"/>
          <w:szCs w:val="18"/>
        </w:rPr>
        <w:t xml:space="preserve"> Wickham</w:t>
      </w:r>
      <w:proofErr w:type="gramEnd"/>
      <w:r w:rsidRPr="003257F7">
        <w:rPr>
          <w:rFonts w:asciiTheme="majorHAnsi" w:hAnsiTheme="majorHAnsi"/>
          <w:sz w:val="18"/>
          <w:szCs w:val="18"/>
        </w:rPr>
        <w:t xml:space="preserve"> Farm – Outline application for the conversion of existing farm buildings into residential and annex accommodation, demolition and re-development of farm buildings for residential and works to improve site access, access and layout and scale and appearance for Plots 1, 10 and 11.</w:t>
      </w:r>
    </w:p>
    <w:p w14:paraId="4D3097E2" w14:textId="77777777" w:rsidR="0052264F" w:rsidRDefault="00CC637F" w:rsidP="0052264F">
      <w:pPr>
        <w:pStyle w:val="ListParagraph"/>
        <w:widowControl w:val="0"/>
        <w:numPr>
          <w:ilvl w:val="1"/>
          <w:numId w:val="8"/>
        </w:numPr>
        <w:tabs>
          <w:tab w:val="left" w:pos="540"/>
        </w:tabs>
        <w:autoSpaceDE w:val="0"/>
        <w:ind w:left="1134" w:hanging="425"/>
        <w:rPr>
          <w:rFonts w:asciiTheme="majorHAnsi" w:hAnsiTheme="majorHAnsi"/>
          <w:b/>
          <w:bCs/>
          <w:sz w:val="18"/>
          <w:szCs w:val="18"/>
        </w:rPr>
      </w:pPr>
      <w:r w:rsidRPr="008B4153">
        <w:rPr>
          <w:rFonts w:asciiTheme="majorHAnsi" w:hAnsiTheme="majorHAnsi"/>
          <w:b/>
          <w:bCs/>
          <w:sz w:val="18"/>
          <w:szCs w:val="18"/>
        </w:rPr>
        <w:t>APPLICATIONS RECEIVED AFTER THE PUBLICATION OF THE AGEN</w:t>
      </w:r>
      <w:r w:rsidR="0052264F">
        <w:rPr>
          <w:rFonts w:asciiTheme="majorHAnsi" w:hAnsiTheme="majorHAnsi"/>
          <w:b/>
          <w:bCs/>
          <w:sz w:val="18"/>
          <w:szCs w:val="18"/>
        </w:rPr>
        <w:t>DA</w:t>
      </w:r>
      <w:r w:rsidRPr="0052264F">
        <w:rPr>
          <w:rFonts w:asciiTheme="majorHAnsi" w:hAnsiTheme="majorHAnsi"/>
          <w:b/>
          <w:bCs/>
          <w:sz w:val="18"/>
          <w:szCs w:val="18"/>
        </w:rPr>
        <w:t xml:space="preserve"> </w:t>
      </w:r>
    </w:p>
    <w:p w14:paraId="7D4D466B" w14:textId="49C1F4DB" w:rsidR="00CC637F" w:rsidRPr="00901490" w:rsidRDefault="00CC637F" w:rsidP="00901490">
      <w:pPr>
        <w:pStyle w:val="ListParagraph"/>
        <w:widowControl w:val="0"/>
        <w:numPr>
          <w:ilvl w:val="1"/>
          <w:numId w:val="8"/>
        </w:numPr>
        <w:tabs>
          <w:tab w:val="left" w:pos="540"/>
        </w:tabs>
        <w:autoSpaceDE w:val="0"/>
        <w:ind w:left="1134" w:hanging="425"/>
        <w:rPr>
          <w:rFonts w:asciiTheme="majorHAnsi" w:hAnsiTheme="majorHAnsi" w:cs="Times New Roman"/>
          <w:b/>
          <w:sz w:val="18"/>
          <w:szCs w:val="18"/>
          <w:lang w:eastAsia="en-US"/>
        </w:rPr>
      </w:pPr>
      <w:r w:rsidRPr="00784366">
        <w:rPr>
          <w:rFonts w:asciiTheme="majorHAnsi" w:hAnsiTheme="majorHAnsi"/>
          <w:b/>
          <w:bCs/>
          <w:sz w:val="18"/>
          <w:szCs w:val="18"/>
        </w:rPr>
        <w:t xml:space="preserve">DECISIONS ON APPLICATIONS: </w:t>
      </w:r>
    </w:p>
    <w:p w14:paraId="30DB486E" w14:textId="77777777" w:rsidR="00901490" w:rsidRPr="008B4153" w:rsidRDefault="00901490" w:rsidP="00901490">
      <w:pPr>
        <w:pStyle w:val="ListParagraph"/>
        <w:widowControl w:val="0"/>
        <w:tabs>
          <w:tab w:val="left" w:pos="540"/>
        </w:tabs>
        <w:autoSpaceDE w:val="0"/>
        <w:ind w:left="1134"/>
        <w:rPr>
          <w:rFonts w:asciiTheme="majorHAnsi" w:hAnsiTheme="majorHAnsi" w:cs="Times New Roman"/>
          <w:b/>
          <w:sz w:val="18"/>
          <w:szCs w:val="18"/>
          <w:lang w:eastAsia="en-US"/>
        </w:rPr>
      </w:pPr>
    </w:p>
    <w:p w14:paraId="18936B2A"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 xml:space="preserve">FINANCE: </w:t>
      </w:r>
    </w:p>
    <w:p w14:paraId="6A82DA22"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 xml:space="preserve">INVOICES FOR PAYMENT: </w:t>
      </w:r>
    </w:p>
    <w:p w14:paraId="38F74D2D" w14:textId="77777777" w:rsidR="00CC637F" w:rsidRPr="008B4153" w:rsidRDefault="00CC637F" w:rsidP="00CC637F">
      <w:pPr>
        <w:pStyle w:val="ListParagraph"/>
        <w:widowControl w:val="0"/>
        <w:numPr>
          <w:ilvl w:val="1"/>
          <w:numId w:val="8"/>
        </w:numPr>
        <w:autoSpaceDE w:val="0"/>
        <w:ind w:hanging="502"/>
        <w:rPr>
          <w:rFonts w:asciiTheme="majorHAnsi" w:hAnsiTheme="majorHAnsi"/>
          <w:b/>
          <w:bCs/>
          <w:sz w:val="18"/>
          <w:szCs w:val="18"/>
        </w:rPr>
      </w:pPr>
      <w:r w:rsidRPr="008B4153">
        <w:rPr>
          <w:rFonts w:asciiTheme="majorHAnsi" w:hAnsiTheme="majorHAnsi"/>
          <w:b/>
          <w:bCs/>
          <w:sz w:val="18"/>
          <w:szCs w:val="18"/>
        </w:rPr>
        <w:t>INVOICES PAID PRIOR TO MEETING:  None</w:t>
      </w:r>
    </w:p>
    <w:p w14:paraId="26D655BD" w14:textId="77777777" w:rsidR="00901490" w:rsidRPr="00901490" w:rsidRDefault="00CC637F" w:rsidP="00901490">
      <w:pPr>
        <w:pStyle w:val="ListParagraph"/>
        <w:widowControl w:val="0"/>
        <w:numPr>
          <w:ilvl w:val="1"/>
          <w:numId w:val="8"/>
        </w:numPr>
        <w:autoSpaceDE w:val="0"/>
        <w:ind w:hanging="502"/>
        <w:rPr>
          <w:rFonts w:asciiTheme="majorHAnsi" w:hAnsiTheme="majorHAnsi"/>
          <w:b/>
          <w:sz w:val="18"/>
          <w:szCs w:val="18"/>
        </w:rPr>
      </w:pPr>
      <w:r w:rsidRPr="008B4153">
        <w:rPr>
          <w:rFonts w:asciiTheme="majorHAnsi" w:hAnsiTheme="majorHAnsi"/>
          <w:b/>
          <w:bCs/>
          <w:sz w:val="18"/>
          <w:szCs w:val="18"/>
        </w:rPr>
        <w:t xml:space="preserve">BANK RECONCILLIATION </w:t>
      </w:r>
    </w:p>
    <w:p w14:paraId="1BF1797B" w14:textId="4BC759D0" w:rsidR="00C9038D" w:rsidRPr="00336724" w:rsidRDefault="00C9038D" w:rsidP="00336724">
      <w:pPr>
        <w:widowControl w:val="0"/>
        <w:autoSpaceDE w:val="0"/>
        <w:ind w:left="709"/>
        <w:rPr>
          <w:rFonts w:asciiTheme="majorHAnsi" w:hAnsiTheme="majorHAnsi"/>
          <w:b/>
          <w:bCs/>
          <w:color w:val="FF0000"/>
          <w:sz w:val="18"/>
          <w:szCs w:val="18"/>
        </w:rPr>
      </w:pPr>
    </w:p>
    <w:p w14:paraId="33B99779" w14:textId="77777777" w:rsidR="00CC637F" w:rsidRPr="008B4153" w:rsidRDefault="00CC637F" w:rsidP="00CC637F">
      <w:pPr>
        <w:pStyle w:val="ListParagraph"/>
        <w:widowControl w:val="0"/>
        <w:numPr>
          <w:ilvl w:val="0"/>
          <w:numId w:val="8"/>
        </w:numPr>
        <w:autoSpaceDE w:val="0"/>
        <w:rPr>
          <w:rFonts w:asciiTheme="majorHAnsi" w:hAnsiTheme="majorHAnsi"/>
          <w:b/>
          <w:bCs/>
          <w:sz w:val="18"/>
          <w:szCs w:val="18"/>
        </w:rPr>
      </w:pPr>
      <w:r w:rsidRPr="008B4153">
        <w:rPr>
          <w:rFonts w:asciiTheme="majorHAnsi" w:hAnsiTheme="majorHAnsi"/>
          <w:b/>
          <w:bCs/>
          <w:sz w:val="18"/>
          <w:szCs w:val="18"/>
        </w:rPr>
        <w:t>QUESTIONS AND ITEMS ARISING AFTER THE PREPARATION OF THIS AGENDA, SUCH MATTERS ARE FOR NOTING OR DEFERRAL TO A FUTURE MEETING.</w:t>
      </w:r>
    </w:p>
    <w:p w14:paraId="71F4D78B" w14:textId="77777777" w:rsidR="00CC637F" w:rsidRPr="008B4153" w:rsidRDefault="00CC637F" w:rsidP="00CC637F">
      <w:pPr>
        <w:widowControl w:val="0"/>
        <w:tabs>
          <w:tab w:val="left" w:pos="540"/>
        </w:tabs>
        <w:autoSpaceDE w:val="0"/>
        <w:rPr>
          <w:rFonts w:asciiTheme="majorHAnsi" w:hAnsiTheme="majorHAnsi"/>
          <w:b/>
          <w:bCs/>
          <w:sz w:val="18"/>
          <w:szCs w:val="18"/>
        </w:rPr>
      </w:pPr>
    </w:p>
    <w:p w14:paraId="58FDE07D" w14:textId="77777777" w:rsidR="00CC637F" w:rsidRPr="00E83ACE" w:rsidRDefault="00CC637F" w:rsidP="00CC637F">
      <w:pPr>
        <w:pStyle w:val="ListParagraph"/>
        <w:widowControl w:val="0"/>
        <w:numPr>
          <w:ilvl w:val="0"/>
          <w:numId w:val="8"/>
        </w:numPr>
        <w:tabs>
          <w:tab w:val="left" w:pos="540"/>
          <w:tab w:val="left" w:pos="737"/>
        </w:tabs>
        <w:autoSpaceDE w:val="0"/>
        <w:rPr>
          <w:rFonts w:asciiTheme="majorHAnsi" w:hAnsiTheme="majorHAnsi"/>
          <w:b/>
          <w:bCs/>
          <w:sz w:val="18"/>
          <w:szCs w:val="18"/>
        </w:rPr>
      </w:pPr>
      <w:r w:rsidRPr="00E83ACE">
        <w:rPr>
          <w:rFonts w:asciiTheme="majorHAnsi" w:hAnsiTheme="majorHAnsi"/>
          <w:b/>
          <w:bCs/>
          <w:sz w:val="18"/>
          <w:szCs w:val="18"/>
        </w:rPr>
        <w:t xml:space="preserve">ITEMS FOR NEXT MEETING: </w:t>
      </w:r>
    </w:p>
    <w:p w14:paraId="1E99F1F4" w14:textId="77777777" w:rsidR="00CC637F" w:rsidRPr="004E6E28" w:rsidRDefault="00CC637F" w:rsidP="00CC637F">
      <w:pPr>
        <w:widowControl w:val="0"/>
        <w:tabs>
          <w:tab w:val="left" w:pos="540"/>
          <w:tab w:val="left" w:pos="737"/>
        </w:tabs>
        <w:autoSpaceDE w:val="0"/>
        <w:rPr>
          <w:rFonts w:asciiTheme="majorHAnsi" w:hAnsiTheme="majorHAnsi"/>
          <w:b/>
          <w:bCs/>
          <w:sz w:val="18"/>
          <w:szCs w:val="18"/>
        </w:rPr>
      </w:pPr>
    </w:p>
    <w:p w14:paraId="2E6D9DF3" w14:textId="18A73A68" w:rsidR="00CC637F" w:rsidRPr="006C0D72" w:rsidRDefault="00CC637F" w:rsidP="006C0D72">
      <w:pPr>
        <w:widowControl w:val="0"/>
        <w:numPr>
          <w:ilvl w:val="0"/>
          <w:numId w:val="1"/>
        </w:numPr>
        <w:tabs>
          <w:tab w:val="left" w:pos="540"/>
          <w:tab w:val="left" w:pos="737"/>
        </w:tabs>
        <w:autoSpaceDE w:val="0"/>
        <w:rPr>
          <w:rFonts w:asciiTheme="majorHAnsi" w:hAnsiTheme="majorHAnsi"/>
          <w:b/>
          <w:bCs/>
          <w:sz w:val="18"/>
          <w:szCs w:val="18"/>
        </w:rPr>
      </w:pPr>
      <w:r>
        <w:rPr>
          <w:rFonts w:asciiTheme="majorHAnsi" w:hAnsiTheme="majorHAnsi"/>
          <w:b/>
          <w:bCs/>
          <w:sz w:val="18"/>
          <w:szCs w:val="18"/>
        </w:rPr>
        <w:t xml:space="preserve">         </w:t>
      </w:r>
      <w:r w:rsidRPr="004E6E28">
        <w:rPr>
          <w:rFonts w:asciiTheme="majorHAnsi" w:hAnsiTheme="majorHAnsi"/>
          <w:b/>
          <w:bCs/>
          <w:sz w:val="18"/>
          <w:szCs w:val="18"/>
        </w:rPr>
        <w:t xml:space="preserve">DATES OF THE NEXT MEETING: </w:t>
      </w:r>
      <w:r w:rsidR="006927C0">
        <w:rPr>
          <w:rFonts w:asciiTheme="majorHAnsi" w:hAnsiTheme="majorHAnsi"/>
          <w:b/>
          <w:bCs/>
          <w:sz w:val="18"/>
          <w:szCs w:val="18"/>
        </w:rPr>
        <w:t>TBC</w:t>
      </w:r>
    </w:p>
    <w:sectPr w:rsidR="00CC637F" w:rsidRPr="006C0D72" w:rsidSect="003538C4">
      <w:pgSz w:w="11900" w:h="16840"/>
      <w:pgMar w:top="340" w:right="1134" w:bottom="340" w:left="102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0427097F"/>
    <w:multiLevelType w:val="hybridMultilevel"/>
    <w:tmpl w:val="0046F19E"/>
    <w:lvl w:ilvl="0" w:tplc="2D569DD2">
      <w:start w:val="1"/>
      <w:numFmt w:val="decimal"/>
      <w:lvlText w:val="%1."/>
      <w:lvlJc w:val="left"/>
      <w:pPr>
        <w:ind w:left="740" w:hanging="3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3B65380"/>
    <w:multiLevelType w:val="hybridMultilevel"/>
    <w:tmpl w:val="CBF2B6DE"/>
    <w:lvl w:ilvl="0" w:tplc="1E029886">
      <w:start w:val="1"/>
      <w:numFmt w:val="decimal"/>
      <w:lvlText w:val="%1."/>
      <w:lvlJc w:val="left"/>
      <w:pPr>
        <w:ind w:left="380" w:hanging="38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25EE6182"/>
    <w:multiLevelType w:val="hybridMultilevel"/>
    <w:tmpl w:val="7D2209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7291096"/>
    <w:multiLevelType w:val="hybridMultilevel"/>
    <w:tmpl w:val="C36ECFB8"/>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15:restartNumberingAfterBreak="0">
    <w:nsid w:val="6A1A315B"/>
    <w:multiLevelType w:val="hybridMultilevel"/>
    <w:tmpl w:val="70804B70"/>
    <w:lvl w:ilvl="0" w:tplc="0409000F">
      <w:start w:val="1"/>
      <w:numFmt w:val="decimal"/>
      <w:lvlText w:val="%1."/>
      <w:lvlJc w:val="left"/>
      <w:pPr>
        <w:ind w:left="720" w:hanging="360"/>
      </w:pPr>
      <w:rPr>
        <w:rFonts w:hint="default"/>
      </w:rPr>
    </w:lvl>
    <w:lvl w:ilvl="1" w:tplc="5FEA0080">
      <w:start w:val="1"/>
      <w:numFmt w:val="lowerLetter"/>
      <w:lvlText w:val="(%2)"/>
      <w:lvlJc w:val="left"/>
      <w:pPr>
        <w:ind w:left="1211" w:hanging="360"/>
      </w:pPr>
      <w:rPr>
        <w:rFonts w:asciiTheme="majorHAnsi" w:hAnsiTheme="majorHAnsi" w:cs="Arial"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3107AB1"/>
    <w:multiLevelType w:val="hybridMultilevel"/>
    <w:tmpl w:val="8506D75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DF32B8A"/>
    <w:multiLevelType w:val="hybridMultilevel"/>
    <w:tmpl w:val="FE746786"/>
    <w:lvl w:ilvl="0" w:tplc="8E18913A">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7"/>
  </w:num>
  <w:num w:numId="3">
    <w:abstractNumId w:val="1"/>
  </w:num>
  <w:num w:numId="4">
    <w:abstractNumId w:val="3"/>
  </w:num>
  <w:num w:numId="5">
    <w:abstractNumId w:val="4"/>
  </w:num>
  <w:num w:numId="6">
    <w:abstractNumId w:val="2"/>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3FB"/>
    <w:rsid w:val="0000725C"/>
    <w:rsid w:val="0006635A"/>
    <w:rsid w:val="00082096"/>
    <w:rsid w:val="000B0129"/>
    <w:rsid w:val="000D5E9A"/>
    <w:rsid w:val="001051E8"/>
    <w:rsid w:val="0011467E"/>
    <w:rsid w:val="00127E2C"/>
    <w:rsid w:val="00155D9B"/>
    <w:rsid w:val="00160993"/>
    <w:rsid w:val="001B62A4"/>
    <w:rsid w:val="001C2366"/>
    <w:rsid w:val="001D4C75"/>
    <w:rsid w:val="00214800"/>
    <w:rsid w:val="00234210"/>
    <w:rsid w:val="00241323"/>
    <w:rsid w:val="00273FB6"/>
    <w:rsid w:val="002771E3"/>
    <w:rsid w:val="00283561"/>
    <w:rsid w:val="00285D4C"/>
    <w:rsid w:val="002B3FFC"/>
    <w:rsid w:val="002B6DF5"/>
    <w:rsid w:val="002E2675"/>
    <w:rsid w:val="00302AC4"/>
    <w:rsid w:val="003257F7"/>
    <w:rsid w:val="00336724"/>
    <w:rsid w:val="003538C4"/>
    <w:rsid w:val="003924F7"/>
    <w:rsid w:val="003B5E6F"/>
    <w:rsid w:val="003F1096"/>
    <w:rsid w:val="004033AA"/>
    <w:rsid w:val="00437094"/>
    <w:rsid w:val="004A5AD3"/>
    <w:rsid w:val="004A7A86"/>
    <w:rsid w:val="004B2FE6"/>
    <w:rsid w:val="0052264F"/>
    <w:rsid w:val="00557595"/>
    <w:rsid w:val="00573697"/>
    <w:rsid w:val="0057780A"/>
    <w:rsid w:val="005C2DBF"/>
    <w:rsid w:val="005D5127"/>
    <w:rsid w:val="005F12C2"/>
    <w:rsid w:val="00603C3A"/>
    <w:rsid w:val="00616CCD"/>
    <w:rsid w:val="006568F1"/>
    <w:rsid w:val="00673223"/>
    <w:rsid w:val="006927C0"/>
    <w:rsid w:val="006C0D72"/>
    <w:rsid w:val="006D2553"/>
    <w:rsid w:val="006D7F19"/>
    <w:rsid w:val="006F6334"/>
    <w:rsid w:val="00702412"/>
    <w:rsid w:val="007120CA"/>
    <w:rsid w:val="0072758F"/>
    <w:rsid w:val="00741EDF"/>
    <w:rsid w:val="0074663B"/>
    <w:rsid w:val="007477B9"/>
    <w:rsid w:val="00783C09"/>
    <w:rsid w:val="00784366"/>
    <w:rsid w:val="0079275F"/>
    <w:rsid w:val="00793700"/>
    <w:rsid w:val="0086697A"/>
    <w:rsid w:val="008A0F56"/>
    <w:rsid w:val="008B4015"/>
    <w:rsid w:val="008E6CF7"/>
    <w:rsid w:val="00901490"/>
    <w:rsid w:val="00907FEA"/>
    <w:rsid w:val="00910F81"/>
    <w:rsid w:val="00930273"/>
    <w:rsid w:val="00965B94"/>
    <w:rsid w:val="009C78BB"/>
    <w:rsid w:val="009C7A44"/>
    <w:rsid w:val="009E3397"/>
    <w:rsid w:val="009E6F37"/>
    <w:rsid w:val="00A120BE"/>
    <w:rsid w:val="00A533D0"/>
    <w:rsid w:val="00A93E7C"/>
    <w:rsid w:val="00A95A06"/>
    <w:rsid w:val="00AA307F"/>
    <w:rsid w:val="00AB61F7"/>
    <w:rsid w:val="00AC6CD7"/>
    <w:rsid w:val="00B13CB5"/>
    <w:rsid w:val="00B52FB0"/>
    <w:rsid w:val="00B8626F"/>
    <w:rsid w:val="00B95F0D"/>
    <w:rsid w:val="00BF132E"/>
    <w:rsid w:val="00C11DC0"/>
    <w:rsid w:val="00C53404"/>
    <w:rsid w:val="00C5484E"/>
    <w:rsid w:val="00C62FE8"/>
    <w:rsid w:val="00C6416D"/>
    <w:rsid w:val="00C66334"/>
    <w:rsid w:val="00C87FBB"/>
    <w:rsid w:val="00C9038D"/>
    <w:rsid w:val="00C948C2"/>
    <w:rsid w:val="00CB52D0"/>
    <w:rsid w:val="00CC637F"/>
    <w:rsid w:val="00D033FB"/>
    <w:rsid w:val="00D062C7"/>
    <w:rsid w:val="00D3269C"/>
    <w:rsid w:val="00D70AB8"/>
    <w:rsid w:val="00DA7806"/>
    <w:rsid w:val="00DB5F87"/>
    <w:rsid w:val="00DD359D"/>
    <w:rsid w:val="00DE46B0"/>
    <w:rsid w:val="00E528C1"/>
    <w:rsid w:val="00E57665"/>
    <w:rsid w:val="00E57A0A"/>
    <w:rsid w:val="00E834DA"/>
    <w:rsid w:val="00E9105F"/>
    <w:rsid w:val="00EB0415"/>
    <w:rsid w:val="00EB43EA"/>
    <w:rsid w:val="00EC05E5"/>
    <w:rsid w:val="00EE27E3"/>
    <w:rsid w:val="00F22FFE"/>
    <w:rsid w:val="00FD02B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8D62B9E"/>
  <w14:defaultImageDpi w14:val="300"/>
  <w15:docId w15:val="{D5BC49D4-2CB7-DC48-8CE9-BB5C241172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3FB"/>
    <w:pPr>
      <w:suppressAutoHyphens/>
    </w:pPr>
    <w:rPr>
      <w:rFonts w:ascii="Arial" w:eastAsia="Times New Roman" w:hAnsi="Arial" w:cs="Arial"/>
      <w:sz w:val="16"/>
      <w:szCs w:val="16"/>
      <w:lang w:val="en-GB" w:eastAsia="en-GB"/>
    </w:rPr>
  </w:style>
  <w:style w:type="paragraph" w:styleId="Heading1">
    <w:name w:val="heading 1"/>
    <w:basedOn w:val="Normal"/>
    <w:next w:val="Normal"/>
    <w:link w:val="Heading1Char"/>
    <w:qFormat/>
    <w:rsid w:val="00A93E7C"/>
    <w:pPr>
      <w:keepNext/>
      <w:suppressAutoHyphens w:val="0"/>
      <w:outlineLvl w:val="0"/>
    </w:pPr>
    <w:rPr>
      <w:rFonts w:ascii="Times New Roman" w:hAnsi="Times New Roman" w:cs="Times New Roman"/>
      <w:b/>
      <w:bCs/>
      <w:noProof/>
      <w:sz w:val="24"/>
      <w:szCs w:val="24"/>
      <w:u w:val="single"/>
      <w:lang w:eastAsia="en-US"/>
    </w:rPr>
  </w:style>
  <w:style w:type="paragraph" w:styleId="Heading3">
    <w:name w:val="heading 3"/>
    <w:basedOn w:val="Normal"/>
    <w:next w:val="Normal"/>
    <w:link w:val="Heading3Char"/>
    <w:uiPriority w:val="9"/>
    <w:unhideWhenUsed/>
    <w:qFormat/>
    <w:rsid w:val="005226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416D"/>
    <w:pPr>
      <w:ind w:left="720"/>
      <w:contextualSpacing/>
    </w:pPr>
  </w:style>
  <w:style w:type="character" w:customStyle="1" w:styleId="Heading1Char">
    <w:name w:val="Heading 1 Char"/>
    <w:basedOn w:val="DefaultParagraphFont"/>
    <w:link w:val="Heading1"/>
    <w:rsid w:val="00A93E7C"/>
    <w:rPr>
      <w:rFonts w:ascii="Times New Roman" w:eastAsia="Times New Roman" w:hAnsi="Times New Roman" w:cs="Times New Roman"/>
      <w:b/>
      <w:bCs/>
      <w:noProof/>
      <w:u w:val="single"/>
      <w:lang w:val="en-GB"/>
    </w:rPr>
  </w:style>
  <w:style w:type="paragraph" w:styleId="TOCHeading">
    <w:name w:val="TOC Heading"/>
    <w:basedOn w:val="Heading1"/>
    <w:next w:val="Normal"/>
    <w:uiPriority w:val="39"/>
    <w:unhideWhenUsed/>
    <w:qFormat/>
    <w:rsid w:val="00A93E7C"/>
    <w:pPr>
      <w:keepLines/>
      <w:spacing w:before="480" w:line="276" w:lineRule="auto"/>
      <w:outlineLvl w:val="9"/>
    </w:pPr>
    <w:rPr>
      <w:rFonts w:asciiTheme="majorHAnsi" w:eastAsiaTheme="majorEastAsia" w:hAnsiTheme="majorHAnsi" w:cstheme="majorBidi"/>
      <w:noProof w:val="0"/>
      <w:color w:val="365F91" w:themeColor="accent1" w:themeShade="BF"/>
      <w:sz w:val="28"/>
      <w:szCs w:val="28"/>
      <w:u w:val="none"/>
      <w:lang w:val="en-US"/>
    </w:rPr>
  </w:style>
  <w:style w:type="paragraph" w:styleId="TOC1">
    <w:name w:val="toc 1"/>
    <w:basedOn w:val="Normal"/>
    <w:next w:val="Normal"/>
    <w:autoRedefine/>
    <w:uiPriority w:val="39"/>
    <w:unhideWhenUsed/>
    <w:rsid w:val="00A93E7C"/>
    <w:pPr>
      <w:spacing w:before="240" w:after="120"/>
    </w:pPr>
    <w:rPr>
      <w:rFonts w:asciiTheme="minorHAnsi" w:hAnsiTheme="minorHAnsi"/>
      <w:b/>
      <w:caps/>
      <w:sz w:val="22"/>
      <w:szCs w:val="22"/>
      <w:u w:val="single"/>
    </w:rPr>
  </w:style>
  <w:style w:type="paragraph" w:styleId="BalloonText">
    <w:name w:val="Balloon Text"/>
    <w:basedOn w:val="Normal"/>
    <w:link w:val="BalloonTextChar"/>
    <w:uiPriority w:val="99"/>
    <w:semiHidden/>
    <w:unhideWhenUsed/>
    <w:rsid w:val="00A93E7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93E7C"/>
    <w:rPr>
      <w:rFonts w:ascii="Lucida Grande" w:eastAsia="Times New Roman" w:hAnsi="Lucida Grande" w:cs="Lucida Grande"/>
      <w:sz w:val="18"/>
      <w:szCs w:val="18"/>
      <w:lang w:val="en-GB" w:eastAsia="en-GB"/>
    </w:rPr>
  </w:style>
  <w:style w:type="paragraph" w:styleId="TOC2">
    <w:name w:val="toc 2"/>
    <w:basedOn w:val="Normal"/>
    <w:next w:val="Normal"/>
    <w:autoRedefine/>
    <w:uiPriority w:val="39"/>
    <w:semiHidden/>
    <w:unhideWhenUsed/>
    <w:rsid w:val="00A93E7C"/>
    <w:rPr>
      <w:rFonts w:asciiTheme="minorHAnsi" w:hAnsiTheme="minorHAnsi"/>
      <w:b/>
      <w:smallCaps/>
      <w:sz w:val="22"/>
      <w:szCs w:val="22"/>
    </w:rPr>
  </w:style>
  <w:style w:type="paragraph" w:styleId="TOC3">
    <w:name w:val="toc 3"/>
    <w:basedOn w:val="Normal"/>
    <w:next w:val="Normal"/>
    <w:autoRedefine/>
    <w:uiPriority w:val="39"/>
    <w:semiHidden/>
    <w:unhideWhenUsed/>
    <w:rsid w:val="00A93E7C"/>
    <w:rPr>
      <w:rFonts w:asciiTheme="minorHAnsi" w:hAnsiTheme="minorHAnsi"/>
      <w:smallCaps/>
      <w:sz w:val="22"/>
      <w:szCs w:val="22"/>
    </w:rPr>
  </w:style>
  <w:style w:type="paragraph" w:styleId="TOC4">
    <w:name w:val="toc 4"/>
    <w:basedOn w:val="Normal"/>
    <w:next w:val="Normal"/>
    <w:autoRedefine/>
    <w:uiPriority w:val="39"/>
    <w:semiHidden/>
    <w:unhideWhenUsed/>
    <w:rsid w:val="00A93E7C"/>
    <w:rPr>
      <w:rFonts w:asciiTheme="minorHAnsi" w:hAnsiTheme="minorHAnsi"/>
      <w:sz w:val="22"/>
      <w:szCs w:val="22"/>
    </w:rPr>
  </w:style>
  <w:style w:type="paragraph" w:styleId="TOC5">
    <w:name w:val="toc 5"/>
    <w:basedOn w:val="Normal"/>
    <w:next w:val="Normal"/>
    <w:autoRedefine/>
    <w:uiPriority w:val="39"/>
    <w:semiHidden/>
    <w:unhideWhenUsed/>
    <w:rsid w:val="00A93E7C"/>
    <w:rPr>
      <w:rFonts w:asciiTheme="minorHAnsi" w:hAnsiTheme="minorHAnsi"/>
      <w:sz w:val="22"/>
      <w:szCs w:val="22"/>
    </w:rPr>
  </w:style>
  <w:style w:type="paragraph" w:styleId="TOC6">
    <w:name w:val="toc 6"/>
    <w:basedOn w:val="Normal"/>
    <w:next w:val="Normal"/>
    <w:autoRedefine/>
    <w:uiPriority w:val="39"/>
    <w:semiHidden/>
    <w:unhideWhenUsed/>
    <w:rsid w:val="00A93E7C"/>
    <w:rPr>
      <w:rFonts w:asciiTheme="minorHAnsi" w:hAnsiTheme="minorHAnsi"/>
      <w:sz w:val="22"/>
      <w:szCs w:val="22"/>
    </w:rPr>
  </w:style>
  <w:style w:type="paragraph" w:styleId="TOC7">
    <w:name w:val="toc 7"/>
    <w:basedOn w:val="Normal"/>
    <w:next w:val="Normal"/>
    <w:autoRedefine/>
    <w:uiPriority w:val="39"/>
    <w:semiHidden/>
    <w:unhideWhenUsed/>
    <w:rsid w:val="00A93E7C"/>
    <w:rPr>
      <w:rFonts w:asciiTheme="minorHAnsi" w:hAnsiTheme="minorHAnsi"/>
      <w:sz w:val="22"/>
      <w:szCs w:val="22"/>
    </w:rPr>
  </w:style>
  <w:style w:type="paragraph" w:styleId="TOC8">
    <w:name w:val="toc 8"/>
    <w:basedOn w:val="Normal"/>
    <w:next w:val="Normal"/>
    <w:autoRedefine/>
    <w:uiPriority w:val="39"/>
    <w:semiHidden/>
    <w:unhideWhenUsed/>
    <w:rsid w:val="00A93E7C"/>
    <w:rPr>
      <w:rFonts w:asciiTheme="minorHAnsi" w:hAnsiTheme="minorHAnsi"/>
      <w:sz w:val="22"/>
      <w:szCs w:val="22"/>
    </w:rPr>
  </w:style>
  <w:style w:type="paragraph" w:styleId="TOC9">
    <w:name w:val="toc 9"/>
    <w:basedOn w:val="Normal"/>
    <w:next w:val="Normal"/>
    <w:autoRedefine/>
    <w:uiPriority w:val="39"/>
    <w:semiHidden/>
    <w:unhideWhenUsed/>
    <w:rsid w:val="00A93E7C"/>
    <w:rPr>
      <w:rFonts w:asciiTheme="minorHAnsi" w:hAnsiTheme="minorHAnsi"/>
      <w:sz w:val="22"/>
      <w:szCs w:val="22"/>
    </w:rPr>
  </w:style>
  <w:style w:type="character" w:customStyle="1" w:styleId="Heading3Char">
    <w:name w:val="Heading 3 Char"/>
    <w:basedOn w:val="DefaultParagraphFont"/>
    <w:link w:val="Heading3"/>
    <w:uiPriority w:val="9"/>
    <w:rsid w:val="0052264F"/>
    <w:rPr>
      <w:rFonts w:asciiTheme="majorHAnsi" w:eastAsiaTheme="majorEastAsia" w:hAnsiTheme="majorHAnsi" w:cstheme="majorBidi"/>
      <w:color w:val="243F60" w:themeColor="accent1" w:themeShade="7F"/>
      <w:lang w:val="en-GB" w:eastAsia="en-GB"/>
    </w:rPr>
  </w:style>
  <w:style w:type="character" w:styleId="Hyperlink">
    <w:name w:val="Hyperlink"/>
    <w:basedOn w:val="DefaultParagraphFont"/>
    <w:uiPriority w:val="99"/>
    <w:semiHidden/>
    <w:unhideWhenUsed/>
    <w:rsid w:val="0052264F"/>
    <w:rPr>
      <w:color w:val="0000FF"/>
      <w:u w:val="single"/>
    </w:rPr>
  </w:style>
  <w:style w:type="paragraph" w:styleId="NormalWeb">
    <w:name w:val="Normal (Web)"/>
    <w:basedOn w:val="Normal"/>
    <w:uiPriority w:val="99"/>
    <w:semiHidden/>
    <w:unhideWhenUsed/>
    <w:rsid w:val="0052264F"/>
    <w:pPr>
      <w:suppressAutoHyphens w:val="0"/>
      <w:spacing w:before="100" w:beforeAutospacing="1" w:after="100" w:afterAutospacing="1"/>
    </w:pPr>
    <w:rPr>
      <w:rFonts w:ascii="Times New Roman" w:hAnsi="Times New Roman" w:cs="Times New Roman"/>
      <w:sz w:val="24"/>
      <w:szCs w:val="24"/>
      <w:lang w:eastAsia="zh-CN"/>
    </w:rPr>
  </w:style>
  <w:style w:type="character" w:customStyle="1" w:styleId="apple-converted-space">
    <w:name w:val="apple-converted-space"/>
    <w:basedOn w:val="DefaultParagraphFont"/>
    <w:rsid w:val="005226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9607201">
      <w:bodyDiv w:val="1"/>
      <w:marLeft w:val="0"/>
      <w:marRight w:val="0"/>
      <w:marTop w:val="0"/>
      <w:marBottom w:val="0"/>
      <w:divBdr>
        <w:top w:val="none" w:sz="0" w:space="0" w:color="auto"/>
        <w:left w:val="none" w:sz="0" w:space="0" w:color="auto"/>
        <w:bottom w:val="none" w:sz="0" w:space="0" w:color="auto"/>
        <w:right w:val="none" w:sz="0" w:space="0" w:color="auto"/>
      </w:divBdr>
    </w:div>
    <w:div w:id="970554234">
      <w:bodyDiv w:val="1"/>
      <w:marLeft w:val="0"/>
      <w:marRight w:val="0"/>
      <w:marTop w:val="0"/>
      <w:marBottom w:val="0"/>
      <w:divBdr>
        <w:top w:val="none" w:sz="0" w:space="0" w:color="auto"/>
        <w:left w:val="none" w:sz="0" w:space="0" w:color="auto"/>
        <w:bottom w:val="none" w:sz="0" w:space="0" w:color="auto"/>
        <w:right w:val="none" w:sz="0" w:space="0" w:color="auto"/>
      </w:divBdr>
    </w:div>
    <w:div w:id="1132403844">
      <w:bodyDiv w:val="1"/>
      <w:marLeft w:val="0"/>
      <w:marRight w:val="0"/>
      <w:marTop w:val="0"/>
      <w:marBottom w:val="0"/>
      <w:divBdr>
        <w:top w:val="none" w:sz="0" w:space="0" w:color="auto"/>
        <w:left w:val="none" w:sz="0" w:space="0" w:color="auto"/>
        <w:bottom w:val="none" w:sz="0" w:space="0" w:color="auto"/>
        <w:right w:val="none" w:sz="0" w:space="0" w:color="auto"/>
      </w:divBdr>
    </w:div>
    <w:div w:id="1331834917">
      <w:bodyDiv w:val="1"/>
      <w:marLeft w:val="0"/>
      <w:marRight w:val="0"/>
      <w:marTop w:val="0"/>
      <w:marBottom w:val="0"/>
      <w:divBdr>
        <w:top w:val="none" w:sz="0" w:space="0" w:color="auto"/>
        <w:left w:val="none" w:sz="0" w:space="0" w:color="auto"/>
        <w:bottom w:val="none" w:sz="0" w:space="0" w:color="auto"/>
        <w:right w:val="none" w:sz="0" w:space="0" w:color="auto"/>
      </w:divBdr>
    </w:div>
    <w:div w:id="2138912537">
      <w:bodyDiv w:val="1"/>
      <w:marLeft w:val="0"/>
      <w:marRight w:val="0"/>
      <w:marTop w:val="0"/>
      <w:marBottom w:val="0"/>
      <w:divBdr>
        <w:top w:val="none" w:sz="0" w:space="0" w:color="auto"/>
        <w:left w:val="none" w:sz="0" w:space="0" w:color="auto"/>
        <w:bottom w:val="none" w:sz="0" w:space="0" w:color="auto"/>
        <w:right w:val="none" w:sz="0" w:space="0" w:color="auto"/>
      </w:divBdr>
      <w:divsChild>
        <w:div w:id="249050076">
          <w:marLeft w:val="0"/>
          <w:marRight w:val="0"/>
          <w:marTop w:val="0"/>
          <w:marBottom w:val="0"/>
          <w:divBdr>
            <w:top w:val="none" w:sz="0" w:space="0" w:color="auto"/>
            <w:left w:val="none" w:sz="0" w:space="0" w:color="auto"/>
            <w:bottom w:val="none" w:sz="0" w:space="0" w:color="auto"/>
            <w:right w:val="none" w:sz="0" w:space="0" w:color="auto"/>
          </w:divBdr>
        </w:div>
        <w:div w:id="620648834">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B37513-449B-CF45-86D1-7BD6F5A8B4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1</Pages>
  <Words>355</Words>
  <Characters>2024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Lucy  Gibbons</dc:creator>
  <cp:keywords/>
  <dc:description/>
  <cp:lastModifiedBy>Lucy Gibbons</cp:lastModifiedBy>
  <cp:revision>6</cp:revision>
  <cp:lastPrinted>2016-11-20T21:13:00Z</cp:lastPrinted>
  <dcterms:created xsi:type="dcterms:W3CDTF">2020-05-22T19:15:00Z</dcterms:created>
  <dcterms:modified xsi:type="dcterms:W3CDTF">2020-07-07T20:31:00Z</dcterms:modified>
</cp:coreProperties>
</file>