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A0243" w14:textId="351DC2E9"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4F75A200" w14:textId="77777777"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2811DF56" w:rsidR="00C27F39" w:rsidRPr="008C3195" w:rsidRDefault="00C27F39" w:rsidP="00A62351">
      <w:pPr>
        <w:widowControl w:val="0"/>
        <w:tabs>
          <w:tab w:val="left" w:pos="540"/>
        </w:tabs>
        <w:autoSpaceDE w:val="0"/>
        <w:jc w:val="both"/>
        <w:rPr>
          <w:rFonts w:asciiTheme="majorHAnsi" w:hAnsiTheme="majorHAnsi" w:cstheme="majorHAnsi"/>
          <w:b/>
          <w:bCs/>
          <w:sz w:val="20"/>
          <w:szCs w:val="20"/>
          <w:u w:val="single"/>
        </w:rPr>
      </w:pPr>
      <w:r w:rsidRPr="008C3195">
        <w:rPr>
          <w:rFonts w:asciiTheme="majorHAnsi" w:hAnsiTheme="majorHAnsi" w:cstheme="majorHAnsi"/>
          <w:b/>
          <w:bCs/>
          <w:sz w:val="20"/>
          <w:szCs w:val="20"/>
          <w:u w:val="single"/>
        </w:rPr>
        <w:t xml:space="preserve">MINUTES OF MARSTON MAGNA ANNUAL PARISH COUNCIL MEETING HELD ON </w:t>
      </w:r>
      <w:r w:rsidR="00A24B45" w:rsidRPr="008C3195">
        <w:rPr>
          <w:rFonts w:asciiTheme="majorHAnsi" w:hAnsiTheme="majorHAnsi" w:cstheme="majorHAnsi"/>
          <w:b/>
          <w:bCs/>
          <w:sz w:val="20"/>
          <w:szCs w:val="20"/>
          <w:u w:val="single"/>
        </w:rPr>
        <w:t xml:space="preserve">WEDNESDAY </w:t>
      </w:r>
      <w:r w:rsidR="00F7617C" w:rsidRPr="008C3195">
        <w:rPr>
          <w:rFonts w:asciiTheme="majorHAnsi" w:hAnsiTheme="majorHAnsi" w:cstheme="majorHAnsi"/>
          <w:b/>
          <w:bCs/>
          <w:sz w:val="20"/>
          <w:szCs w:val="20"/>
          <w:u w:val="single"/>
        </w:rPr>
        <w:t>27</w:t>
      </w:r>
      <w:r w:rsidR="00F7617C" w:rsidRPr="008C3195">
        <w:rPr>
          <w:rFonts w:asciiTheme="majorHAnsi" w:hAnsiTheme="majorHAnsi" w:cstheme="majorHAnsi"/>
          <w:b/>
          <w:bCs/>
          <w:sz w:val="20"/>
          <w:szCs w:val="20"/>
          <w:u w:val="single"/>
          <w:vertAlign w:val="superscript"/>
        </w:rPr>
        <w:t>TH</w:t>
      </w:r>
      <w:r w:rsidR="00F7617C" w:rsidRPr="008C3195">
        <w:rPr>
          <w:rFonts w:asciiTheme="majorHAnsi" w:hAnsiTheme="majorHAnsi" w:cstheme="majorHAnsi"/>
          <w:b/>
          <w:bCs/>
          <w:sz w:val="20"/>
          <w:szCs w:val="20"/>
          <w:u w:val="single"/>
        </w:rPr>
        <w:t xml:space="preserve"> JANUARY</w:t>
      </w:r>
      <w:r w:rsidR="00A57C6B" w:rsidRPr="008C3195">
        <w:rPr>
          <w:rFonts w:asciiTheme="majorHAnsi" w:hAnsiTheme="majorHAnsi" w:cstheme="majorHAnsi"/>
          <w:b/>
          <w:bCs/>
          <w:sz w:val="20"/>
          <w:szCs w:val="20"/>
          <w:u w:val="single"/>
        </w:rPr>
        <w:t xml:space="preserve"> </w:t>
      </w:r>
      <w:r w:rsidRPr="008C3195">
        <w:rPr>
          <w:rFonts w:asciiTheme="majorHAnsi" w:hAnsiTheme="majorHAnsi" w:cstheme="majorHAnsi"/>
          <w:b/>
          <w:bCs/>
          <w:sz w:val="20"/>
          <w:szCs w:val="20"/>
          <w:u w:val="single"/>
        </w:rPr>
        <w:t>20</w:t>
      </w:r>
      <w:r w:rsidR="00A57C6B" w:rsidRPr="008C3195">
        <w:rPr>
          <w:rFonts w:asciiTheme="majorHAnsi" w:hAnsiTheme="majorHAnsi" w:cstheme="majorHAnsi"/>
          <w:b/>
          <w:bCs/>
          <w:sz w:val="20"/>
          <w:szCs w:val="20"/>
          <w:u w:val="single"/>
        </w:rPr>
        <w:t>2</w:t>
      </w:r>
      <w:r w:rsidR="00F7617C" w:rsidRPr="008C3195">
        <w:rPr>
          <w:rFonts w:asciiTheme="majorHAnsi" w:hAnsiTheme="majorHAnsi" w:cstheme="majorHAnsi"/>
          <w:b/>
          <w:bCs/>
          <w:sz w:val="20"/>
          <w:szCs w:val="20"/>
          <w:u w:val="single"/>
        </w:rPr>
        <w:t>1</w:t>
      </w:r>
    </w:p>
    <w:p w14:paraId="2BB01B0F" w14:textId="77777777" w:rsidR="00745A30" w:rsidRPr="008C3195" w:rsidRDefault="00745A30" w:rsidP="00A62351">
      <w:pPr>
        <w:widowControl w:val="0"/>
        <w:tabs>
          <w:tab w:val="left" w:pos="0"/>
          <w:tab w:val="left" w:pos="540"/>
        </w:tabs>
        <w:autoSpaceDE w:val="0"/>
        <w:jc w:val="both"/>
        <w:rPr>
          <w:rFonts w:asciiTheme="majorHAnsi" w:hAnsiTheme="majorHAnsi" w:cstheme="majorHAnsi"/>
          <w:sz w:val="20"/>
          <w:szCs w:val="20"/>
        </w:rPr>
      </w:pPr>
    </w:p>
    <w:p w14:paraId="10FF6E77" w14:textId="5ECCC0E5" w:rsidR="00832DE2" w:rsidRPr="008C3195" w:rsidRDefault="00C27F39" w:rsidP="00A62351">
      <w:pPr>
        <w:widowControl w:val="0"/>
        <w:tabs>
          <w:tab w:val="left" w:pos="0"/>
          <w:tab w:val="left" w:pos="540"/>
        </w:tabs>
        <w:autoSpaceDE w:val="0"/>
        <w:jc w:val="both"/>
        <w:rPr>
          <w:rFonts w:asciiTheme="majorHAnsi" w:hAnsiTheme="majorHAnsi" w:cstheme="majorHAnsi"/>
          <w:sz w:val="20"/>
          <w:szCs w:val="20"/>
        </w:rPr>
      </w:pPr>
      <w:r w:rsidRPr="008C3195">
        <w:rPr>
          <w:rFonts w:asciiTheme="majorHAnsi" w:hAnsiTheme="majorHAnsi" w:cstheme="majorHAnsi"/>
          <w:b/>
          <w:sz w:val="20"/>
          <w:szCs w:val="20"/>
        </w:rPr>
        <w:t>PRESENT:</w:t>
      </w:r>
      <w:r w:rsidRPr="008C3195">
        <w:rPr>
          <w:rFonts w:asciiTheme="majorHAnsi" w:hAnsiTheme="majorHAnsi" w:cstheme="majorHAnsi"/>
          <w:sz w:val="20"/>
          <w:szCs w:val="20"/>
        </w:rPr>
        <w:t xml:space="preserve"> CLLR</w:t>
      </w:r>
      <w:r w:rsidR="00CA644B" w:rsidRPr="008C3195">
        <w:rPr>
          <w:rFonts w:asciiTheme="majorHAnsi" w:hAnsiTheme="majorHAnsi" w:cstheme="majorHAnsi"/>
          <w:sz w:val="20"/>
          <w:szCs w:val="20"/>
        </w:rPr>
        <w:t>S Lawrence Hopkins (Chair), Rex Knott (Vice-Chair)</w:t>
      </w:r>
      <w:r w:rsidRPr="008C3195">
        <w:rPr>
          <w:rFonts w:asciiTheme="majorHAnsi" w:hAnsiTheme="majorHAnsi" w:cstheme="majorHAnsi"/>
          <w:sz w:val="20"/>
          <w:szCs w:val="20"/>
        </w:rPr>
        <w:t xml:space="preserve">, </w:t>
      </w:r>
      <w:r w:rsidR="00A57C6B" w:rsidRPr="008C3195">
        <w:rPr>
          <w:rFonts w:asciiTheme="majorHAnsi" w:hAnsiTheme="majorHAnsi" w:cstheme="majorHAnsi"/>
          <w:sz w:val="20"/>
          <w:szCs w:val="20"/>
        </w:rPr>
        <w:t xml:space="preserve">Pete Griffiths, Howard Butterfield, </w:t>
      </w:r>
      <w:r w:rsidR="008B5D33" w:rsidRPr="008C3195">
        <w:rPr>
          <w:rFonts w:asciiTheme="majorHAnsi" w:hAnsiTheme="majorHAnsi" w:cstheme="majorHAnsi"/>
          <w:sz w:val="20"/>
          <w:szCs w:val="20"/>
        </w:rPr>
        <w:t xml:space="preserve">Andrew </w:t>
      </w:r>
      <w:proofErr w:type="spellStart"/>
      <w:r w:rsidR="008B5D33" w:rsidRPr="008C3195">
        <w:rPr>
          <w:rFonts w:asciiTheme="majorHAnsi" w:hAnsiTheme="majorHAnsi" w:cstheme="majorHAnsi"/>
          <w:sz w:val="20"/>
          <w:szCs w:val="20"/>
        </w:rPr>
        <w:t>Yesson</w:t>
      </w:r>
      <w:proofErr w:type="spellEnd"/>
      <w:r w:rsidR="0021631B" w:rsidRPr="008C3195">
        <w:rPr>
          <w:rFonts w:asciiTheme="majorHAnsi" w:hAnsiTheme="majorHAnsi" w:cstheme="majorHAnsi"/>
          <w:sz w:val="20"/>
          <w:szCs w:val="20"/>
        </w:rPr>
        <w:t xml:space="preserve">, </w:t>
      </w:r>
      <w:r w:rsidR="009C70BF" w:rsidRPr="008C3195">
        <w:rPr>
          <w:rFonts w:asciiTheme="majorHAnsi" w:hAnsiTheme="majorHAnsi" w:cstheme="majorHAnsi"/>
          <w:sz w:val="20"/>
          <w:szCs w:val="20"/>
        </w:rPr>
        <w:t>Fred Monson,</w:t>
      </w:r>
      <w:r w:rsidR="00AF4469" w:rsidRPr="008C3195">
        <w:rPr>
          <w:rFonts w:asciiTheme="majorHAnsi" w:hAnsiTheme="majorHAnsi" w:cstheme="majorHAnsi"/>
          <w:sz w:val="20"/>
          <w:szCs w:val="20"/>
        </w:rPr>
        <w:t xml:space="preserve"> </w:t>
      </w:r>
      <w:r w:rsidR="00F7617C" w:rsidRPr="008C3195">
        <w:rPr>
          <w:rFonts w:asciiTheme="majorHAnsi" w:hAnsiTheme="majorHAnsi" w:cstheme="majorHAnsi"/>
          <w:sz w:val="20"/>
          <w:szCs w:val="20"/>
        </w:rPr>
        <w:t>K Lawrence,</w:t>
      </w:r>
      <w:r w:rsidR="009C70BF" w:rsidRPr="008C3195">
        <w:rPr>
          <w:rFonts w:asciiTheme="majorHAnsi" w:hAnsiTheme="majorHAnsi" w:cstheme="majorHAnsi"/>
          <w:sz w:val="20"/>
          <w:szCs w:val="20"/>
        </w:rPr>
        <w:t xml:space="preserve"> </w:t>
      </w:r>
      <w:r w:rsidRPr="008C3195">
        <w:rPr>
          <w:rFonts w:asciiTheme="majorHAnsi" w:hAnsiTheme="majorHAnsi" w:cstheme="majorHAnsi"/>
          <w:sz w:val="20"/>
          <w:szCs w:val="20"/>
        </w:rPr>
        <w:t xml:space="preserve">and Lucy Gibbons (Clerk) </w:t>
      </w:r>
    </w:p>
    <w:p w14:paraId="7BC29C77" w14:textId="77777777" w:rsidR="00832DE2" w:rsidRPr="008C3195" w:rsidRDefault="00832DE2" w:rsidP="00A62351">
      <w:pPr>
        <w:widowControl w:val="0"/>
        <w:tabs>
          <w:tab w:val="left" w:pos="0"/>
          <w:tab w:val="left" w:pos="540"/>
        </w:tabs>
        <w:autoSpaceDE w:val="0"/>
        <w:jc w:val="both"/>
        <w:rPr>
          <w:rFonts w:asciiTheme="majorHAnsi" w:hAnsiTheme="majorHAnsi" w:cstheme="majorHAnsi"/>
          <w:sz w:val="20"/>
          <w:szCs w:val="20"/>
        </w:rPr>
      </w:pPr>
    </w:p>
    <w:p w14:paraId="730CD79B" w14:textId="323D7BC9" w:rsidR="00832DE2" w:rsidRPr="008C3195" w:rsidRDefault="00832DE2" w:rsidP="00A62351">
      <w:pPr>
        <w:widowControl w:val="0"/>
        <w:tabs>
          <w:tab w:val="left" w:pos="0"/>
          <w:tab w:val="left" w:pos="540"/>
        </w:tab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Open session</w:t>
      </w:r>
    </w:p>
    <w:p w14:paraId="17241E0A" w14:textId="5CBE8A21" w:rsidR="00597E16" w:rsidRPr="008C3195" w:rsidRDefault="00AF4469" w:rsidP="00A62351">
      <w:pPr>
        <w:widowControl w:val="0"/>
        <w:tabs>
          <w:tab w:val="left" w:pos="0"/>
          <w:tab w:val="left" w:pos="540"/>
        </w:tabs>
        <w:autoSpaceDE w:val="0"/>
        <w:jc w:val="both"/>
        <w:rPr>
          <w:rFonts w:asciiTheme="majorHAnsi" w:hAnsiTheme="majorHAnsi" w:cstheme="majorHAnsi"/>
          <w:bCs/>
          <w:sz w:val="20"/>
          <w:szCs w:val="20"/>
        </w:rPr>
      </w:pPr>
      <w:r w:rsidRPr="008C3195">
        <w:rPr>
          <w:rFonts w:asciiTheme="majorHAnsi" w:hAnsiTheme="majorHAnsi" w:cstheme="majorHAnsi"/>
          <w:bCs/>
          <w:color w:val="000000" w:themeColor="text1"/>
          <w:sz w:val="20"/>
          <w:szCs w:val="20"/>
        </w:rPr>
        <w:t>Two</w:t>
      </w:r>
      <w:r w:rsidR="006678AF" w:rsidRPr="008C3195">
        <w:rPr>
          <w:rFonts w:asciiTheme="majorHAnsi" w:hAnsiTheme="majorHAnsi" w:cstheme="majorHAnsi"/>
          <w:bCs/>
          <w:color w:val="000000" w:themeColor="text1"/>
          <w:sz w:val="20"/>
          <w:szCs w:val="20"/>
        </w:rPr>
        <w:t xml:space="preserve"> </w:t>
      </w:r>
      <w:r w:rsidR="00832DE2" w:rsidRPr="008C3195">
        <w:rPr>
          <w:rFonts w:asciiTheme="majorHAnsi" w:hAnsiTheme="majorHAnsi" w:cstheme="majorHAnsi"/>
          <w:bCs/>
          <w:sz w:val="20"/>
          <w:szCs w:val="20"/>
        </w:rPr>
        <w:t>member</w:t>
      </w:r>
      <w:r w:rsidR="00374819" w:rsidRPr="008C3195">
        <w:rPr>
          <w:rFonts w:asciiTheme="majorHAnsi" w:hAnsiTheme="majorHAnsi" w:cstheme="majorHAnsi"/>
          <w:bCs/>
          <w:sz w:val="20"/>
          <w:szCs w:val="20"/>
        </w:rPr>
        <w:t>s</w:t>
      </w:r>
      <w:r w:rsidR="00832DE2" w:rsidRPr="008C3195">
        <w:rPr>
          <w:rFonts w:asciiTheme="majorHAnsi" w:hAnsiTheme="majorHAnsi" w:cstheme="majorHAnsi"/>
          <w:bCs/>
          <w:sz w:val="20"/>
          <w:szCs w:val="20"/>
        </w:rPr>
        <w:t xml:space="preserve"> of the public w</w:t>
      </w:r>
      <w:r w:rsidR="00374819" w:rsidRPr="008C3195">
        <w:rPr>
          <w:rFonts w:asciiTheme="majorHAnsi" w:hAnsiTheme="majorHAnsi" w:cstheme="majorHAnsi"/>
          <w:bCs/>
          <w:sz w:val="20"/>
          <w:szCs w:val="20"/>
        </w:rPr>
        <w:t>ere</w:t>
      </w:r>
      <w:r w:rsidR="00832DE2" w:rsidRPr="008C3195">
        <w:rPr>
          <w:rFonts w:asciiTheme="majorHAnsi" w:hAnsiTheme="majorHAnsi" w:cstheme="majorHAnsi"/>
          <w:bCs/>
          <w:sz w:val="20"/>
          <w:szCs w:val="20"/>
        </w:rPr>
        <w:t xml:space="preserve"> present</w:t>
      </w:r>
      <w:r w:rsidRPr="008C3195">
        <w:rPr>
          <w:rFonts w:asciiTheme="majorHAnsi" w:hAnsiTheme="majorHAnsi" w:cstheme="majorHAnsi"/>
          <w:bCs/>
          <w:sz w:val="20"/>
          <w:szCs w:val="20"/>
        </w:rPr>
        <w:t>.</w:t>
      </w:r>
    </w:p>
    <w:p w14:paraId="308157D9" w14:textId="53A85527" w:rsidR="008C3195" w:rsidRPr="008C3195" w:rsidRDefault="00AF4469" w:rsidP="008C3195">
      <w:pPr>
        <w:widowControl w:val="0"/>
        <w:tabs>
          <w:tab w:val="left" w:pos="0"/>
          <w:tab w:val="left" w:pos="540"/>
        </w:tabs>
        <w:autoSpaceDE w:val="0"/>
        <w:jc w:val="both"/>
        <w:rPr>
          <w:rFonts w:asciiTheme="majorHAnsi" w:hAnsiTheme="majorHAnsi" w:cstheme="majorHAnsi"/>
          <w:bCs/>
          <w:sz w:val="20"/>
          <w:szCs w:val="20"/>
        </w:rPr>
      </w:pPr>
      <w:r w:rsidRPr="008C3195">
        <w:rPr>
          <w:rFonts w:asciiTheme="majorHAnsi" w:hAnsiTheme="majorHAnsi" w:cstheme="majorHAnsi"/>
          <w:bCs/>
          <w:sz w:val="20"/>
          <w:szCs w:val="20"/>
        </w:rPr>
        <w:t>The issue of the size and number of HGV’s passing through MM was raised again</w:t>
      </w:r>
      <w:r w:rsidR="008C3195">
        <w:rPr>
          <w:rFonts w:asciiTheme="majorHAnsi" w:hAnsiTheme="majorHAnsi" w:cstheme="majorHAnsi"/>
          <w:bCs/>
          <w:sz w:val="20"/>
          <w:szCs w:val="20"/>
        </w:rPr>
        <w:t xml:space="preserve">.  S </w:t>
      </w:r>
      <w:proofErr w:type="spellStart"/>
      <w:r w:rsidR="008C3195">
        <w:rPr>
          <w:rFonts w:asciiTheme="majorHAnsi" w:hAnsiTheme="majorHAnsi" w:cstheme="majorHAnsi"/>
          <w:bCs/>
          <w:sz w:val="20"/>
          <w:szCs w:val="20"/>
        </w:rPr>
        <w:t>Stowger</w:t>
      </w:r>
      <w:proofErr w:type="spellEnd"/>
      <w:r w:rsidR="008C3195">
        <w:rPr>
          <w:rFonts w:asciiTheme="majorHAnsi" w:hAnsiTheme="majorHAnsi" w:cstheme="majorHAnsi"/>
          <w:bCs/>
          <w:sz w:val="20"/>
          <w:szCs w:val="20"/>
        </w:rPr>
        <w:t xml:space="preserve"> asked if the PC felt that a campaign of letter of complaint on this issue, would </w:t>
      </w:r>
      <w:r w:rsidR="00FF61D3">
        <w:rPr>
          <w:rFonts w:asciiTheme="majorHAnsi" w:hAnsiTheme="majorHAnsi" w:cstheme="majorHAnsi"/>
          <w:bCs/>
          <w:sz w:val="20"/>
          <w:szCs w:val="20"/>
        </w:rPr>
        <w:t>make</w:t>
      </w:r>
      <w:r w:rsidR="008C3195">
        <w:rPr>
          <w:rFonts w:asciiTheme="majorHAnsi" w:hAnsiTheme="majorHAnsi" w:cstheme="majorHAnsi"/>
          <w:bCs/>
          <w:sz w:val="20"/>
          <w:szCs w:val="20"/>
        </w:rPr>
        <w:t xml:space="preserve"> SCC take</w:t>
      </w:r>
      <w:r w:rsidR="00FF61D3">
        <w:rPr>
          <w:rFonts w:asciiTheme="majorHAnsi" w:hAnsiTheme="majorHAnsi" w:cstheme="majorHAnsi"/>
          <w:bCs/>
          <w:sz w:val="20"/>
          <w:szCs w:val="20"/>
        </w:rPr>
        <w:t xml:space="preserve"> further </w:t>
      </w:r>
      <w:r w:rsidR="008C3195">
        <w:rPr>
          <w:rFonts w:asciiTheme="majorHAnsi" w:hAnsiTheme="majorHAnsi" w:cstheme="majorHAnsi"/>
          <w:bCs/>
          <w:sz w:val="20"/>
          <w:szCs w:val="20"/>
        </w:rPr>
        <w:t xml:space="preserve">notice of this issue.  The PC thought that this would be a positive move.  SS also informed us that his wall was hit by a car this month.  He is convinced that vehicles are travelling through the centre of the village at higher speeds since the removal of the markings.  HB reiterated that he is in the process of setting up a speed watch team and that he hopes to follow this with a lorry watch.  LH reminded everyone that if we record the number plates of lorries </w:t>
      </w:r>
      <w:r w:rsidR="00FF61D3">
        <w:rPr>
          <w:rFonts w:asciiTheme="majorHAnsi" w:hAnsiTheme="majorHAnsi" w:cstheme="majorHAnsi"/>
          <w:bCs/>
          <w:sz w:val="20"/>
          <w:szCs w:val="20"/>
        </w:rPr>
        <w:t xml:space="preserve">(exceeding the weight limit) </w:t>
      </w:r>
      <w:r w:rsidR="008C3195">
        <w:rPr>
          <w:rFonts w:asciiTheme="majorHAnsi" w:hAnsiTheme="majorHAnsi" w:cstheme="majorHAnsi"/>
          <w:bCs/>
          <w:sz w:val="20"/>
          <w:szCs w:val="20"/>
        </w:rPr>
        <w:t>that we are concerned about, they can be passed on to the Police, who must investigate.</w:t>
      </w:r>
    </w:p>
    <w:p w14:paraId="070A680A" w14:textId="77777777" w:rsidR="004C7FCE" w:rsidRPr="008C3195" w:rsidRDefault="004C7FCE" w:rsidP="00A62351">
      <w:pPr>
        <w:widowControl w:val="0"/>
        <w:numPr>
          <w:ilvl w:val="0"/>
          <w:numId w:val="1"/>
        </w:numPr>
        <w:tabs>
          <w:tab w:val="left" w:pos="540"/>
        </w:tabs>
        <w:autoSpaceDE w:val="0"/>
        <w:jc w:val="both"/>
        <w:rPr>
          <w:rFonts w:asciiTheme="majorHAnsi" w:hAnsiTheme="majorHAnsi" w:cstheme="majorHAnsi"/>
          <w:b/>
          <w:bCs/>
          <w:sz w:val="20"/>
          <w:szCs w:val="20"/>
        </w:rPr>
      </w:pPr>
    </w:p>
    <w:p w14:paraId="62DC8FB6" w14:textId="58D54CDF" w:rsidR="008B0780" w:rsidRPr="008C3195"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 xml:space="preserve">1.  </w:t>
      </w:r>
      <w:r w:rsidR="008B0780" w:rsidRPr="008C3195">
        <w:rPr>
          <w:rFonts w:asciiTheme="majorHAnsi" w:hAnsiTheme="majorHAnsi" w:cstheme="majorHAnsi"/>
          <w:b/>
          <w:bCs/>
          <w:sz w:val="20"/>
          <w:szCs w:val="20"/>
        </w:rPr>
        <w:t xml:space="preserve">APOLOGIES FOR ABSENCE </w:t>
      </w:r>
      <w:r w:rsidR="00FF286C" w:rsidRPr="008C3195">
        <w:rPr>
          <w:rFonts w:asciiTheme="majorHAnsi" w:hAnsiTheme="majorHAnsi" w:cstheme="majorHAnsi"/>
          <w:b/>
          <w:bCs/>
          <w:sz w:val="20"/>
          <w:szCs w:val="20"/>
        </w:rPr>
        <w:t>–</w:t>
      </w:r>
      <w:r w:rsidR="004C7FCE" w:rsidRPr="008C3195">
        <w:rPr>
          <w:rFonts w:asciiTheme="majorHAnsi" w:hAnsiTheme="majorHAnsi" w:cstheme="majorHAnsi"/>
          <w:b/>
          <w:bCs/>
          <w:sz w:val="20"/>
          <w:szCs w:val="20"/>
        </w:rPr>
        <w:t xml:space="preserve"> </w:t>
      </w:r>
      <w:proofErr w:type="spellStart"/>
      <w:r w:rsidR="00AF4469" w:rsidRPr="008C3195">
        <w:rPr>
          <w:rFonts w:asciiTheme="majorHAnsi" w:hAnsiTheme="majorHAnsi" w:cstheme="majorHAnsi"/>
          <w:sz w:val="20"/>
          <w:szCs w:val="20"/>
        </w:rPr>
        <w:t>C.Cllr</w:t>
      </w:r>
      <w:proofErr w:type="spellEnd"/>
      <w:r w:rsidR="00AF4469" w:rsidRPr="008C3195">
        <w:rPr>
          <w:rFonts w:asciiTheme="majorHAnsi" w:hAnsiTheme="majorHAnsi" w:cstheme="majorHAnsi"/>
          <w:sz w:val="20"/>
          <w:szCs w:val="20"/>
        </w:rPr>
        <w:t>/</w:t>
      </w:r>
      <w:proofErr w:type="spellStart"/>
      <w:r w:rsidR="00AF4469" w:rsidRPr="008C3195">
        <w:rPr>
          <w:rFonts w:asciiTheme="majorHAnsi" w:hAnsiTheme="majorHAnsi" w:cstheme="majorHAnsi"/>
          <w:sz w:val="20"/>
          <w:szCs w:val="20"/>
        </w:rPr>
        <w:t>D.Cllr</w:t>
      </w:r>
      <w:proofErr w:type="spellEnd"/>
      <w:r w:rsidR="00AF4469" w:rsidRPr="008C3195">
        <w:rPr>
          <w:rFonts w:asciiTheme="majorHAnsi" w:hAnsiTheme="majorHAnsi" w:cstheme="majorHAnsi"/>
          <w:sz w:val="20"/>
          <w:szCs w:val="20"/>
        </w:rPr>
        <w:t xml:space="preserve"> M Lewis</w:t>
      </w:r>
    </w:p>
    <w:p w14:paraId="42821C19" w14:textId="77777777" w:rsidR="008B0780" w:rsidRPr="008C3195" w:rsidRDefault="008B0780" w:rsidP="00A62351">
      <w:pPr>
        <w:widowControl w:val="0"/>
        <w:numPr>
          <w:ilvl w:val="0"/>
          <w:numId w:val="1"/>
        </w:numPr>
        <w:tabs>
          <w:tab w:val="left" w:pos="540"/>
        </w:tabs>
        <w:autoSpaceDE w:val="0"/>
        <w:jc w:val="both"/>
        <w:rPr>
          <w:rFonts w:asciiTheme="majorHAnsi" w:hAnsiTheme="majorHAnsi" w:cstheme="majorHAnsi"/>
          <w:b/>
          <w:bCs/>
          <w:sz w:val="20"/>
          <w:szCs w:val="20"/>
        </w:rPr>
      </w:pPr>
    </w:p>
    <w:p w14:paraId="147CC2E7" w14:textId="2259523D" w:rsidR="008B0780" w:rsidRPr="008C3195"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 xml:space="preserve">2.  </w:t>
      </w:r>
      <w:r w:rsidR="008B0780" w:rsidRPr="008C3195">
        <w:rPr>
          <w:rFonts w:asciiTheme="majorHAnsi" w:hAnsiTheme="majorHAnsi" w:cstheme="majorHAnsi"/>
          <w:b/>
          <w:bCs/>
          <w:sz w:val="20"/>
          <w:szCs w:val="20"/>
        </w:rPr>
        <w:t xml:space="preserve">DECLARATIONS OF INTEREST </w:t>
      </w:r>
      <w:r w:rsidR="0021631B" w:rsidRPr="008C3195">
        <w:rPr>
          <w:rFonts w:asciiTheme="majorHAnsi" w:hAnsiTheme="majorHAnsi" w:cstheme="majorHAnsi"/>
          <w:b/>
          <w:bCs/>
          <w:sz w:val="20"/>
          <w:szCs w:val="20"/>
        </w:rPr>
        <w:t>–</w:t>
      </w:r>
      <w:r w:rsidR="00C958E3" w:rsidRPr="008C3195">
        <w:rPr>
          <w:rFonts w:asciiTheme="majorHAnsi" w:hAnsiTheme="majorHAnsi" w:cstheme="majorHAnsi"/>
          <w:b/>
          <w:bCs/>
          <w:sz w:val="20"/>
          <w:szCs w:val="20"/>
        </w:rPr>
        <w:t xml:space="preserve"> </w:t>
      </w:r>
      <w:r w:rsidR="00AF4469" w:rsidRPr="008C3195">
        <w:rPr>
          <w:rFonts w:asciiTheme="majorHAnsi" w:hAnsiTheme="majorHAnsi" w:cstheme="majorHAnsi"/>
          <w:bCs/>
          <w:sz w:val="20"/>
          <w:szCs w:val="20"/>
        </w:rPr>
        <w:t>HB</w:t>
      </w:r>
      <w:r w:rsidR="008C3195" w:rsidRPr="008C3195">
        <w:rPr>
          <w:rFonts w:asciiTheme="majorHAnsi" w:hAnsiTheme="majorHAnsi" w:cstheme="majorHAnsi"/>
          <w:bCs/>
          <w:sz w:val="20"/>
          <w:szCs w:val="20"/>
        </w:rPr>
        <w:t xml:space="preserve"> – Planning application </w:t>
      </w:r>
      <w:r w:rsidR="008C3195" w:rsidRPr="008C3195">
        <w:rPr>
          <w:rFonts w:asciiTheme="majorHAnsi" w:hAnsiTheme="majorHAnsi" w:cstheme="majorHAnsi"/>
          <w:color w:val="000000" w:themeColor="text1"/>
          <w:sz w:val="20"/>
          <w:szCs w:val="20"/>
        </w:rPr>
        <w:t>21/00006/HOU</w:t>
      </w:r>
    </w:p>
    <w:p w14:paraId="114DC6E7" w14:textId="77777777" w:rsidR="008B0780" w:rsidRPr="008C3195" w:rsidRDefault="008B0780" w:rsidP="00A62351">
      <w:pPr>
        <w:widowControl w:val="0"/>
        <w:tabs>
          <w:tab w:val="left" w:pos="540"/>
        </w:tabs>
        <w:autoSpaceDE w:val="0"/>
        <w:jc w:val="both"/>
        <w:rPr>
          <w:rFonts w:asciiTheme="majorHAnsi" w:hAnsiTheme="majorHAnsi" w:cstheme="majorHAnsi"/>
          <w:b/>
          <w:bCs/>
          <w:sz w:val="20"/>
          <w:szCs w:val="20"/>
        </w:rPr>
      </w:pPr>
    </w:p>
    <w:p w14:paraId="6FD43B1F" w14:textId="090EF82C" w:rsidR="008B0780" w:rsidRPr="008C3195"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 xml:space="preserve">3.  </w:t>
      </w:r>
      <w:r w:rsidR="008B0780" w:rsidRPr="008C3195">
        <w:rPr>
          <w:rFonts w:asciiTheme="majorHAnsi" w:hAnsiTheme="majorHAnsi" w:cstheme="majorHAnsi"/>
          <w:b/>
          <w:bCs/>
          <w:sz w:val="20"/>
          <w:szCs w:val="20"/>
        </w:rPr>
        <w:t xml:space="preserve">THE MINUTES OF THE PARISH COUNCIL MEETING HELD ON </w:t>
      </w:r>
      <w:r w:rsidR="00F7617C" w:rsidRPr="008C3195">
        <w:rPr>
          <w:rFonts w:asciiTheme="majorHAnsi" w:hAnsiTheme="majorHAnsi" w:cstheme="majorHAnsi"/>
          <w:b/>
          <w:bCs/>
          <w:sz w:val="20"/>
          <w:szCs w:val="20"/>
        </w:rPr>
        <w:t>2</w:t>
      </w:r>
      <w:r w:rsidR="00F7617C" w:rsidRPr="008C3195">
        <w:rPr>
          <w:rFonts w:asciiTheme="majorHAnsi" w:hAnsiTheme="majorHAnsi" w:cstheme="majorHAnsi"/>
          <w:b/>
          <w:bCs/>
          <w:sz w:val="20"/>
          <w:szCs w:val="20"/>
          <w:vertAlign w:val="superscript"/>
        </w:rPr>
        <w:t>ND</w:t>
      </w:r>
      <w:r w:rsidR="00F7617C" w:rsidRPr="008C3195">
        <w:rPr>
          <w:rFonts w:asciiTheme="majorHAnsi" w:hAnsiTheme="majorHAnsi" w:cstheme="majorHAnsi"/>
          <w:b/>
          <w:bCs/>
          <w:sz w:val="20"/>
          <w:szCs w:val="20"/>
        </w:rPr>
        <w:t xml:space="preserve"> DECEMBER</w:t>
      </w:r>
      <w:r w:rsidR="0071165F" w:rsidRPr="008C3195">
        <w:rPr>
          <w:rFonts w:asciiTheme="majorHAnsi" w:hAnsiTheme="majorHAnsi" w:cstheme="majorHAnsi"/>
          <w:b/>
          <w:bCs/>
          <w:sz w:val="20"/>
          <w:szCs w:val="20"/>
        </w:rPr>
        <w:t xml:space="preserve"> 20</w:t>
      </w:r>
      <w:r w:rsidR="003445AE" w:rsidRPr="008C3195">
        <w:rPr>
          <w:rFonts w:asciiTheme="majorHAnsi" w:hAnsiTheme="majorHAnsi" w:cstheme="majorHAnsi"/>
          <w:b/>
          <w:bCs/>
          <w:sz w:val="20"/>
          <w:szCs w:val="20"/>
        </w:rPr>
        <w:t>20</w:t>
      </w:r>
      <w:r w:rsidR="007A3692" w:rsidRPr="008C3195">
        <w:rPr>
          <w:rFonts w:asciiTheme="majorHAnsi" w:hAnsiTheme="majorHAnsi" w:cstheme="majorHAnsi"/>
          <w:b/>
          <w:bCs/>
          <w:sz w:val="20"/>
          <w:szCs w:val="20"/>
        </w:rPr>
        <w:t xml:space="preserve"> </w:t>
      </w:r>
      <w:r w:rsidR="00E51640" w:rsidRPr="008C3195">
        <w:rPr>
          <w:rFonts w:asciiTheme="majorHAnsi" w:hAnsiTheme="majorHAnsi" w:cstheme="majorHAnsi"/>
          <w:b/>
          <w:bCs/>
          <w:sz w:val="20"/>
          <w:szCs w:val="20"/>
        </w:rPr>
        <w:t xml:space="preserve">- </w:t>
      </w:r>
      <w:r w:rsidR="00E51640" w:rsidRPr="008C3195">
        <w:rPr>
          <w:rFonts w:asciiTheme="majorHAnsi" w:hAnsiTheme="majorHAnsi" w:cstheme="majorHAnsi"/>
          <w:bCs/>
          <w:sz w:val="20"/>
          <w:szCs w:val="20"/>
        </w:rPr>
        <w:t>Were agreed and signed</w:t>
      </w:r>
      <w:r w:rsidR="00E51640" w:rsidRPr="008C3195">
        <w:rPr>
          <w:rFonts w:asciiTheme="majorHAnsi" w:hAnsiTheme="majorHAnsi" w:cstheme="majorHAnsi"/>
          <w:b/>
          <w:bCs/>
          <w:sz w:val="20"/>
          <w:szCs w:val="20"/>
        </w:rPr>
        <w:t>.</w:t>
      </w:r>
    </w:p>
    <w:p w14:paraId="3BECFEBC" w14:textId="77777777" w:rsidR="008B0780" w:rsidRPr="008C3195" w:rsidRDefault="008B0780" w:rsidP="00A62351">
      <w:pPr>
        <w:widowControl w:val="0"/>
        <w:tabs>
          <w:tab w:val="left" w:pos="540"/>
        </w:tabs>
        <w:autoSpaceDE w:val="0"/>
        <w:jc w:val="both"/>
        <w:rPr>
          <w:rFonts w:asciiTheme="majorHAnsi" w:hAnsiTheme="majorHAnsi" w:cstheme="majorHAnsi"/>
          <w:b/>
          <w:bCs/>
          <w:sz w:val="20"/>
          <w:szCs w:val="20"/>
        </w:rPr>
      </w:pPr>
    </w:p>
    <w:p w14:paraId="61A11EE8" w14:textId="0BAF00CE" w:rsidR="00A57C6B" w:rsidRPr="008C3195" w:rsidRDefault="002C26F8" w:rsidP="00A62351">
      <w:pPr>
        <w:jc w:val="both"/>
        <w:rPr>
          <w:rFonts w:asciiTheme="majorHAnsi" w:hAnsiTheme="majorHAnsi" w:cstheme="majorHAnsi"/>
          <w:color w:val="000000"/>
          <w:sz w:val="20"/>
          <w:szCs w:val="20"/>
        </w:rPr>
      </w:pPr>
      <w:r w:rsidRPr="008C3195">
        <w:rPr>
          <w:rFonts w:asciiTheme="majorHAnsi" w:hAnsiTheme="majorHAnsi" w:cstheme="majorHAnsi"/>
          <w:b/>
          <w:bCs/>
          <w:sz w:val="20"/>
          <w:szCs w:val="20"/>
        </w:rPr>
        <w:t xml:space="preserve">4.  </w:t>
      </w:r>
      <w:r w:rsidR="008B0780" w:rsidRPr="008C3195">
        <w:rPr>
          <w:rFonts w:asciiTheme="majorHAnsi" w:hAnsiTheme="majorHAnsi" w:cstheme="majorHAnsi"/>
          <w:b/>
          <w:bCs/>
          <w:sz w:val="20"/>
          <w:szCs w:val="20"/>
        </w:rPr>
        <w:t>MATTERS ARISING</w:t>
      </w:r>
      <w:r w:rsidR="00E51640" w:rsidRPr="008C3195">
        <w:rPr>
          <w:rFonts w:asciiTheme="majorHAnsi" w:hAnsiTheme="majorHAnsi" w:cstheme="majorHAnsi"/>
          <w:b/>
          <w:bCs/>
          <w:sz w:val="20"/>
          <w:szCs w:val="20"/>
        </w:rPr>
        <w:t xml:space="preserve"> </w:t>
      </w:r>
      <w:r w:rsidR="00012C69" w:rsidRPr="008C3195">
        <w:rPr>
          <w:rFonts w:asciiTheme="majorHAnsi" w:hAnsiTheme="majorHAnsi" w:cstheme="majorHAnsi"/>
          <w:b/>
          <w:bCs/>
          <w:sz w:val="20"/>
          <w:szCs w:val="20"/>
        </w:rPr>
        <w:t>–</w:t>
      </w:r>
      <w:r w:rsidR="00C95BD3" w:rsidRPr="008C3195">
        <w:rPr>
          <w:rFonts w:asciiTheme="majorHAnsi" w:hAnsiTheme="majorHAnsi" w:cstheme="majorHAnsi"/>
          <w:bCs/>
          <w:color w:val="C0504D" w:themeColor="accent2"/>
          <w:sz w:val="20"/>
          <w:szCs w:val="20"/>
        </w:rPr>
        <w:t xml:space="preserve"> </w:t>
      </w:r>
      <w:r w:rsidR="005C1CC1" w:rsidRPr="008C3195">
        <w:rPr>
          <w:rFonts w:asciiTheme="majorHAnsi" w:hAnsiTheme="majorHAnsi" w:cstheme="majorHAnsi"/>
          <w:bCs/>
          <w:color w:val="000000" w:themeColor="text1"/>
          <w:sz w:val="20"/>
          <w:szCs w:val="20"/>
        </w:rPr>
        <w:t>None</w:t>
      </w:r>
    </w:p>
    <w:p w14:paraId="29047122" w14:textId="77777777" w:rsidR="00B0600B" w:rsidRPr="008C3195" w:rsidRDefault="00B0600B" w:rsidP="00A62351">
      <w:pPr>
        <w:widowControl w:val="0"/>
        <w:autoSpaceDE w:val="0"/>
        <w:jc w:val="both"/>
        <w:rPr>
          <w:rFonts w:asciiTheme="majorHAnsi" w:hAnsiTheme="majorHAnsi" w:cstheme="majorHAnsi"/>
          <w:bCs/>
          <w:sz w:val="20"/>
          <w:szCs w:val="20"/>
        </w:rPr>
      </w:pPr>
    </w:p>
    <w:p w14:paraId="46C24403" w14:textId="7BD795B3" w:rsidR="00247A8E" w:rsidRPr="00FF61D3" w:rsidRDefault="00C414D5" w:rsidP="00FF61D3">
      <w:pPr>
        <w:pStyle w:val="Heading3"/>
        <w:jc w:val="both"/>
        <w:rPr>
          <w:rFonts w:cstheme="majorHAnsi"/>
          <w:bCs/>
          <w:color w:val="auto"/>
          <w:sz w:val="20"/>
          <w:szCs w:val="20"/>
          <w:shd w:val="clear" w:color="auto" w:fill="FFFFFF"/>
        </w:rPr>
      </w:pPr>
      <w:r w:rsidRPr="008C3195">
        <w:rPr>
          <w:rFonts w:cstheme="majorHAnsi"/>
          <w:b/>
          <w:bCs/>
          <w:color w:val="auto"/>
          <w:sz w:val="20"/>
          <w:szCs w:val="20"/>
        </w:rPr>
        <w:t>5</w:t>
      </w:r>
      <w:r w:rsidR="002C26F8" w:rsidRPr="008C3195">
        <w:rPr>
          <w:rFonts w:cstheme="majorHAnsi"/>
          <w:b/>
          <w:bCs/>
          <w:color w:val="auto"/>
          <w:sz w:val="20"/>
          <w:szCs w:val="20"/>
        </w:rPr>
        <w:t xml:space="preserve">.  </w:t>
      </w:r>
      <w:r w:rsidR="008B0780" w:rsidRPr="008C3195">
        <w:rPr>
          <w:rFonts w:cstheme="majorHAnsi"/>
          <w:b/>
          <w:bCs/>
          <w:color w:val="auto"/>
          <w:sz w:val="20"/>
          <w:szCs w:val="20"/>
        </w:rPr>
        <w:t>REPORTS FROM SOMERSET COUNTY COUNCIL</w:t>
      </w:r>
      <w:r w:rsidR="00E51640" w:rsidRPr="008C3195">
        <w:rPr>
          <w:rFonts w:cstheme="majorHAnsi"/>
          <w:b/>
          <w:bCs/>
          <w:color w:val="auto"/>
          <w:sz w:val="20"/>
          <w:szCs w:val="20"/>
        </w:rPr>
        <w:t xml:space="preserve">LOR, DISTRICT COUNCILLORS, </w:t>
      </w:r>
      <w:r w:rsidR="008B0780" w:rsidRPr="008C3195">
        <w:rPr>
          <w:rFonts w:cstheme="majorHAnsi"/>
          <w:b/>
          <w:bCs/>
          <w:color w:val="auto"/>
          <w:sz w:val="20"/>
          <w:szCs w:val="20"/>
        </w:rPr>
        <w:t>PARISH REPRESENTATIVES ON OUTSIDE BODIES AND COUNCILLORS ON THEIR ARE</w:t>
      </w:r>
      <w:r w:rsidR="00E51640" w:rsidRPr="008C3195">
        <w:rPr>
          <w:rFonts w:cstheme="majorHAnsi"/>
          <w:b/>
          <w:bCs/>
          <w:color w:val="auto"/>
          <w:sz w:val="20"/>
          <w:szCs w:val="20"/>
        </w:rPr>
        <w:t xml:space="preserve">AS OF INDIVIDUAL RESPONSIBILITY </w:t>
      </w:r>
      <w:r w:rsidR="007D588D" w:rsidRPr="008C3195">
        <w:rPr>
          <w:rFonts w:cstheme="majorHAnsi"/>
          <w:b/>
          <w:bCs/>
          <w:color w:val="auto"/>
          <w:sz w:val="20"/>
          <w:szCs w:val="20"/>
        </w:rPr>
        <w:t>–</w:t>
      </w:r>
      <w:r w:rsidR="00344C2A" w:rsidRPr="008C3195">
        <w:rPr>
          <w:rFonts w:cstheme="majorHAnsi"/>
          <w:b/>
          <w:bCs/>
          <w:color w:val="auto"/>
          <w:sz w:val="20"/>
          <w:szCs w:val="20"/>
        </w:rPr>
        <w:t xml:space="preserve"> </w:t>
      </w:r>
      <w:r w:rsidR="005C1CC1" w:rsidRPr="008C3195">
        <w:rPr>
          <w:rFonts w:cstheme="majorHAnsi"/>
          <w:color w:val="auto"/>
          <w:sz w:val="20"/>
          <w:szCs w:val="20"/>
        </w:rPr>
        <w:t>As circulated</w:t>
      </w:r>
      <w:r w:rsidR="00B16320" w:rsidRPr="008C3195">
        <w:rPr>
          <w:rFonts w:cstheme="majorHAnsi"/>
          <w:bCs/>
          <w:color w:val="auto"/>
          <w:sz w:val="20"/>
          <w:szCs w:val="20"/>
          <w:shd w:val="clear" w:color="auto" w:fill="FFFFFF"/>
        </w:rPr>
        <w:t>.</w:t>
      </w:r>
      <w:r w:rsidR="006678AF" w:rsidRPr="008C3195">
        <w:rPr>
          <w:rFonts w:cstheme="majorHAnsi"/>
          <w:bCs/>
          <w:color w:val="auto"/>
          <w:sz w:val="20"/>
          <w:szCs w:val="20"/>
          <w:shd w:val="clear" w:color="auto" w:fill="FFFFFF"/>
        </w:rPr>
        <w:t xml:space="preserve"> Covid updates are circulated as they are received. </w:t>
      </w:r>
    </w:p>
    <w:p w14:paraId="537D32BA" w14:textId="25B80D4B" w:rsidR="000B37E5" w:rsidRPr="008C3195" w:rsidRDefault="000B37E5" w:rsidP="00A62351">
      <w:pPr>
        <w:pStyle w:val="Heading3"/>
        <w:rPr>
          <w:rStyle w:val="Hyperlink"/>
          <w:rFonts w:cstheme="majorHAnsi"/>
          <w:bCs/>
          <w:color w:val="000000" w:themeColor="text1"/>
          <w:sz w:val="20"/>
          <w:szCs w:val="20"/>
        </w:rPr>
      </w:pPr>
      <w:r w:rsidRPr="008C3195">
        <w:rPr>
          <w:rFonts w:cstheme="majorHAnsi"/>
          <w:bCs/>
          <w:color w:val="000000" w:themeColor="text1"/>
          <w:sz w:val="20"/>
          <w:szCs w:val="20"/>
          <w:shd w:val="clear" w:color="auto" w:fill="FFFFFF"/>
        </w:rPr>
        <w:t>All help and information is now</w:t>
      </w:r>
      <w:r w:rsidRPr="008C3195">
        <w:rPr>
          <w:rStyle w:val="apple-converted-space"/>
          <w:rFonts w:cstheme="majorHAnsi"/>
          <w:bCs/>
          <w:color w:val="000000" w:themeColor="text1"/>
          <w:sz w:val="20"/>
          <w:szCs w:val="20"/>
          <w:shd w:val="clear" w:color="auto" w:fill="FFFFFF"/>
        </w:rPr>
        <w:t> </w:t>
      </w:r>
      <w:r w:rsidRPr="008C3195">
        <w:rPr>
          <w:rStyle w:val="Strong"/>
          <w:rFonts w:cstheme="majorHAnsi"/>
          <w:color w:val="000000" w:themeColor="text1"/>
          <w:sz w:val="20"/>
          <w:szCs w:val="20"/>
        </w:rPr>
        <w:t>available in a single place</w:t>
      </w:r>
      <w:r w:rsidRPr="008C3195">
        <w:rPr>
          <w:rFonts w:cstheme="majorHAnsi"/>
          <w:bCs/>
          <w:color w:val="000000" w:themeColor="text1"/>
          <w:sz w:val="20"/>
          <w:szCs w:val="20"/>
          <w:shd w:val="clear" w:color="auto" w:fill="FFFFFF"/>
        </w:rPr>
        <w:t xml:space="preserve"> on the SCC website</w:t>
      </w:r>
      <w:r w:rsidRPr="008C3195">
        <w:rPr>
          <w:rStyle w:val="apple-converted-space"/>
          <w:rFonts w:cstheme="majorHAnsi"/>
          <w:bCs/>
          <w:color w:val="000000" w:themeColor="text1"/>
          <w:sz w:val="20"/>
          <w:szCs w:val="20"/>
          <w:shd w:val="clear" w:color="auto" w:fill="FFFFFF"/>
        </w:rPr>
        <w:t> </w:t>
      </w:r>
      <w:hyperlink r:id="rId6" w:history="1">
        <w:r w:rsidRPr="008C3195">
          <w:rPr>
            <w:rStyle w:val="Hyperlink"/>
            <w:rFonts w:cstheme="majorHAnsi"/>
            <w:bCs/>
            <w:color w:val="000000" w:themeColor="text1"/>
            <w:sz w:val="20"/>
            <w:szCs w:val="20"/>
          </w:rPr>
          <w:t>https://www.somerset.gov.uk/coronavirus/covid-19-latest-advice/</w:t>
        </w:r>
      </w:hyperlink>
    </w:p>
    <w:p w14:paraId="20E2C6CC" w14:textId="36F13DB4" w:rsidR="00247A8E" w:rsidRPr="008C3195" w:rsidRDefault="00247A8E" w:rsidP="00247A8E">
      <w:pPr>
        <w:rPr>
          <w:rFonts w:asciiTheme="majorHAnsi" w:hAnsiTheme="majorHAnsi" w:cstheme="majorHAnsi"/>
          <w:sz w:val="20"/>
          <w:szCs w:val="20"/>
        </w:rPr>
      </w:pPr>
    </w:p>
    <w:p w14:paraId="5FD8E1B4" w14:textId="2DE7D7A3" w:rsidR="00247A8E" w:rsidRPr="008C3195" w:rsidRDefault="00247A8E" w:rsidP="00247A8E">
      <w:pPr>
        <w:rPr>
          <w:rFonts w:asciiTheme="majorHAnsi" w:hAnsiTheme="majorHAnsi" w:cstheme="majorHAnsi"/>
          <w:sz w:val="20"/>
          <w:szCs w:val="20"/>
        </w:rPr>
      </w:pPr>
      <w:r w:rsidRPr="008C3195">
        <w:rPr>
          <w:rFonts w:asciiTheme="majorHAnsi" w:hAnsiTheme="majorHAnsi" w:cstheme="majorHAnsi"/>
          <w:sz w:val="20"/>
          <w:szCs w:val="20"/>
        </w:rPr>
        <w:t xml:space="preserve">As ML was unable to attend, LG was asked to contact him to ask if he could intervene </w:t>
      </w:r>
      <w:r w:rsidR="00575AC4" w:rsidRPr="008C3195">
        <w:rPr>
          <w:rFonts w:asciiTheme="majorHAnsi" w:hAnsiTheme="majorHAnsi" w:cstheme="majorHAnsi"/>
          <w:sz w:val="20"/>
          <w:szCs w:val="20"/>
        </w:rPr>
        <w:t>and assist us with a number of responses that are outstanding at SCC and SSDC.</w:t>
      </w:r>
    </w:p>
    <w:p w14:paraId="324844FC" w14:textId="72EF83A5" w:rsidR="00575AC4" w:rsidRPr="008C3195" w:rsidRDefault="00575AC4" w:rsidP="00247A8E">
      <w:pPr>
        <w:rPr>
          <w:rFonts w:asciiTheme="majorHAnsi" w:hAnsiTheme="majorHAnsi" w:cstheme="majorHAnsi"/>
          <w:sz w:val="20"/>
          <w:szCs w:val="20"/>
        </w:rPr>
      </w:pPr>
      <w:r w:rsidRPr="008C3195">
        <w:rPr>
          <w:rFonts w:asciiTheme="majorHAnsi" w:hAnsiTheme="majorHAnsi" w:cstheme="majorHAnsi"/>
          <w:sz w:val="20"/>
          <w:szCs w:val="20"/>
        </w:rPr>
        <w:t>G Warren – Regarding alternate options for the SID to be located.</w:t>
      </w:r>
    </w:p>
    <w:p w14:paraId="69DD58B1" w14:textId="13EF249E" w:rsidR="00575AC4" w:rsidRPr="008C3195" w:rsidRDefault="00575AC4" w:rsidP="00247A8E">
      <w:pPr>
        <w:rPr>
          <w:rFonts w:asciiTheme="majorHAnsi" w:hAnsiTheme="majorHAnsi" w:cstheme="majorHAnsi"/>
          <w:sz w:val="20"/>
          <w:szCs w:val="20"/>
        </w:rPr>
      </w:pPr>
      <w:r w:rsidRPr="008C3195">
        <w:rPr>
          <w:rFonts w:asciiTheme="majorHAnsi" w:hAnsiTheme="majorHAnsi" w:cstheme="majorHAnsi"/>
          <w:sz w:val="20"/>
          <w:szCs w:val="20"/>
        </w:rPr>
        <w:t>Q Coleman - Who asked to meet to discuss the issue of stream clearance (of the SSDC bank of the stream) with LH. He has then not responded to any further correspondence.</w:t>
      </w:r>
    </w:p>
    <w:p w14:paraId="6AF5CE12" w14:textId="35A37784" w:rsidR="00575AC4" w:rsidRPr="008C3195" w:rsidRDefault="00575AC4" w:rsidP="00247A8E">
      <w:pPr>
        <w:rPr>
          <w:rFonts w:asciiTheme="majorHAnsi" w:hAnsiTheme="majorHAnsi" w:cstheme="majorHAnsi"/>
          <w:sz w:val="20"/>
          <w:szCs w:val="20"/>
        </w:rPr>
      </w:pPr>
      <w:r w:rsidRPr="008C3195">
        <w:rPr>
          <w:rFonts w:asciiTheme="majorHAnsi" w:hAnsiTheme="majorHAnsi" w:cstheme="majorHAnsi"/>
          <w:sz w:val="20"/>
          <w:szCs w:val="20"/>
        </w:rPr>
        <w:t>P Poulton – PG has been unable to get a response regarding trimming trees in the play park.</w:t>
      </w:r>
    </w:p>
    <w:p w14:paraId="18777F03" w14:textId="6C52BD6D" w:rsidR="00575AC4" w:rsidRPr="00575AC4" w:rsidRDefault="00575AC4" w:rsidP="00575AC4">
      <w:pPr>
        <w:rPr>
          <w:rFonts w:asciiTheme="majorHAnsi" w:hAnsiTheme="majorHAnsi" w:cstheme="majorHAnsi"/>
          <w:sz w:val="20"/>
          <w:szCs w:val="20"/>
        </w:rPr>
      </w:pPr>
      <w:r w:rsidRPr="00575AC4">
        <w:rPr>
          <w:rFonts w:asciiTheme="majorHAnsi" w:hAnsiTheme="majorHAnsi" w:cstheme="majorHAnsi"/>
          <w:color w:val="000000"/>
          <w:sz w:val="20"/>
          <w:szCs w:val="20"/>
        </w:rPr>
        <w:t>R</w:t>
      </w:r>
      <w:r w:rsidRPr="008C3195">
        <w:rPr>
          <w:rFonts w:asciiTheme="majorHAnsi" w:hAnsiTheme="majorHAnsi" w:cstheme="majorHAnsi"/>
          <w:color w:val="000000"/>
          <w:sz w:val="20"/>
          <w:szCs w:val="20"/>
        </w:rPr>
        <w:t xml:space="preserve"> </w:t>
      </w:r>
      <w:proofErr w:type="spellStart"/>
      <w:r w:rsidRPr="00575AC4">
        <w:rPr>
          <w:rFonts w:asciiTheme="majorHAnsi" w:hAnsiTheme="majorHAnsi" w:cstheme="majorHAnsi"/>
          <w:color w:val="000000"/>
          <w:sz w:val="20"/>
          <w:szCs w:val="20"/>
        </w:rPr>
        <w:t>McElliott</w:t>
      </w:r>
      <w:proofErr w:type="spellEnd"/>
      <w:r w:rsidRPr="008C3195">
        <w:rPr>
          <w:rFonts w:asciiTheme="majorHAnsi" w:hAnsiTheme="majorHAnsi" w:cstheme="majorHAnsi"/>
          <w:color w:val="000000"/>
          <w:sz w:val="20"/>
          <w:szCs w:val="20"/>
        </w:rPr>
        <w:t xml:space="preserve"> – Has been looking into the ownership of the fence and gate which are collapsing at the side of the Village Hall car park. No update has been provided since the end of November, despite chasing for information.</w:t>
      </w:r>
    </w:p>
    <w:p w14:paraId="7549A6D5" w14:textId="77777777" w:rsidR="00197ED4" w:rsidRPr="008C3195" w:rsidRDefault="00197ED4" w:rsidP="00A62351">
      <w:pPr>
        <w:widowControl w:val="0"/>
        <w:autoSpaceDE w:val="0"/>
        <w:jc w:val="both"/>
        <w:rPr>
          <w:rFonts w:asciiTheme="majorHAnsi" w:hAnsiTheme="majorHAnsi" w:cstheme="majorHAnsi"/>
          <w:b/>
          <w:bCs/>
          <w:sz w:val="20"/>
          <w:szCs w:val="20"/>
        </w:rPr>
      </w:pPr>
    </w:p>
    <w:p w14:paraId="7C354142" w14:textId="22C2EC14" w:rsidR="006516AB" w:rsidRPr="008C3195" w:rsidRDefault="004160B5" w:rsidP="00AF4469">
      <w:pPr>
        <w:jc w:val="both"/>
        <w:rPr>
          <w:rFonts w:asciiTheme="majorHAnsi" w:hAnsiTheme="majorHAnsi" w:cstheme="majorHAnsi"/>
          <w:sz w:val="20"/>
          <w:szCs w:val="20"/>
        </w:rPr>
      </w:pPr>
      <w:r w:rsidRPr="008C3195">
        <w:rPr>
          <w:rFonts w:asciiTheme="majorHAnsi" w:hAnsiTheme="majorHAnsi" w:cstheme="majorHAnsi"/>
          <w:b/>
          <w:bCs/>
          <w:sz w:val="20"/>
          <w:szCs w:val="20"/>
        </w:rPr>
        <w:t>6</w:t>
      </w:r>
      <w:r w:rsidR="00197ED4" w:rsidRPr="008C3195">
        <w:rPr>
          <w:rFonts w:asciiTheme="majorHAnsi" w:hAnsiTheme="majorHAnsi" w:cstheme="majorHAnsi"/>
          <w:b/>
          <w:bCs/>
          <w:sz w:val="20"/>
          <w:szCs w:val="20"/>
        </w:rPr>
        <w:t>. MARSTON MAGNA ACTION GROUP –</w:t>
      </w:r>
      <w:r w:rsidR="005C1CC1" w:rsidRPr="008C3195">
        <w:rPr>
          <w:rFonts w:asciiTheme="majorHAnsi" w:hAnsiTheme="majorHAnsi" w:cstheme="majorHAnsi"/>
          <w:sz w:val="20"/>
          <w:szCs w:val="20"/>
        </w:rPr>
        <w:t xml:space="preserve"> </w:t>
      </w:r>
      <w:r w:rsidR="00AF4469" w:rsidRPr="008C3195">
        <w:rPr>
          <w:rFonts w:asciiTheme="majorHAnsi" w:hAnsiTheme="majorHAnsi" w:cstheme="majorHAnsi"/>
          <w:sz w:val="20"/>
          <w:szCs w:val="20"/>
        </w:rPr>
        <w:t>There is</w:t>
      </w:r>
      <w:r w:rsidR="004649E6" w:rsidRPr="008C3195">
        <w:rPr>
          <w:rFonts w:asciiTheme="majorHAnsi" w:hAnsiTheme="majorHAnsi" w:cstheme="majorHAnsi"/>
          <w:sz w:val="20"/>
          <w:szCs w:val="20"/>
        </w:rPr>
        <w:t xml:space="preserve"> </w:t>
      </w:r>
      <w:r w:rsidR="00AF4469" w:rsidRPr="008C3195">
        <w:rPr>
          <w:rFonts w:asciiTheme="majorHAnsi" w:hAnsiTheme="majorHAnsi" w:cstheme="majorHAnsi"/>
          <w:sz w:val="20"/>
          <w:szCs w:val="20"/>
        </w:rPr>
        <w:t>nothing new to report.  The Christmas tree on the Village Green was very well received.</w:t>
      </w:r>
      <w:r w:rsidR="00396333" w:rsidRPr="008C3195">
        <w:rPr>
          <w:rFonts w:asciiTheme="majorHAnsi" w:hAnsiTheme="majorHAnsi" w:cstheme="majorHAnsi"/>
          <w:sz w:val="20"/>
          <w:szCs w:val="20"/>
        </w:rPr>
        <w:t xml:space="preserve">  It was suggested that a wish list of jobs could be drawn up and published on the website, then villagers would be able to </w:t>
      </w:r>
      <w:r w:rsidR="00FF61D3">
        <w:rPr>
          <w:rFonts w:asciiTheme="majorHAnsi" w:hAnsiTheme="majorHAnsi" w:cstheme="majorHAnsi"/>
          <w:sz w:val="20"/>
          <w:szCs w:val="20"/>
        </w:rPr>
        <w:t>express an interest,</w:t>
      </w:r>
      <w:r w:rsidR="00396333" w:rsidRPr="008C3195">
        <w:rPr>
          <w:rFonts w:asciiTheme="majorHAnsi" w:hAnsiTheme="majorHAnsi" w:cstheme="majorHAnsi"/>
          <w:sz w:val="20"/>
          <w:szCs w:val="20"/>
        </w:rPr>
        <w:t xml:space="preserve"> if they were able to</w:t>
      </w:r>
      <w:r w:rsidR="009404E2">
        <w:rPr>
          <w:rFonts w:asciiTheme="majorHAnsi" w:hAnsiTheme="majorHAnsi" w:cstheme="majorHAnsi"/>
          <w:sz w:val="20"/>
          <w:szCs w:val="20"/>
        </w:rPr>
        <w:t xml:space="preserve"> help</w:t>
      </w:r>
      <w:r w:rsidR="00396333" w:rsidRPr="008C3195">
        <w:rPr>
          <w:rFonts w:asciiTheme="majorHAnsi" w:hAnsiTheme="majorHAnsi" w:cstheme="majorHAnsi"/>
          <w:sz w:val="20"/>
          <w:szCs w:val="20"/>
        </w:rPr>
        <w:t>.  LH asked people to come forward with ideas.</w:t>
      </w:r>
    </w:p>
    <w:p w14:paraId="2C44F448" w14:textId="6C5C4A77" w:rsidR="00396333" w:rsidRPr="008C3195" w:rsidRDefault="00396333" w:rsidP="00AF4469">
      <w:pPr>
        <w:jc w:val="both"/>
        <w:rPr>
          <w:rFonts w:asciiTheme="majorHAnsi" w:hAnsiTheme="majorHAnsi" w:cstheme="majorHAnsi"/>
          <w:sz w:val="20"/>
          <w:szCs w:val="20"/>
        </w:rPr>
      </w:pPr>
    </w:p>
    <w:p w14:paraId="2BA1AF0B" w14:textId="44836194" w:rsidR="00396333" w:rsidRPr="008C3195" w:rsidRDefault="00396333" w:rsidP="00396333">
      <w:pPr>
        <w:widowControl w:val="0"/>
        <w:tabs>
          <w:tab w:val="left" w:pos="540"/>
        </w:tabs>
        <w:suppressAutoHyphens/>
        <w:autoSpaceDE w:val="0"/>
        <w:rPr>
          <w:rFonts w:asciiTheme="majorHAnsi" w:hAnsiTheme="majorHAnsi" w:cstheme="majorHAnsi"/>
          <w:sz w:val="20"/>
          <w:szCs w:val="20"/>
        </w:rPr>
      </w:pPr>
      <w:r w:rsidRPr="008C3195">
        <w:rPr>
          <w:rFonts w:asciiTheme="majorHAnsi" w:hAnsiTheme="majorHAnsi" w:cstheme="majorHAnsi"/>
          <w:b/>
          <w:bCs/>
          <w:sz w:val="20"/>
          <w:szCs w:val="20"/>
        </w:rPr>
        <w:t>7.</w:t>
      </w:r>
      <w:r w:rsidRPr="008C3195">
        <w:rPr>
          <w:rFonts w:asciiTheme="majorHAnsi" w:hAnsiTheme="majorHAnsi" w:cstheme="majorHAnsi"/>
          <w:sz w:val="20"/>
          <w:szCs w:val="20"/>
        </w:rPr>
        <w:t xml:space="preserve"> </w:t>
      </w:r>
      <w:r w:rsidRPr="008C3195">
        <w:rPr>
          <w:rFonts w:asciiTheme="majorHAnsi" w:hAnsiTheme="majorHAnsi" w:cstheme="majorHAnsi"/>
          <w:b/>
          <w:bCs/>
          <w:sz w:val="20"/>
          <w:szCs w:val="20"/>
        </w:rPr>
        <w:t xml:space="preserve">TRAFFIC ALLIEVIATION ISSUES / SPEEDWATCH/ SID - </w:t>
      </w:r>
      <w:r w:rsidRPr="008C3195">
        <w:rPr>
          <w:rFonts w:asciiTheme="majorHAnsi" w:hAnsiTheme="majorHAnsi" w:cstheme="majorHAnsi"/>
          <w:sz w:val="20"/>
          <w:szCs w:val="20"/>
        </w:rPr>
        <w:t xml:space="preserve">HB has asked </w:t>
      </w:r>
      <w:r w:rsidR="00FF61D3">
        <w:rPr>
          <w:rFonts w:asciiTheme="majorHAnsi" w:hAnsiTheme="majorHAnsi" w:cstheme="majorHAnsi"/>
          <w:sz w:val="20"/>
          <w:szCs w:val="20"/>
        </w:rPr>
        <w:t xml:space="preserve">again </w:t>
      </w:r>
      <w:r w:rsidRPr="008C3195">
        <w:rPr>
          <w:rFonts w:asciiTheme="majorHAnsi" w:hAnsiTheme="majorHAnsi" w:cstheme="majorHAnsi"/>
          <w:sz w:val="20"/>
          <w:szCs w:val="20"/>
        </w:rPr>
        <w:t xml:space="preserve">for volunteers to come forward to join the Speedwatch team.  The SID needs to be moved to a new location to stop motorists becoming </w:t>
      </w:r>
      <w:r w:rsidR="009404E2">
        <w:rPr>
          <w:rFonts w:asciiTheme="majorHAnsi" w:hAnsiTheme="majorHAnsi" w:cstheme="majorHAnsi"/>
          <w:sz w:val="20"/>
          <w:szCs w:val="20"/>
        </w:rPr>
        <w:t>to</w:t>
      </w:r>
      <w:r w:rsidR="00FF61D3">
        <w:rPr>
          <w:rFonts w:asciiTheme="majorHAnsi" w:hAnsiTheme="majorHAnsi" w:cstheme="majorHAnsi"/>
          <w:sz w:val="20"/>
          <w:szCs w:val="20"/>
        </w:rPr>
        <w:t>o</w:t>
      </w:r>
      <w:r w:rsidR="009404E2">
        <w:rPr>
          <w:rFonts w:asciiTheme="majorHAnsi" w:hAnsiTheme="majorHAnsi" w:cstheme="majorHAnsi"/>
          <w:sz w:val="20"/>
          <w:szCs w:val="20"/>
        </w:rPr>
        <w:t xml:space="preserve"> familiar with it</w:t>
      </w:r>
      <w:r w:rsidRPr="008C3195">
        <w:rPr>
          <w:rFonts w:asciiTheme="majorHAnsi" w:hAnsiTheme="majorHAnsi" w:cstheme="majorHAnsi"/>
          <w:sz w:val="20"/>
          <w:szCs w:val="20"/>
        </w:rPr>
        <w:t xml:space="preserve">.  So far it appears to be slowing traffic by an average of 10 mph.  We still feel strongly that we need further traffic calming measures </w:t>
      </w:r>
      <w:r w:rsidR="009404E2">
        <w:rPr>
          <w:rFonts w:asciiTheme="majorHAnsi" w:hAnsiTheme="majorHAnsi" w:cstheme="majorHAnsi"/>
          <w:sz w:val="20"/>
          <w:szCs w:val="20"/>
        </w:rPr>
        <w:t xml:space="preserve">(possible chicanes, with single lane priority) </w:t>
      </w:r>
      <w:r w:rsidRPr="008C3195">
        <w:rPr>
          <w:rFonts w:asciiTheme="majorHAnsi" w:hAnsiTheme="majorHAnsi" w:cstheme="majorHAnsi"/>
          <w:sz w:val="20"/>
          <w:szCs w:val="20"/>
        </w:rPr>
        <w:t>to make the area through the centre of the village safer</w:t>
      </w:r>
      <w:r w:rsidR="009404E2">
        <w:rPr>
          <w:rFonts w:asciiTheme="majorHAnsi" w:hAnsiTheme="majorHAnsi" w:cstheme="majorHAnsi"/>
          <w:sz w:val="20"/>
          <w:szCs w:val="20"/>
        </w:rPr>
        <w:t xml:space="preserve"> and will continue to campaign on this issue</w:t>
      </w:r>
    </w:p>
    <w:p w14:paraId="78961746" w14:textId="579006B5" w:rsidR="00396333" w:rsidRPr="008C3195" w:rsidRDefault="00396333" w:rsidP="00396333">
      <w:pPr>
        <w:widowControl w:val="0"/>
        <w:tabs>
          <w:tab w:val="left" w:pos="540"/>
        </w:tabs>
        <w:suppressAutoHyphens/>
        <w:autoSpaceDE w:val="0"/>
        <w:rPr>
          <w:rFonts w:asciiTheme="majorHAnsi" w:hAnsiTheme="majorHAnsi" w:cstheme="majorHAnsi"/>
          <w:b/>
          <w:bCs/>
          <w:sz w:val="20"/>
          <w:szCs w:val="20"/>
        </w:rPr>
      </w:pPr>
      <w:r w:rsidRPr="008C3195">
        <w:rPr>
          <w:rFonts w:asciiTheme="majorHAnsi" w:hAnsiTheme="majorHAnsi" w:cstheme="majorHAnsi"/>
          <w:sz w:val="20"/>
          <w:szCs w:val="20"/>
        </w:rPr>
        <w:t>The sign that was damaged on Main Street has been repaired by SCC today.</w:t>
      </w:r>
    </w:p>
    <w:p w14:paraId="6C8B38D2" w14:textId="77777777" w:rsidR="00D35512" w:rsidRPr="008C3195" w:rsidRDefault="00D35512" w:rsidP="00A62351">
      <w:pPr>
        <w:jc w:val="both"/>
        <w:rPr>
          <w:rFonts w:asciiTheme="majorHAnsi" w:hAnsiTheme="majorHAnsi" w:cstheme="majorHAnsi"/>
          <w:color w:val="000000"/>
          <w:sz w:val="20"/>
          <w:szCs w:val="20"/>
        </w:rPr>
      </w:pPr>
    </w:p>
    <w:p w14:paraId="1ADBB3BD" w14:textId="322D496F" w:rsidR="00113052" w:rsidRPr="008C3195" w:rsidRDefault="00F27286" w:rsidP="00706EFC">
      <w:pPr>
        <w:widowControl w:val="0"/>
        <w:autoSpaceDE w:val="0"/>
        <w:autoSpaceDN w:val="0"/>
        <w:adjustRightInd w:val="0"/>
        <w:spacing w:after="240"/>
        <w:jc w:val="both"/>
        <w:rPr>
          <w:rFonts w:asciiTheme="majorHAnsi" w:hAnsiTheme="majorHAnsi" w:cstheme="majorHAnsi"/>
          <w:color w:val="000000" w:themeColor="text1"/>
          <w:sz w:val="20"/>
          <w:szCs w:val="20"/>
        </w:rPr>
      </w:pPr>
      <w:r w:rsidRPr="008C3195">
        <w:rPr>
          <w:rFonts w:asciiTheme="majorHAnsi" w:hAnsiTheme="majorHAnsi" w:cstheme="majorHAnsi"/>
          <w:b/>
          <w:bCs/>
          <w:sz w:val="20"/>
          <w:szCs w:val="20"/>
        </w:rPr>
        <w:t xml:space="preserve">8. </w:t>
      </w:r>
      <w:r w:rsidR="001B70D7" w:rsidRPr="008C3195">
        <w:rPr>
          <w:rFonts w:asciiTheme="majorHAnsi" w:hAnsiTheme="majorHAnsi" w:cstheme="majorHAnsi"/>
          <w:b/>
          <w:bCs/>
          <w:sz w:val="20"/>
          <w:szCs w:val="20"/>
        </w:rPr>
        <w:t xml:space="preserve">PLAY PARK </w:t>
      </w:r>
      <w:r w:rsidR="00B07874" w:rsidRPr="008C3195">
        <w:rPr>
          <w:rFonts w:asciiTheme="majorHAnsi" w:hAnsiTheme="majorHAnsi" w:cstheme="majorHAnsi"/>
          <w:b/>
          <w:bCs/>
          <w:sz w:val="20"/>
          <w:szCs w:val="20"/>
        </w:rPr>
        <w:t>–</w:t>
      </w:r>
      <w:r w:rsidR="00901D0E" w:rsidRPr="008C3195">
        <w:rPr>
          <w:rFonts w:asciiTheme="majorHAnsi" w:hAnsiTheme="majorHAnsi" w:cstheme="majorHAnsi"/>
          <w:b/>
          <w:bCs/>
          <w:sz w:val="20"/>
          <w:szCs w:val="20"/>
        </w:rPr>
        <w:t xml:space="preserve"> </w:t>
      </w:r>
      <w:r w:rsidR="001508FF" w:rsidRPr="008C3195">
        <w:rPr>
          <w:rFonts w:asciiTheme="majorHAnsi" w:hAnsiTheme="majorHAnsi" w:cstheme="majorHAnsi"/>
          <w:sz w:val="20"/>
          <w:szCs w:val="20"/>
        </w:rPr>
        <w:t xml:space="preserve">LG </w:t>
      </w:r>
      <w:r w:rsidR="00F04160" w:rsidRPr="008C3195">
        <w:rPr>
          <w:rFonts w:asciiTheme="majorHAnsi" w:hAnsiTheme="majorHAnsi" w:cstheme="majorHAnsi"/>
          <w:sz w:val="20"/>
          <w:szCs w:val="20"/>
        </w:rPr>
        <w:t xml:space="preserve">is </w:t>
      </w:r>
      <w:r w:rsidR="001508FF" w:rsidRPr="008C3195">
        <w:rPr>
          <w:rFonts w:asciiTheme="majorHAnsi" w:hAnsiTheme="majorHAnsi" w:cstheme="majorHAnsi"/>
          <w:sz w:val="20"/>
          <w:szCs w:val="20"/>
        </w:rPr>
        <w:t>chas</w:t>
      </w:r>
      <w:r w:rsidR="00F04160" w:rsidRPr="008C3195">
        <w:rPr>
          <w:rFonts w:asciiTheme="majorHAnsi" w:hAnsiTheme="majorHAnsi" w:cstheme="majorHAnsi"/>
          <w:sz w:val="20"/>
          <w:szCs w:val="20"/>
        </w:rPr>
        <w:t>ing</w:t>
      </w:r>
      <w:r w:rsidR="001508FF" w:rsidRPr="008C3195">
        <w:rPr>
          <w:rFonts w:asciiTheme="majorHAnsi" w:hAnsiTheme="majorHAnsi" w:cstheme="majorHAnsi"/>
          <w:sz w:val="20"/>
          <w:szCs w:val="20"/>
        </w:rPr>
        <w:t xml:space="preserve"> SSDC </w:t>
      </w:r>
      <w:r w:rsidR="00F04160" w:rsidRPr="008C3195">
        <w:rPr>
          <w:rFonts w:asciiTheme="majorHAnsi" w:hAnsiTheme="majorHAnsi" w:cstheme="majorHAnsi"/>
          <w:sz w:val="20"/>
          <w:szCs w:val="20"/>
        </w:rPr>
        <w:t xml:space="preserve">regularly </w:t>
      </w:r>
      <w:r w:rsidR="001508FF" w:rsidRPr="008C3195">
        <w:rPr>
          <w:rFonts w:asciiTheme="majorHAnsi" w:hAnsiTheme="majorHAnsi" w:cstheme="majorHAnsi"/>
          <w:sz w:val="20"/>
          <w:szCs w:val="20"/>
        </w:rPr>
        <w:t>for action on the gate</w:t>
      </w:r>
      <w:r w:rsidR="00FF61D3">
        <w:rPr>
          <w:rFonts w:asciiTheme="majorHAnsi" w:hAnsiTheme="majorHAnsi" w:cstheme="majorHAnsi"/>
          <w:sz w:val="20"/>
          <w:szCs w:val="20"/>
        </w:rPr>
        <w:t xml:space="preserve"> and fence</w:t>
      </w:r>
      <w:r w:rsidR="001508FF" w:rsidRPr="008C3195">
        <w:rPr>
          <w:rFonts w:asciiTheme="majorHAnsi" w:hAnsiTheme="majorHAnsi" w:cstheme="majorHAnsi"/>
          <w:sz w:val="20"/>
          <w:szCs w:val="20"/>
        </w:rPr>
        <w:t xml:space="preserve">. </w:t>
      </w:r>
      <w:r w:rsidR="00F04160" w:rsidRPr="008C3195">
        <w:rPr>
          <w:rFonts w:asciiTheme="majorHAnsi" w:hAnsiTheme="majorHAnsi" w:cstheme="majorHAnsi"/>
          <w:color w:val="000000" w:themeColor="text1"/>
          <w:sz w:val="20"/>
          <w:szCs w:val="20"/>
        </w:rPr>
        <w:t>They have confirmed that they only own half of the footpath and the remaining part is unregistered. SSDC have let Somerset County Council know that the gate is broken, and it is part of the Public Footpath Y15/3.  SSDC has asked their team at Lufton to inspect and quote for repairs to the fencing.</w:t>
      </w:r>
      <w:r w:rsidR="00113052" w:rsidRPr="008C3195">
        <w:rPr>
          <w:rFonts w:asciiTheme="majorHAnsi" w:hAnsiTheme="majorHAnsi" w:cstheme="majorHAnsi"/>
          <w:color w:val="000000" w:themeColor="text1"/>
          <w:sz w:val="20"/>
          <w:szCs w:val="20"/>
        </w:rPr>
        <w:t xml:space="preserve"> </w:t>
      </w:r>
      <w:r w:rsidR="00FD4354" w:rsidRPr="008C3195">
        <w:rPr>
          <w:rFonts w:asciiTheme="majorHAnsi" w:hAnsiTheme="majorHAnsi" w:cstheme="majorHAnsi"/>
          <w:color w:val="000000" w:themeColor="text1"/>
          <w:sz w:val="20"/>
          <w:szCs w:val="20"/>
        </w:rPr>
        <w:t xml:space="preserve">PG continues to do the </w:t>
      </w:r>
      <w:r w:rsidR="00706EFC" w:rsidRPr="008C3195">
        <w:rPr>
          <w:rFonts w:asciiTheme="majorHAnsi" w:hAnsiTheme="majorHAnsi" w:cstheme="majorHAnsi"/>
          <w:color w:val="000000" w:themeColor="text1"/>
          <w:sz w:val="20"/>
          <w:szCs w:val="20"/>
        </w:rPr>
        <w:t xml:space="preserve">park safety </w:t>
      </w:r>
      <w:r w:rsidR="00FD4354" w:rsidRPr="008C3195">
        <w:rPr>
          <w:rFonts w:asciiTheme="majorHAnsi" w:hAnsiTheme="majorHAnsi" w:cstheme="majorHAnsi"/>
          <w:color w:val="000000" w:themeColor="text1"/>
          <w:sz w:val="20"/>
          <w:szCs w:val="20"/>
        </w:rPr>
        <w:t xml:space="preserve">checks, </w:t>
      </w:r>
      <w:r w:rsidR="00706EFC" w:rsidRPr="008C3195">
        <w:rPr>
          <w:rFonts w:asciiTheme="majorHAnsi" w:hAnsiTheme="majorHAnsi" w:cstheme="majorHAnsi"/>
          <w:color w:val="000000" w:themeColor="text1"/>
          <w:sz w:val="20"/>
          <w:szCs w:val="20"/>
        </w:rPr>
        <w:t>t</w:t>
      </w:r>
      <w:r w:rsidR="00FD4354" w:rsidRPr="008C3195">
        <w:rPr>
          <w:rFonts w:asciiTheme="majorHAnsi" w:hAnsiTheme="majorHAnsi" w:cstheme="majorHAnsi"/>
          <w:color w:val="000000" w:themeColor="text1"/>
          <w:sz w:val="20"/>
          <w:szCs w:val="20"/>
        </w:rPr>
        <w:t>here is nothing new to report.</w:t>
      </w:r>
      <w:r w:rsidR="00113052" w:rsidRPr="008C3195">
        <w:rPr>
          <w:rFonts w:asciiTheme="majorHAnsi" w:hAnsiTheme="majorHAnsi" w:cstheme="majorHAnsi"/>
          <w:color w:val="000000" w:themeColor="text1"/>
          <w:sz w:val="20"/>
          <w:szCs w:val="20"/>
        </w:rPr>
        <w:t xml:space="preserve"> </w:t>
      </w:r>
    </w:p>
    <w:p w14:paraId="13C7F202" w14:textId="64759C48" w:rsidR="00706EFC" w:rsidRPr="008C3195" w:rsidRDefault="0035432D" w:rsidP="00706EFC">
      <w:pPr>
        <w:pStyle w:val="NormalWeb"/>
        <w:jc w:val="both"/>
        <w:rPr>
          <w:rFonts w:asciiTheme="majorHAnsi" w:hAnsiTheme="majorHAnsi" w:cstheme="majorHAnsi"/>
        </w:rPr>
      </w:pPr>
      <w:r w:rsidRPr="008C3195">
        <w:rPr>
          <w:rFonts w:asciiTheme="majorHAnsi" w:hAnsiTheme="majorHAnsi" w:cstheme="majorHAnsi"/>
          <w:b/>
          <w:bCs/>
        </w:rPr>
        <w:t xml:space="preserve">9. </w:t>
      </w:r>
      <w:r w:rsidR="00F27286" w:rsidRPr="008C3195">
        <w:rPr>
          <w:rFonts w:asciiTheme="majorHAnsi" w:hAnsiTheme="majorHAnsi" w:cstheme="majorHAnsi"/>
          <w:b/>
          <w:bCs/>
        </w:rPr>
        <w:t>VILLAGE HALL</w:t>
      </w:r>
      <w:r w:rsidR="007E3EBA" w:rsidRPr="008C3195">
        <w:rPr>
          <w:rFonts w:asciiTheme="majorHAnsi" w:hAnsiTheme="majorHAnsi" w:cstheme="majorHAnsi"/>
          <w:b/>
          <w:bCs/>
        </w:rPr>
        <w:t xml:space="preserve"> </w:t>
      </w:r>
      <w:r w:rsidR="00532322" w:rsidRPr="008C3195">
        <w:rPr>
          <w:rFonts w:asciiTheme="majorHAnsi" w:hAnsiTheme="majorHAnsi" w:cstheme="majorHAnsi"/>
          <w:b/>
          <w:bCs/>
        </w:rPr>
        <w:t>–</w:t>
      </w:r>
      <w:r w:rsidR="003A0B0C" w:rsidRPr="008C3195">
        <w:rPr>
          <w:rFonts w:asciiTheme="majorHAnsi" w:hAnsiTheme="majorHAnsi" w:cstheme="majorHAnsi"/>
        </w:rPr>
        <w:t xml:space="preserve"> </w:t>
      </w:r>
      <w:r w:rsidR="00706EFC" w:rsidRPr="008C3195">
        <w:rPr>
          <w:rFonts w:asciiTheme="majorHAnsi" w:hAnsiTheme="majorHAnsi" w:cstheme="majorHAnsi"/>
        </w:rPr>
        <w:t xml:space="preserve">LH has written an article to be published in the next Parish magazine, regarding the situation with the Village Hall Committee.  The initial idea is to raise awareness of the situation.  The plan is to hold a public meeting once it is allowed, to come up with a strategy. Interested parties will be asked to come forward and volunteer to be involved.  </w:t>
      </w:r>
      <w:r w:rsidR="00D845DD" w:rsidRPr="008C3195">
        <w:rPr>
          <w:rFonts w:asciiTheme="majorHAnsi" w:hAnsiTheme="majorHAnsi" w:cstheme="majorHAnsi"/>
        </w:rPr>
        <w:t xml:space="preserve">It would be good to widen the usage of the hall and have more groups using </w:t>
      </w:r>
      <w:r w:rsidR="00134410">
        <w:rPr>
          <w:rFonts w:asciiTheme="majorHAnsi" w:hAnsiTheme="majorHAnsi" w:cstheme="majorHAnsi"/>
        </w:rPr>
        <w:t>it</w:t>
      </w:r>
      <w:r w:rsidR="00D845DD" w:rsidRPr="008C3195">
        <w:rPr>
          <w:rFonts w:asciiTheme="majorHAnsi" w:hAnsiTheme="majorHAnsi" w:cstheme="majorHAnsi"/>
        </w:rPr>
        <w:t>.</w:t>
      </w:r>
    </w:p>
    <w:p w14:paraId="469289FD" w14:textId="209EBA31" w:rsidR="007D7465" w:rsidRPr="008C3195" w:rsidRDefault="002C26F8" w:rsidP="007D7465">
      <w:pPr>
        <w:jc w:val="both"/>
        <w:rPr>
          <w:rFonts w:asciiTheme="majorHAnsi" w:hAnsiTheme="majorHAnsi" w:cstheme="majorHAnsi"/>
          <w:sz w:val="20"/>
          <w:szCs w:val="20"/>
        </w:rPr>
      </w:pPr>
      <w:r w:rsidRPr="008C3195">
        <w:rPr>
          <w:rFonts w:asciiTheme="majorHAnsi" w:hAnsiTheme="majorHAnsi" w:cstheme="majorHAnsi"/>
          <w:b/>
          <w:bCs/>
          <w:sz w:val="20"/>
          <w:szCs w:val="20"/>
        </w:rPr>
        <w:t>1</w:t>
      </w:r>
      <w:r w:rsidR="00F27286" w:rsidRPr="008C3195">
        <w:rPr>
          <w:rFonts w:asciiTheme="majorHAnsi" w:hAnsiTheme="majorHAnsi" w:cstheme="majorHAnsi"/>
          <w:b/>
          <w:bCs/>
          <w:sz w:val="20"/>
          <w:szCs w:val="20"/>
        </w:rPr>
        <w:t>0</w:t>
      </w:r>
      <w:r w:rsidR="00D845DD" w:rsidRPr="008C3195">
        <w:rPr>
          <w:rFonts w:asciiTheme="majorHAnsi" w:hAnsiTheme="majorHAnsi" w:cstheme="majorHAnsi"/>
          <w:b/>
          <w:bCs/>
          <w:sz w:val="20"/>
          <w:szCs w:val="20"/>
        </w:rPr>
        <w:t>.</w:t>
      </w:r>
      <w:r w:rsidRPr="008C3195">
        <w:rPr>
          <w:rFonts w:asciiTheme="majorHAnsi" w:hAnsiTheme="majorHAnsi" w:cstheme="majorHAnsi"/>
          <w:b/>
          <w:bCs/>
          <w:sz w:val="20"/>
          <w:szCs w:val="20"/>
        </w:rPr>
        <w:t xml:space="preserve">  </w:t>
      </w:r>
      <w:r w:rsidR="008B5D33" w:rsidRPr="008C3195">
        <w:rPr>
          <w:rFonts w:asciiTheme="majorHAnsi" w:hAnsiTheme="majorHAnsi" w:cstheme="majorHAnsi"/>
          <w:b/>
          <w:bCs/>
          <w:sz w:val="20"/>
          <w:szCs w:val="20"/>
        </w:rPr>
        <w:t xml:space="preserve">FOOTPATHS AND RIGHTS OF WAY </w:t>
      </w:r>
      <w:r w:rsidR="00D35512" w:rsidRPr="008C3195">
        <w:rPr>
          <w:rFonts w:asciiTheme="majorHAnsi" w:hAnsiTheme="majorHAnsi" w:cstheme="majorHAnsi"/>
          <w:b/>
          <w:bCs/>
          <w:sz w:val="20"/>
          <w:szCs w:val="20"/>
        </w:rPr>
        <w:t>–</w:t>
      </w:r>
      <w:r w:rsidR="00FD4354" w:rsidRPr="008C3195">
        <w:rPr>
          <w:rFonts w:asciiTheme="majorHAnsi" w:hAnsiTheme="majorHAnsi" w:cstheme="majorHAnsi"/>
          <w:b/>
          <w:bCs/>
          <w:sz w:val="20"/>
          <w:szCs w:val="20"/>
        </w:rPr>
        <w:t xml:space="preserve"> </w:t>
      </w:r>
      <w:r w:rsidR="00FD4354" w:rsidRPr="008C3195">
        <w:rPr>
          <w:rFonts w:asciiTheme="majorHAnsi" w:hAnsiTheme="majorHAnsi" w:cstheme="majorHAnsi"/>
          <w:sz w:val="20"/>
          <w:szCs w:val="20"/>
        </w:rPr>
        <w:t xml:space="preserve">RK has obtained a quote to purchase a number of new styles to replace some that are missing or damaged.  </w:t>
      </w:r>
      <w:r w:rsidR="007D7465" w:rsidRPr="008C3195">
        <w:rPr>
          <w:rFonts w:asciiTheme="majorHAnsi" w:hAnsiTheme="majorHAnsi" w:cstheme="majorHAnsi"/>
          <w:sz w:val="20"/>
          <w:szCs w:val="20"/>
        </w:rPr>
        <w:t>LH thanked RK for all the work he ha</w:t>
      </w:r>
      <w:r w:rsidR="00FF61D3">
        <w:rPr>
          <w:rFonts w:asciiTheme="majorHAnsi" w:hAnsiTheme="majorHAnsi" w:cstheme="majorHAnsi"/>
          <w:sz w:val="20"/>
          <w:szCs w:val="20"/>
        </w:rPr>
        <w:t>s</w:t>
      </w:r>
      <w:r w:rsidR="007D7465" w:rsidRPr="008C3195">
        <w:rPr>
          <w:rFonts w:asciiTheme="majorHAnsi" w:hAnsiTheme="majorHAnsi" w:cstheme="majorHAnsi"/>
          <w:sz w:val="20"/>
          <w:szCs w:val="20"/>
        </w:rPr>
        <w:t xml:space="preserve"> done in this area.</w:t>
      </w:r>
    </w:p>
    <w:p w14:paraId="12EA1E22" w14:textId="7EC497CE" w:rsidR="0015762D" w:rsidRPr="008C3195" w:rsidRDefault="0015762D" w:rsidP="00F7617C">
      <w:pPr>
        <w:jc w:val="both"/>
        <w:rPr>
          <w:rFonts w:asciiTheme="majorHAnsi" w:hAnsiTheme="majorHAnsi" w:cstheme="majorHAnsi"/>
          <w:sz w:val="20"/>
          <w:szCs w:val="20"/>
        </w:rPr>
      </w:pPr>
    </w:p>
    <w:p w14:paraId="6BD81519" w14:textId="47952946" w:rsidR="00D94472" w:rsidRPr="008C3195" w:rsidRDefault="00FD4354" w:rsidP="00F7617C">
      <w:pPr>
        <w:jc w:val="both"/>
        <w:rPr>
          <w:rFonts w:asciiTheme="majorHAnsi" w:hAnsiTheme="majorHAnsi" w:cstheme="majorHAnsi"/>
          <w:sz w:val="20"/>
          <w:szCs w:val="20"/>
        </w:rPr>
      </w:pPr>
      <w:r w:rsidRPr="008C3195">
        <w:rPr>
          <w:rFonts w:asciiTheme="majorHAnsi" w:hAnsiTheme="majorHAnsi" w:cstheme="majorHAnsi"/>
          <w:sz w:val="20"/>
          <w:szCs w:val="20"/>
        </w:rPr>
        <w:lastRenderedPageBreak/>
        <w:t xml:space="preserve">E Wynn of SSDC has been in contact with LH regarding the issues.  She has supplied us with a list of actions currently on their books.  EW may also be able to provide us with some </w:t>
      </w:r>
      <w:r w:rsidR="0015762D" w:rsidRPr="008C3195">
        <w:rPr>
          <w:rFonts w:asciiTheme="majorHAnsi" w:hAnsiTheme="majorHAnsi" w:cstheme="majorHAnsi"/>
          <w:sz w:val="20"/>
          <w:szCs w:val="20"/>
        </w:rPr>
        <w:t xml:space="preserve">kissing and self-closing </w:t>
      </w:r>
      <w:r w:rsidRPr="008C3195">
        <w:rPr>
          <w:rFonts w:asciiTheme="majorHAnsi" w:hAnsiTheme="majorHAnsi" w:cstheme="majorHAnsi"/>
          <w:sz w:val="20"/>
          <w:szCs w:val="20"/>
        </w:rPr>
        <w:t>gates</w:t>
      </w:r>
      <w:r w:rsidR="0015762D" w:rsidRPr="008C3195">
        <w:rPr>
          <w:rFonts w:asciiTheme="majorHAnsi" w:hAnsiTheme="majorHAnsi" w:cstheme="majorHAnsi"/>
          <w:sz w:val="20"/>
          <w:szCs w:val="20"/>
        </w:rPr>
        <w:t xml:space="preserve">, to replace styles, </w:t>
      </w:r>
      <w:r w:rsidR="0015762D" w:rsidRPr="008C3195">
        <w:rPr>
          <w:rFonts w:asciiTheme="majorHAnsi" w:hAnsiTheme="majorHAnsi" w:cstheme="majorHAnsi"/>
          <w:color w:val="000000"/>
          <w:sz w:val="20"/>
          <w:szCs w:val="20"/>
        </w:rPr>
        <w:t>but this can only be done with the land-owners agreement.</w:t>
      </w:r>
    </w:p>
    <w:p w14:paraId="4CADCD20"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 </w:t>
      </w:r>
    </w:p>
    <w:p w14:paraId="42A3329F" w14:textId="377742C6" w:rsidR="00FD4354" w:rsidRPr="008C3195" w:rsidRDefault="0015762D"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EW provided us with the following information. ‘The</w:t>
      </w:r>
      <w:r w:rsidR="00FD4354" w:rsidRPr="008C3195">
        <w:rPr>
          <w:rFonts w:asciiTheme="majorHAnsi" w:hAnsiTheme="majorHAnsi" w:cstheme="majorHAnsi"/>
          <w:color w:val="000000"/>
          <w:sz w:val="20"/>
          <w:szCs w:val="20"/>
        </w:rPr>
        <w:t xml:space="preserve"> mapping system Explore Somerset</w:t>
      </w:r>
      <w:r w:rsidR="00FD4354" w:rsidRPr="008C3195">
        <w:rPr>
          <w:rStyle w:val="apple-converted-space"/>
          <w:rFonts w:asciiTheme="majorHAnsi" w:hAnsiTheme="majorHAnsi" w:cstheme="majorHAnsi"/>
          <w:color w:val="000000"/>
          <w:sz w:val="20"/>
          <w:szCs w:val="20"/>
        </w:rPr>
        <w:t> </w:t>
      </w:r>
      <w:hyperlink r:id="rId7" w:history="1">
        <w:r w:rsidR="00FD4354" w:rsidRPr="008C3195">
          <w:rPr>
            <w:rStyle w:val="Hyperlink"/>
            <w:rFonts w:asciiTheme="majorHAnsi" w:hAnsiTheme="majorHAnsi" w:cstheme="majorHAnsi"/>
            <w:color w:val="0563C1"/>
            <w:sz w:val="20"/>
            <w:szCs w:val="20"/>
          </w:rPr>
          <w:t>ROAM Map - Rights of Way, Open Spaces and Area Management (somerset.gov.uk)</w:t>
        </w:r>
      </w:hyperlink>
      <w:r w:rsidR="00FD4354" w:rsidRPr="008C3195">
        <w:rPr>
          <w:rStyle w:val="apple-converted-space"/>
          <w:rFonts w:asciiTheme="majorHAnsi" w:hAnsiTheme="majorHAnsi" w:cstheme="majorHAnsi"/>
          <w:color w:val="000000"/>
          <w:sz w:val="20"/>
          <w:szCs w:val="20"/>
        </w:rPr>
        <w:t> </w:t>
      </w:r>
      <w:r w:rsidR="00FD4354" w:rsidRPr="008C3195">
        <w:rPr>
          <w:rFonts w:asciiTheme="majorHAnsi" w:hAnsiTheme="majorHAnsi" w:cstheme="majorHAnsi"/>
          <w:color w:val="000000"/>
          <w:sz w:val="20"/>
          <w:szCs w:val="20"/>
        </w:rPr>
        <w:t>there are currently 12 issues reported:</w:t>
      </w:r>
    </w:p>
    <w:p w14:paraId="09D9CA1E"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 </w:t>
      </w:r>
    </w:p>
    <w:p w14:paraId="032B97E6"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28225 – bridge is due to be replaced imminently. SCC Contractor waiting for crossing timbers to come into stock before works can commence.</w:t>
      </w:r>
    </w:p>
    <w:p w14:paraId="3A6F1278"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54874 – stile needs repairs. This will be done at the same time as issue 28225.</w:t>
      </w:r>
    </w:p>
    <w:p w14:paraId="52245D1D"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56674 – stile overgrown.  To be investigated and cleared. EW</w:t>
      </w:r>
    </w:p>
    <w:p w14:paraId="5814F202"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56946 – handrail broken. SCC contractor.</w:t>
      </w:r>
    </w:p>
    <w:p w14:paraId="369513B7" w14:textId="6197328D"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 xml:space="preserve">56952 – stile is broken. </w:t>
      </w:r>
      <w:proofErr w:type="gramStart"/>
      <w:r w:rsidRPr="008C3195">
        <w:rPr>
          <w:rFonts w:asciiTheme="majorHAnsi" w:hAnsiTheme="majorHAnsi" w:cstheme="majorHAnsi"/>
          <w:color w:val="000000"/>
          <w:sz w:val="20"/>
          <w:szCs w:val="20"/>
        </w:rPr>
        <w:t>L</w:t>
      </w:r>
      <w:r w:rsidR="0015762D" w:rsidRPr="008C3195">
        <w:rPr>
          <w:rFonts w:asciiTheme="majorHAnsi" w:hAnsiTheme="majorHAnsi" w:cstheme="majorHAnsi"/>
          <w:color w:val="000000"/>
          <w:sz w:val="20"/>
          <w:szCs w:val="20"/>
        </w:rPr>
        <w:t xml:space="preserve">and </w:t>
      </w:r>
      <w:r w:rsidRPr="008C3195">
        <w:rPr>
          <w:rFonts w:asciiTheme="majorHAnsi" w:hAnsiTheme="majorHAnsi" w:cstheme="majorHAnsi"/>
          <w:color w:val="000000"/>
          <w:sz w:val="20"/>
          <w:szCs w:val="20"/>
        </w:rPr>
        <w:t>O</w:t>
      </w:r>
      <w:r w:rsidR="0015762D" w:rsidRPr="008C3195">
        <w:rPr>
          <w:rFonts w:asciiTheme="majorHAnsi" w:hAnsiTheme="majorHAnsi" w:cstheme="majorHAnsi"/>
          <w:color w:val="000000"/>
          <w:sz w:val="20"/>
          <w:szCs w:val="20"/>
        </w:rPr>
        <w:t>wner</w:t>
      </w:r>
      <w:proofErr w:type="gramEnd"/>
      <w:r w:rsidRPr="008C3195">
        <w:rPr>
          <w:rFonts w:asciiTheme="majorHAnsi" w:hAnsiTheme="majorHAnsi" w:cstheme="majorHAnsi"/>
          <w:color w:val="000000"/>
          <w:sz w:val="20"/>
          <w:szCs w:val="20"/>
        </w:rPr>
        <w:t xml:space="preserve"> responsibility by SCC will liaise with LO.</w:t>
      </w:r>
    </w:p>
    <w:p w14:paraId="102216EB" w14:textId="40713489"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 xml:space="preserve">56949 – stile steps are missing. </w:t>
      </w:r>
      <w:proofErr w:type="gramStart"/>
      <w:r w:rsidRPr="008C3195">
        <w:rPr>
          <w:rFonts w:asciiTheme="majorHAnsi" w:hAnsiTheme="majorHAnsi" w:cstheme="majorHAnsi"/>
          <w:color w:val="000000"/>
          <w:sz w:val="20"/>
          <w:szCs w:val="20"/>
        </w:rPr>
        <w:t>L</w:t>
      </w:r>
      <w:r w:rsidR="0015762D" w:rsidRPr="008C3195">
        <w:rPr>
          <w:rFonts w:asciiTheme="majorHAnsi" w:hAnsiTheme="majorHAnsi" w:cstheme="majorHAnsi"/>
          <w:color w:val="000000"/>
          <w:sz w:val="20"/>
          <w:szCs w:val="20"/>
        </w:rPr>
        <w:t>and-</w:t>
      </w:r>
      <w:r w:rsidRPr="008C3195">
        <w:rPr>
          <w:rFonts w:asciiTheme="majorHAnsi" w:hAnsiTheme="majorHAnsi" w:cstheme="majorHAnsi"/>
          <w:color w:val="000000"/>
          <w:sz w:val="20"/>
          <w:szCs w:val="20"/>
        </w:rPr>
        <w:t>O</w:t>
      </w:r>
      <w:r w:rsidR="0015762D" w:rsidRPr="008C3195">
        <w:rPr>
          <w:rFonts w:asciiTheme="majorHAnsi" w:hAnsiTheme="majorHAnsi" w:cstheme="majorHAnsi"/>
          <w:color w:val="000000"/>
          <w:sz w:val="20"/>
          <w:szCs w:val="20"/>
        </w:rPr>
        <w:t>wner</w:t>
      </w:r>
      <w:proofErr w:type="gramEnd"/>
    </w:p>
    <w:p w14:paraId="06D5FB22"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58595 – missing signpost. SCC</w:t>
      </w:r>
    </w:p>
    <w:p w14:paraId="5A0FFEF2"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58724 – gate and fence need repairs. PC/SCC</w:t>
      </w:r>
    </w:p>
    <w:p w14:paraId="32B48193"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33197 – bridge needs replacing. SCC</w:t>
      </w:r>
    </w:p>
    <w:p w14:paraId="51DBC150"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60193 – stile needs repairs. To be done by SCC same time as 28225 &amp; 54874.</w:t>
      </w:r>
    </w:p>
    <w:p w14:paraId="7693FCE4" w14:textId="77777777"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60194 – as per 60193.</w:t>
      </w:r>
    </w:p>
    <w:p w14:paraId="2659A713" w14:textId="51F93918" w:rsidR="00FD4354" w:rsidRPr="008C3195" w:rsidRDefault="00FD4354"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60197 – bridge needs replacing; handrail needs installing; stile needs installing. As per 60194.</w:t>
      </w:r>
      <w:r w:rsidR="0015762D" w:rsidRPr="008C3195">
        <w:rPr>
          <w:rFonts w:asciiTheme="majorHAnsi" w:hAnsiTheme="majorHAnsi" w:cstheme="majorHAnsi"/>
          <w:color w:val="000000"/>
          <w:sz w:val="20"/>
          <w:szCs w:val="20"/>
        </w:rPr>
        <w:t>’</w:t>
      </w:r>
    </w:p>
    <w:p w14:paraId="611038F0" w14:textId="46654C9E" w:rsidR="0015762D" w:rsidRPr="008C3195" w:rsidRDefault="0015762D" w:rsidP="00FD4354">
      <w:pPr>
        <w:rPr>
          <w:rFonts w:asciiTheme="majorHAnsi" w:hAnsiTheme="majorHAnsi" w:cstheme="majorHAnsi"/>
          <w:color w:val="000000"/>
          <w:sz w:val="20"/>
          <w:szCs w:val="20"/>
        </w:rPr>
      </w:pPr>
    </w:p>
    <w:p w14:paraId="373925C9" w14:textId="295885B2" w:rsidR="0015762D" w:rsidRPr="008C3195" w:rsidRDefault="0015762D" w:rsidP="00FD4354">
      <w:pPr>
        <w:rPr>
          <w:rFonts w:asciiTheme="majorHAnsi" w:hAnsiTheme="majorHAnsi" w:cstheme="majorHAnsi"/>
          <w:color w:val="000000"/>
          <w:sz w:val="20"/>
          <w:szCs w:val="20"/>
        </w:rPr>
      </w:pPr>
      <w:r w:rsidRPr="008C3195">
        <w:rPr>
          <w:rFonts w:asciiTheme="majorHAnsi" w:hAnsiTheme="majorHAnsi" w:cstheme="majorHAnsi"/>
          <w:color w:val="000000"/>
          <w:sz w:val="20"/>
          <w:szCs w:val="20"/>
        </w:rPr>
        <w:t>HB agreed to take o</w:t>
      </w:r>
      <w:r w:rsidR="007D7465" w:rsidRPr="008C3195">
        <w:rPr>
          <w:rFonts w:asciiTheme="majorHAnsi" w:hAnsiTheme="majorHAnsi" w:cstheme="majorHAnsi"/>
          <w:color w:val="000000"/>
          <w:sz w:val="20"/>
          <w:szCs w:val="20"/>
        </w:rPr>
        <w:t>ver</w:t>
      </w:r>
      <w:r w:rsidRPr="008C3195">
        <w:rPr>
          <w:rFonts w:asciiTheme="majorHAnsi" w:hAnsiTheme="majorHAnsi" w:cstheme="majorHAnsi"/>
          <w:color w:val="000000"/>
          <w:sz w:val="20"/>
          <w:szCs w:val="20"/>
        </w:rPr>
        <w:t xml:space="preserve"> </w:t>
      </w:r>
      <w:r w:rsidR="007D7465" w:rsidRPr="008C3195">
        <w:rPr>
          <w:rFonts w:asciiTheme="majorHAnsi" w:hAnsiTheme="majorHAnsi" w:cstheme="majorHAnsi"/>
          <w:color w:val="000000"/>
          <w:sz w:val="20"/>
          <w:szCs w:val="20"/>
        </w:rPr>
        <w:t xml:space="preserve">this role </w:t>
      </w:r>
      <w:r w:rsidRPr="008C3195">
        <w:rPr>
          <w:rFonts w:asciiTheme="majorHAnsi" w:hAnsiTheme="majorHAnsi" w:cstheme="majorHAnsi"/>
          <w:color w:val="000000"/>
          <w:sz w:val="20"/>
          <w:szCs w:val="20"/>
        </w:rPr>
        <w:t>from RK</w:t>
      </w:r>
      <w:r w:rsidR="007D7465" w:rsidRPr="008C3195">
        <w:rPr>
          <w:rFonts w:asciiTheme="majorHAnsi" w:hAnsiTheme="majorHAnsi" w:cstheme="majorHAnsi"/>
          <w:color w:val="000000"/>
          <w:sz w:val="20"/>
          <w:szCs w:val="20"/>
        </w:rPr>
        <w:t xml:space="preserve">, to continue the work that has been started to improve our network of footpaths.  There is currently £2000 of committed funds set aside for this project. </w:t>
      </w:r>
    </w:p>
    <w:p w14:paraId="36E7F1B3" w14:textId="2AA40E8E" w:rsidR="00F7617C" w:rsidRPr="008C3195" w:rsidRDefault="00FD4354" w:rsidP="0015762D">
      <w:pPr>
        <w:rPr>
          <w:rFonts w:asciiTheme="majorHAnsi" w:hAnsiTheme="majorHAnsi" w:cstheme="majorHAnsi"/>
          <w:color w:val="000000"/>
          <w:sz w:val="20"/>
          <w:szCs w:val="20"/>
        </w:rPr>
      </w:pPr>
      <w:r w:rsidRPr="008C3195">
        <w:rPr>
          <w:rFonts w:asciiTheme="majorHAnsi" w:hAnsiTheme="majorHAnsi" w:cstheme="majorHAnsi"/>
          <w:color w:val="000000"/>
          <w:sz w:val="20"/>
          <w:szCs w:val="20"/>
        </w:rPr>
        <w:t> </w:t>
      </w:r>
    </w:p>
    <w:p w14:paraId="03AA381F" w14:textId="7749B94B" w:rsidR="00865995" w:rsidRPr="008C3195" w:rsidRDefault="00D94472" w:rsidP="00A62351">
      <w:pPr>
        <w:jc w:val="both"/>
        <w:rPr>
          <w:rFonts w:asciiTheme="majorHAnsi" w:hAnsiTheme="majorHAnsi" w:cstheme="majorHAnsi"/>
          <w:bCs/>
          <w:color w:val="000000" w:themeColor="text1"/>
          <w:sz w:val="20"/>
          <w:szCs w:val="20"/>
        </w:rPr>
      </w:pPr>
      <w:r w:rsidRPr="008C3195">
        <w:rPr>
          <w:rFonts w:asciiTheme="majorHAnsi" w:hAnsiTheme="majorHAnsi" w:cstheme="majorHAnsi"/>
          <w:b/>
          <w:sz w:val="20"/>
          <w:szCs w:val="20"/>
        </w:rPr>
        <w:t>11</w:t>
      </w:r>
      <w:r w:rsidR="00A57C6B" w:rsidRPr="008C3195">
        <w:rPr>
          <w:rFonts w:asciiTheme="majorHAnsi" w:hAnsiTheme="majorHAnsi" w:cstheme="majorHAnsi"/>
          <w:b/>
          <w:sz w:val="20"/>
          <w:szCs w:val="20"/>
        </w:rPr>
        <w:t>.</w:t>
      </w:r>
      <w:r w:rsidR="002E16CC" w:rsidRPr="008C3195">
        <w:rPr>
          <w:rFonts w:asciiTheme="majorHAnsi" w:hAnsiTheme="majorHAnsi" w:cstheme="majorHAnsi"/>
          <w:b/>
          <w:sz w:val="20"/>
          <w:szCs w:val="20"/>
        </w:rPr>
        <w:t xml:space="preserve"> FLOOD</w:t>
      </w:r>
      <w:r w:rsidR="00586207" w:rsidRPr="008C3195">
        <w:rPr>
          <w:rFonts w:asciiTheme="majorHAnsi" w:hAnsiTheme="majorHAnsi" w:cstheme="majorHAnsi"/>
          <w:b/>
          <w:sz w:val="20"/>
          <w:szCs w:val="20"/>
        </w:rPr>
        <w:t xml:space="preserve"> ALLEVIATION</w:t>
      </w:r>
      <w:r w:rsidR="002E16CC" w:rsidRPr="008C3195">
        <w:rPr>
          <w:rFonts w:asciiTheme="majorHAnsi" w:hAnsiTheme="majorHAnsi" w:cstheme="majorHAnsi"/>
          <w:b/>
          <w:sz w:val="20"/>
          <w:szCs w:val="20"/>
        </w:rPr>
        <w:t xml:space="preserve">: </w:t>
      </w:r>
      <w:r w:rsidR="00D845DD" w:rsidRPr="008C3195">
        <w:rPr>
          <w:rFonts w:asciiTheme="majorHAnsi" w:hAnsiTheme="majorHAnsi" w:cstheme="majorHAnsi"/>
          <w:bCs/>
          <w:sz w:val="20"/>
          <w:szCs w:val="20"/>
        </w:rPr>
        <w:t xml:space="preserve">There is nothing new to report.  </w:t>
      </w:r>
    </w:p>
    <w:p w14:paraId="392D75A6" w14:textId="2CDCA372" w:rsidR="00D94472" w:rsidRPr="008C3195" w:rsidRDefault="00D94472" w:rsidP="00A62351">
      <w:pPr>
        <w:jc w:val="both"/>
        <w:rPr>
          <w:rFonts w:asciiTheme="majorHAnsi" w:hAnsiTheme="majorHAnsi" w:cstheme="majorHAnsi"/>
          <w:b/>
          <w:sz w:val="20"/>
          <w:szCs w:val="20"/>
        </w:rPr>
      </w:pPr>
    </w:p>
    <w:p w14:paraId="59EA7562" w14:textId="1E79C7D4" w:rsidR="00115749" w:rsidRPr="008C3195" w:rsidRDefault="00D94472" w:rsidP="00F7617C">
      <w:pPr>
        <w:widowControl w:val="0"/>
        <w:tabs>
          <w:tab w:val="left" w:pos="0"/>
          <w:tab w:val="left" w:pos="540"/>
        </w:tabs>
        <w:autoSpaceDE w:val="0"/>
        <w:jc w:val="both"/>
        <w:rPr>
          <w:rFonts w:asciiTheme="majorHAnsi" w:hAnsiTheme="majorHAnsi" w:cstheme="majorHAnsi"/>
          <w:bCs/>
          <w:sz w:val="20"/>
          <w:szCs w:val="20"/>
        </w:rPr>
      </w:pPr>
      <w:r w:rsidRPr="008C3195">
        <w:rPr>
          <w:rFonts w:asciiTheme="majorHAnsi" w:hAnsiTheme="majorHAnsi" w:cstheme="majorHAnsi"/>
          <w:b/>
          <w:sz w:val="20"/>
          <w:szCs w:val="20"/>
        </w:rPr>
        <w:t>1</w:t>
      </w:r>
      <w:r w:rsidR="005A35D0" w:rsidRPr="008C3195">
        <w:rPr>
          <w:rFonts w:asciiTheme="majorHAnsi" w:hAnsiTheme="majorHAnsi" w:cstheme="majorHAnsi"/>
          <w:b/>
          <w:sz w:val="20"/>
          <w:szCs w:val="20"/>
        </w:rPr>
        <w:t>2</w:t>
      </w:r>
      <w:r w:rsidRPr="008C3195">
        <w:rPr>
          <w:rFonts w:asciiTheme="majorHAnsi" w:hAnsiTheme="majorHAnsi" w:cstheme="majorHAnsi"/>
          <w:b/>
          <w:sz w:val="20"/>
          <w:szCs w:val="20"/>
        </w:rPr>
        <w:t xml:space="preserve">.  </w:t>
      </w:r>
      <w:r w:rsidR="008B5D33" w:rsidRPr="008C3195">
        <w:rPr>
          <w:rFonts w:asciiTheme="majorHAnsi" w:hAnsiTheme="majorHAnsi" w:cstheme="majorHAnsi"/>
          <w:b/>
          <w:sz w:val="20"/>
          <w:szCs w:val="20"/>
        </w:rPr>
        <w:t xml:space="preserve">CHAIRMANS ANNOUNCEMENTS </w:t>
      </w:r>
      <w:r w:rsidR="002E16CC" w:rsidRPr="008C3195">
        <w:rPr>
          <w:rFonts w:asciiTheme="majorHAnsi" w:hAnsiTheme="majorHAnsi" w:cstheme="majorHAnsi"/>
          <w:b/>
          <w:sz w:val="20"/>
          <w:szCs w:val="20"/>
        </w:rPr>
        <w:t>–</w:t>
      </w:r>
      <w:r w:rsidR="00A561E2" w:rsidRPr="008C3195">
        <w:rPr>
          <w:rFonts w:asciiTheme="majorHAnsi" w:hAnsiTheme="majorHAnsi" w:cstheme="majorHAnsi"/>
          <w:b/>
          <w:sz w:val="20"/>
          <w:szCs w:val="20"/>
        </w:rPr>
        <w:t xml:space="preserve"> </w:t>
      </w:r>
      <w:r w:rsidR="00196A58" w:rsidRPr="008C3195">
        <w:rPr>
          <w:rFonts w:asciiTheme="majorHAnsi" w:hAnsiTheme="majorHAnsi" w:cstheme="majorHAnsi"/>
          <w:bCs/>
          <w:sz w:val="20"/>
          <w:szCs w:val="20"/>
        </w:rPr>
        <w:t>None</w:t>
      </w:r>
    </w:p>
    <w:p w14:paraId="614EB694" w14:textId="5B881C7F" w:rsidR="00196A58" w:rsidRPr="008C3195" w:rsidRDefault="002C26F8" w:rsidP="00196A58">
      <w:pPr>
        <w:pStyle w:val="NormalWeb"/>
        <w:rPr>
          <w:rFonts w:asciiTheme="majorHAnsi" w:hAnsiTheme="majorHAnsi" w:cstheme="majorHAnsi"/>
        </w:rPr>
      </w:pPr>
      <w:r w:rsidRPr="008C3195">
        <w:rPr>
          <w:rFonts w:asciiTheme="majorHAnsi" w:hAnsiTheme="majorHAnsi" w:cstheme="majorHAnsi"/>
          <w:b/>
          <w:bCs/>
        </w:rPr>
        <w:t>1</w:t>
      </w:r>
      <w:r w:rsidR="005A35D0" w:rsidRPr="008C3195">
        <w:rPr>
          <w:rFonts w:asciiTheme="majorHAnsi" w:hAnsiTheme="majorHAnsi" w:cstheme="majorHAnsi"/>
          <w:b/>
          <w:bCs/>
        </w:rPr>
        <w:t>3</w:t>
      </w:r>
      <w:r w:rsidRPr="008C3195">
        <w:rPr>
          <w:rFonts w:asciiTheme="majorHAnsi" w:hAnsiTheme="majorHAnsi" w:cstheme="majorHAnsi"/>
          <w:b/>
          <w:bCs/>
        </w:rPr>
        <w:t xml:space="preserve">.  </w:t>
      </w:r>
      <w:r w:rsidR="008B0780" w:rsidRPr="008C3195">
        <w:rPr>
          <w:rFonts w:asciiTheme="majorHAnsi" w:hAnsiTheme="majorHAnsi" w:cstheme="majorHAnsi"/>
          <w:b/>
          <w:bCs/>
        </w:rPr>
        <w:t>CORRESPONDENCE</w:t>
      </w:r>
      <w:r w:rsidR="00C414D5" w:rsidRPr="008C3195">
        <w:rPr>
          <w:rFonts w:asciiTheme="majorHAnsi" w:hAnsiTheme="majorHAnsi" w:cstheme="majorHAnsi"/>
          <w:b/>
          <w:bCs/>
        </w:rPr>
        <w:t xml:space="preserve"> </w:t>
      </w:r>
      <w:r w:rsidR="00550A3D" w:rsidRPr="008C3195">
        <w:rPr>
          <w:rFonts w:asciiTheme="majorHAnsi" w:hAnsiTheme="majorHAnsi" w:cstheme="majorHAnsi"/>
          <w:b/>
          <w:bCs/>
        </w:rPr>
        <w:t>–</w:t>
      </w:r>
      <w:r w:rsidR="001D1F53" w:rsidRPr="008C3195">
        <w:rPr>
          <w:rFonts w:asciiTheme="majorHAnsi" w:hAnsiTheme="majorHAnsi" w:cstheme="majorHAnsi"/>
          <w:b/>
          <w:bCs/>
        </w:rPr>
        <w:t xml:space="preserve"> </w:t>
      </w:r>
      <w:r w:rsidR="00196A58" w:rsidRPr="008C3195">
        <w:rPr>
          <w:rFonts w:asciiTheme="majorHAnsi" w:hAnsiTheme="majorHAnsi" w:cstheme="majorHAnsi"/>
        </w:rPr>
        <w:t xml:space="preserve">Cllr R Knott has written to the PC to tender his resignation.  LH thanked Rex, on behalf of all Councillors for all his efforts over the last few years, especially in relation to village footpaths. </w:t>
      </w:r>
    </w:p>
    <w:p w14:paraId="13D57534" w14:textId="39D18195" w:rsidR="00196A58" w:rsidRPr="008C3195" w:rsidRDefault="003368F4" w:rsidP="00196A58">
      <w:pPr>
        <w:pStyle w:val="NormalWeb"/>
        <w:rPr>
          <w:rFonts w:asciiTheme="majorHAnsi" w:hAnsiTheme="majorHAnsi" w:cstheme="majorHAnsi"/>
          <w:color w:val="1E1E1E"/>
        </w:rPr>
      </w:pPr>
      <w:r w:rsidRPr="008C3195">
        <w:rPr>
          <w:rFonts w:asciiTheme="majorHAnsi" w:eastAsia="Times New Roman" w:hAnsiTheme="majorHAnsi" w:cstheme="majorHAnsi"/>
          <w:color w:val="1E1E1E"/>
          <w:lang w:eastAsia="zh-CN"/>
        </w:rPr>
        <w:t xml:space="preserve">Households across Somerset will soon be asked to take part in Census 2021. The census is a once-in-a- decade survey that gives us the most accurate estimate of all the people and households in England and Wales. It has been carried out every decade since 1801, with the exception of 1941. </w:t>
      </w:r>
      <w:r w:rsidRPr="008C3195">
        <w:rPr>
          <w:rFonts w:asciiTheme="majorHAnsi" w:hAnsiTheme="majorHAnsi" w:cstheme="majorHAnsi"/>
          <w:color w:val="1E1E1E"/>
        </w:rPr>
        <w:t>It will be the first census run predominantly online, with households receiving a letter with a unique access code, allowing them to complete the questionnaire on their computers, phones or tablets. "A successful census will ensure everyone from local government to charities can put services and funding in the places where they are most needed. Iain Bell, deputy national statistician at the Office for National Statistics, said. "This could mean things like doctors' surgeries, schools and new transport routes. That's why it is so important everyone takes part and we have made it easier for people to do so online on any device, with help and paper questionnaires for those that need them." Census day will be on 21 March, but households across the country will receive letters with online codes allowing them to take part from early March.</w:t>
      </w:r>
      <w:r w:rsidRPr="008C3195">
        <w:rPr>
          <w:rFonts w:asciiTheme="majorHAnsi" w:hAnsiTheme="majorHAnsi" w:cstheme="majorHAnsi"/>
        </w:rPr>
        <w:t xml:space="preserve"> </w:t>
      </w:r>
      <w:r w:rsidRPr="008C3195">
        <w:rPr>
          <w:rFonts w:asciiTheme="majorHAnsi" w:hAnsiTheme="majorHAnsi" w:cstheme="majorHAnsi"/>
          <w:color w:val="1E1E1E"/>
        </w:rPr>
        <w:t xml:space="preserve">The census will include questions about your sex, age, work, health, education, household size and ethnicity. And, for the first time, there will be a question asking people whether they have served in the armed forces, as well as voluntary questions for those aged 16 and over on sexual orientation and gender identity. Results will be available within 12 months, although personal records will be locked away for 100 years, kept safe for future generations. </w:t>
      </w:r>
      <w:r w:rsidRPr="008C3195">
        <w:rPr>
          <w:rFonts w:asciiTheme="majorHAnsi" w:hAnsiTheme="majorHAnsi" w:cstheme="majorHAnsi"/>
        </w:rPr>
        <w:t xml:space="preserve"> </w:t>
      </w:r>
      <w:r w:rsidRPr="008C3195">
        <w:rPr>
          <w:rFonts w:asciiTheme="majorHAnsi" w:hAnsiTheme="majorHAnsi" w:cstheme="majorHAnsi"/>
          <w:color w:val="1E1E1E"/>
        </w:rPr>
        <w:t xml:space="preserve">For more information, visit </w:t>
      </w:r>
      <w:r w:rsidRPr="008C3195">
        <w:rPr>
          <w:rFonts w:asciiTheme="majorHAnsi" w:hAnsiTheme="majorHAnsi" w:cstheme="majorHAnsi"/>
          <w:color w:val="0000FF"/>
        </w:rPr>
        <w:t>www.census.gov.uk</w:t>
      </w:r>
      <w:r w:rsidRPr="008C3195">
        <w:rPr>
          <w:rFonts w:asciiTheme="majorHAnsi" w:hAnsiTheme="majorHAnsi" w:cstheme="majorHAnsi"/>
          <w:color w:val="1E1E1E"/>
        </w:rPr>
        <w:t xml:space="preserve">. </w:t>
      </w:r>
    </w:p>
    <w:p w14:paraId="5F5CBAC9" w14:textId="7216227D" w:rsidR="007F0CC4" w:rsidRPr="008C3195" w:rsidRDefault="007F0CC4" w:rsidP="00A62351">
      <w:pPr>
        <w:widowControl w:val="0"/>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1</w:t>
      </w:r>
      <w:r w:rsidR="009C70BF" w:rsidRPr="008C3195">
        <w:rPr>
          <w:rFonts w:asciiTheme="majorHAnsi" w:hAnsiTheme="majorHAnsi" w:cstheme="majorHAnsi"/>
          <w:b/>
          <w:bCs/>
          <w:sz w:val="20"/>
          <w:szCs w:val="20"/>
        </w:rPr>
        <w:t>4</w:t>
      </w:r>
      <w:r w:rsidRPr="008C3195">
        <w:rPr>
          <w:rFonts w:asciiTheme="majorHAnsi" w:hAnsiTheme="majorHAnsi" w:cstheme="majorHAnsi"/>
          <w:b/>
          <w:bCs/>
          <w:sz w:val="20"/>
          <w:szCs w:val="20"/>
        </w:rPr>
        <w:t xml:space="preserve">. </w:t>
      </w:r>
      <w:proofErr w:type="gramStart"/>
      <w:r w:rsidRPr="008C3195">
        <w:rPr>
          <w:rFonts w:asciiTheme="majorHAnsi" w:hAnsiTheme="majorHAnsi" w:cstheme="majorHAnsi"/>
          <w:b/>
          <w:bCs/>
          <w:sz w:val="20"/>
          <w:szCs w:val="20"/>
        </w:rPr>
        <w:t>PLANNING</w:t>
      </w:r>
      <w:r w:rsidR="00D07FC5" w:rsidRPr="008C3195">
        <w:rPr>
          <w:rFonts w:asciiTheme="majorHAnsi" w:hAnsiTheme="majorHAnsi" w:cstheme="majorHAnsi"/>
          <w:b/>
          <w:bCs/>
          <w:sz w:val="20"/>
          <w:szCs w:val="20"/>
        </w:rPr>
        <w:t>;</w:t>
      </w:r>
      <w:proofErr w:type="gramEnd"/>
    </w:p>
    <w:p w14:paraId="588486AE" w14:textId="2248C9AD" w:rsidR="0053305A" w:rsidRPr="008C3195" w:rsidRDefault="007F0CC4" w:rsidP="00A62351">
      <w:pPr>
        <w:spacing w:after="240"/>
        <w:jc w:val="both"/>
        <w:rPr>
          <w:rFonts w:asciiTheme="majorHAnsi" w:hAnsiTheme="majorHAnsi" w:cstheme="majorHAnsi"/>
          <w:bCs/>
          <w:sz w:val="20"/>
          <w:szCs w:val="20"/>
        </w:rPr>
      </w:pPr>
      <w:r w:rsidRPr="008C3195">
        <w:rPr>
          <w:rFonts w:asciiTheme="majorHAnsi" w:hAnsiTheme="majorHAnsi" w:cstheme="majorHAnsi"/>
          <w:b/>
          <w:bCs/>
          <w:sz w:val="20"/>
          <w:szCs w:val="20"/>
        </w:rPr>
        <w:t>(a) APPLICATIONS CONSIDERED (UNDER STANDING ORDER 3(b)(xvi))</w:t>
      </w:r>
      <w:r w:rsidR="00A23290" w:rsidRPr="008C3195">
        <w:rPr>
          <w:rFonts w:asciiTheme="majorHAnsi" w:hAnsiTheme="majorHAnsi" w:cstheme="majorHAnsi"/>
          <w:b/>
          <w:bCs/>
          <w:sz w:val="20"/>
          <w:szCs w:val="20"/>
        </w:rPr>
        <w:t xml:space="preserve"> </w:t>
      </w:r>
      <w:r w:rsidR="00ED3B5D" w:rsidRPr="008C3195">
        <w:rPr>
          <w:rFonts w:asciiTheme="majorHAnsi" w:hAnsiTheme="majorHAnsi" w:cstheme="majorHAnsi"/>
          <w:b/>
          <w:bCs/>
          <w:sz w:val="20"/>
          <w:szCs w:val="20"/>
        </w:rPr>
        <w:t>BEFORE THIS MEETING</w:t>
      </w:r>
      <w:r w:rsidR="00CA166C" w:rsidRPr="008C3195">
        <w:rPr>
          <w:rFonts w:asciiTheme="majorHAnsi" w:hAnsiTheme="majorHAnsi" w:cstheme="majorHAnsi"/>
          <w:b/>
          <w:bCs/>
          <w:sz w:val="20"/>
          <w:szCs w:val="20"/>
        </w:rPr>
        <w:t>:</w:t>
      </w:r>
      <w:r w:rsidR="00CA166C" w:rsidRPr="008C3195">
        <w:rPr>
          <w:rFonts w:asciiTheme="majorHAnsi" w:hAnsiTheme="majorHAnsi" w:cstheme="majorHAnsi"/>
          <w:sz w:val="20"/>
          <w:szCs w:val="20"/>
        </w:rPr>
        <w:t xml:space="preserve"> </w:t>
      </w:r>
      <w:r w:rsidR="00B51CEA" w:rsidRPr="008C3195">
        <w:rPr>
          <w:rFonts w:asciiTheme="majorHAnsi" w:hAnsiTheme="majorHAnsi" w:cstheme="majorHAnsi"/>
          <w:sz w:val="20"/>
          <w:szCs w:val="20"/>
        </w:rPr>
        <w:t>None</w:t>
      </w:r>
    </w:p>
    <w:p w14:paraId="4CBADE52" w14:textId="1FD6D2E0" w:rsidR="00FE5410" w:rsidRPr="008C3195" w:rsidRDefault="00920978" w:rsidP="00A62351">
      <w:pPr>
        <w:jc w:val="both"/>
        <w:rPr>
          <w:rFonts w:asciiTheme="majorHAnsi" w:hAnsiTheme="majorHAnsi" w:cstheme="majorHAnsi"/>
          <w:color w:val="F79646" w:themeColor="accent6"/>
          <w:sz w:val="20"/>
          <w:szCs w:val="20"/>
        </w:rPr>
      </w:pPr>
      <w:r w:rsidRPr="008C3195">
        <w:rPr>
          <w:rFonts w:asciiTheme="majorHAnsi" w:hAnsiTheme="majorHAnsi" w:cstheme="majorHAnsi"/>
          <w:b/>
          <w:bCs/>
          <w:color w:val="000000" w:themeColor="text1"/>
          <w:sz w:val="20"/>
          <w:szCs w:val="20"/>
        </w:rPr>
        <w:t>(</w:t>
      </w:r>
      <w:r w:rsidR="005D6D1B" w:rsidRPr="008C3195">
        <w:rPr>
          <w:rFonts w:asciiTheme="majorHAnsi" w:hAnsiTheme="majorHAnsi" w:cstheme="majorHAnsi"/>
          <w:b/>
          <w:bCs/>
          <w:color w:val="000000" w:themeColor="text1"/>
          <w:sz w:val="20"/>
          <w:szCs w:val="20"/>
        </w:rPr>
        <w:t>b</w:t>
      </w:r>
      <w:r w:rsidRPr="008C3195">
        <w:rPr>
          <w:rFonts w:asciiTheme="majorHAnsi" w:hAnsiTheme="majorHAnsi" w:cstheme="majorHAnsi"/>
          <w:b/>
          <w:bCs/>
          <w:color w:val="000000" w:themeColor="text1"/>
          <w:sz w:val="20"/>
          <w:szCs w:val="20"/>
        </w:rPr>
        <w:t xml:space="preserve">) </w:t>
      </w:r>
      <w:r w:rsidR="007F0CC4" w:rsidRPr="008C3195">
        <w:rPr>
          <w:rFonts w:asciiTheme="majorHAnsi" w:hAnsiTheme="majorHAnsi" w:cstheme="majorHAnsi"/>
          <w:b/>
          <w:bCs/>
          <w:color w:val="000000" w:themeColor="text1"/>
          <w:sz w:val="20"/>
          <w:szCs w:val="20"/>
        </w:rPr>
        <w:t>APPLICATIONS FOR CONSIDERATION:</w:t>
      </w:r>
      <w:r w:rsidR="00D94472" w:rsidRPr="008C3195">
        <w:rPr>
          <w:rFonts w:asciiTheme="majorHAnsi" w:hAnsiTheme="majorHAnsi" w:cstheme="majorHAnsi"/>
          <w:color w:val="000000" w:themeColor="text1"/>
          <w:sz w:val="20"/>
          <w:szCs w:val="20"/>
        </w:rPr>
        <w:t xml:space="preserve"> </w:t>
      </w:r>
      <w:r w:rsidR="009E0301" w:rsidRPr="008C3195">
        <w:rPr>
          <w:rFonts w:asciiTheme="majorHAnsi" w:hAnsiTheme="majorHAnsi" w:cstheme="majorHAnsi"/>
          <w:color w:val="000000" w:themeColor="text1"/>
          <w:sz w:val="20"/>
          <w:szCs w:val="20"/>
        </w:rPr>
        <w:t>None</w:t>
      </w:r>
    </w:p>
    <w:p w14:paraId="7619A191" w14:textId="77777777" w:rsidR="00961F4C" w:rsidRPr="008C3195" w:rsidRDefault="00961F4C" w:rsidP="00A62351">
      <w:pPr>
        <w:jc w:val="both"/>
        <w:rPr>
          <w:rFonts w:asciiTheme="majorHAnsi" w:hAnsiTheme="majorHAnsi" w:cstheme="majorHAnsi"/>
          <w:sz w:val="20"/>
          <w:szCs w:val="20"/>
        </w:rPr>
      </w:pPr>
    </w:p>
    <w:p w14:paraId="28356A21" w14:textId="625BCEE4" w:rsidR="004A3D1B" w:rsidRPr="008C3195" w:rsidRDefault="00115749" w:rsidP="00A62351">
      <w:pPr>
        <w:jc w:val="both"/>
        <w:rPr>
          <w:rFonts w:asciiTheme="majorHAnsi" w:hAnsiTheme="majorHAnsi" w:cstheme="majorHAnsi"/>
          <w:color w:val="000000" w:themeColor="text1"/>
          <w:sz w:val="20"/>
          <w:szCs w:val="20"/>
        </w:rPr>
      </w:pPr>
      <w:r w:rsidRPr="008C3195">
        <w:rPr>
          <w:rFonts w:asciiTheme="majorHAnsi" w:hAnsiTheme="majorHAnsi" w:cstheme="majorHAnsi"/>
          <w:b/>
          <w:bCs/>
          <w:color w:val="000000" w:themeColor="text1"/>
          <w:sz w:val="20"/>
          <w:szCs w:val="20"/>
        </w:rPr>
        <w:t>(c)</w:t>
      </w:r>
      <w:r w:rsidR="00920978" w:rsidRPr="008C3195">
        <w:rPr>
          <w:rFonts w:asciiTheme="majorHAnsi" w:hAnsiTheme="majorHAnsi" w:cstheme="majorHAnsi"/>
          <w:b/>
          <w:bCs/>
          <w:color w:val="000000" w:themeColor="text1"/>
          <w:sz w:val="20"/>
          <w:szCs w:val="20"/>
        </w:rPr>
        <w:t xml:space="preserve"> </w:t>
      </w:r>
      <w:r w:rsidR="007F0CC4" w:rsidRPr="008C3195">
        <w:rPr>
          <w:rFonts w:asciiTheme="majorHAnsi" w:hAnsiTheme="majorHAnsi" w:cstheme="majorHAnsi"/>
          <w:b/>
          <w:bCs/>
          <w:color w:val="000000" w:themeColor="text1"/>
          <w:sz w:val="20"/>
          <w:szCs w:val="20"/>
        </w:rPr>
        <w:t xml:space="preserve">APPLICATIONS RECEIVED AFTER THE PUBLICATION OF THE AGENDA: </w:t>
      </w:r>
      <w:r w:rsidR="00D845DD" w:rsidRPr="008C3195">
        <w:rPr>
          <w:rFonts w:asciiTheme="majorHAnsi" w:hAnsiTheme="majorHAnsi" w:cstheme="majorHAnsi"/>
          <w:color w:val="000000" w:themeColor="text1"/>
          <w:sz w:val="20"/>
          <w:szCs w:val="20"/>
        </w:rPr>
        <w:t>20/03527/HOU</w:t>
      </w:r>
      <w:r w:rsidR="00140296" w:rsidRPr="008C3195">
        <w:rPr>
          <w:rFonts w:asciiTheme="majorHAnsi" w:hAnsiTheme="majorHAnsi" w:cstheme="majorHAnsi"/>
          <w:color w:val="000000" w:themeColor="text1"/>
          <w:sz w:val="20"/>
          <w:szCs w:val="20"/>
        </w:rPr>
        <w:t xml:space="preserve"> Netherton House, Netherton Lane – Erection of a single storey extension to side of dwelling. The PC has not objections to this application.</w:t>
      </w:r>
    </w:p>
    <w:p w14:paraId="7741B03F" w14:textId="2E135028" w:rsidR="00D845DD" w:rsidRPr="008C3195" w:rsidRDefault="00D845DD" w:rsidP="00A62351">
      <w:pPr>
        <w:jc w:val="both"/>
        <w:rPr>
          <w:rFonts w:asciiTheme="majorHAnsi" w:hAnsiTheme="majorHAnsi" w:cstheme="majorHAnsi"/>
          <w:color w:val="000000" w:themeColor="text1"/>
          <w:sz w:val="20"/>
          <w:szCs w:val="20"/>
        </w:rPr>
      </w:pPr>
    </w:p>
    <w:p w14:paraId="35F6DE55" w14:textId="5AE83E75" w:rsidR="00D845DD" w:rsidRPr="008C3195" w:rsidRDefault="00D845DD" w:rsidP="00A62351">
      <w:pPr>
        <w:jc w:val="both"/>
        <w:rPr>
          <w:rFonts w:asciiTheme="majorHAnsi" w:hAnsiTheme="majorHAnsi" w:cstheme="majorHAnsi"/>
          <w:color w:val="000000" w:themeColor="text1"/>
          <w:sz w:val="20"/>
          <w:szCs w:val="20"/>
        </w:rPr>
      </w:pPr>
      <w:r w:rsidRPr="008C3195">
        <w:rPr>
          <w:rFonts w:asciiTheme="majorHAnsi" w:hAnsiTheme="majorHAnsi" w:cstheme="majorHAnsi"/>
          <w:color w:val="000000" w:themeColor="text1"/>
          <w:sz w:val="20"/>
          <w:szCs w:val="20"/>
        </w:rPr>
        <w:t xml:space="preserve">21/00006/HOU </w:t>
      </w:r>
      <w:proofErr w:type="spellStart"/>
      <w:r w:rsidR="00140296" w:rsidRPr="008C3195">
        <w:rPr>
          <w:rFonts w:asciiTheme="majorHAnsi" w:hAnsiTheme="majorHAnsi" w:cstheme="majorHAnsi"/>
          <w:color w:val="000000" w:themeColor="text1"/>
          <w:sz w:val="20"/>
          <w:szCs w:val="20"/>
        </w:rPr>
        <w:t>Oldstone</w:t>
      </w:r>
      <w:proofErr w:type="spellEnd"/>
      <w:r w:rsidR="00140296" w:rsidRPr="008C3195">
        <w:rPr>
          <w:rFonts w:asciiTheme="majorHAnsi" w:hAnsiTheme="majorHAnsi" w:cstheme="majorHAnsi"/>
          <w:color w:val="000000" w:themeColor="text1"/>
          <w:sz w:val="20"/>
          <w:szCs w:val="20"/>
        </w:rPr>
        <w:t xml:space="preserve"> House, Camel Street – Detached double garage, with the formation of additional off-road parking.  The PC has no objections to this application.</w:t>
      </w:r>
    </w:p>
    <w:p w14:paraId="1C54782B" w14:textId="77777777" w:rsidR="00C655CC" w:rsidRPr="008C3195" w:rsidRDefault="00C655CC" w:rsidP="00A62351">
      <w:pPr>
        <w:jc w:val="both"/>
        <w:rPr>
          <w:rFonts w:asciiTheme="majorHAnsi" w:hAnsiTheme="majorHAnsi" w:cstheme="majorHAnsi"/>
          <w:color w:val="FF0000"/>
          <w:sz w:val="20"/>
          <w:szCs w:val="20"/>
          <w:lang w:eastAsia="en-US"/>
        </w:rPr>
      </w:pPr>
    </w:p>
    <w:p w14:paraId="64D6B8F8" w14:textId="1C82E05B" w:rsidR="00115749" w:rsidRPr="008C3195" w:rsidRDefault="007F0CC4" w:rsidP="00A62351">
      <w:pPr>
        <w:pStyle w:val="Heading3"/>
        <w:jc w:val="both"/>
        <w:rPr>
          <w:rFonts w:cstheme="majorHAnsi"/>
          <w:color w:val="000000" w:themeColor="text1"/>
          <w:sz w:val="20"/>
          <w:szCs w:val="20"/>
        </w:rPr>
      </w:pPr>
      <w:r w:rsidRPr="008C3195">
        <w:rPr>
          <w:rFonts w:cstheme="majorHAnsi"/>
          <w:b/>
          <w:bCs/>
          <w:color w:val="000000" w:themeColor="text1"/>
          <w:sz w:val="20"/>
          <w:szCs w:val="20"/>
        </w:rPr>
        <w:t>(</w:t>
      </w:r>
      <w:r w:rsidR="005D6D1B" w:rsidRPr="008C3195">
        <w:rPr>
          <w:rFonts w:cstheme="majorHAnsi"/>
          <w:b/>
          <w:bCs/>
          <w:color w:val="000000" w:themeColor="text1"/>
          <w:sz w:val="20"/>
          <w:szCs w:val="20"/>
        </w:rPr>
        <w:t>d</w:t>
      </w:r>
      <w:r w:rsidRPr="008C3195">
        <w:rPr>
          <w:rFonts w:cstheme="majorHAnsi"/>
          <w:b/>
          <w:bCs/>
          <w:color w:val="000000" w:themeColor="text1"/>
          <w:sz w:val="20"/>
          <w:szCs w:val="20"/>
        </w:rPr>
        <w:t xml:space="preserve">) </w:t>
      </w:r>
      <w:r w:rsidR="00ED3B5D" w:rsidRPr="008C3195">
        <w:rPr>
          <w:rFonts w:cstheme="majorHAnsi"/>
          <w:b/>
          <w:bCs/>
          <w:color w:val="000000" w:themeColor="text1"/>
          <w:sz w:val="20"/>
          <w:szCs w:val="20"/>
        </w:rPr>
        <w:t>PLANNING DECISIONS RECEIVED:</w:t>
      </w:r>
      <w:r w:rsidR="00F04160" w:rsidRPr="008C3195">
        <w:rPr>
          <w:rFonts w:cstheme="majorHAnsi"/>
          <w:color w:val="000000" w:themeColor="text1"/>
          <w:sz w:val="20"/>
          <w:szCs w:val="20"/>
        </w:rPr>
        <w:t xml:space="preserve"> None</w:t>
      </w:r>
    </w:p>
    <w:p w14:paraId="68B10B85" w14:textId="77777777" w:rsidR="00C655CC" w:rsidRPr="008C3195" w:rsidRDefault="00C655CC" w:rsidP="00A62351">
      <w:pPr>
        <w:widowControl w:val="0"/>
        <w:tabs>
          <w:tab w:val="left" w:pos="540"/>
        </w:tabs>
        <w:suppressAutoHyphens/>
        <w:autoSpaceDE w:val="0"/>
        <w:jc w:val="both"/>
        <w:rPr>
          <w:rFonts w:asciiTheme="majorHAnsi" w:hAnsiTheme="majorHAnsi" w:cstheme="majorHAnsi"/>
          <w:sz w:val="20"/>
          <w:szCs w:val="20"/>
          <w:shd w:val="clear" w:color="auto" w:fill="FFFFFF"/>
        </w:rPr>
      </w:pPr>
    </w:p>
    <w:p w14:paraId="3ABE01E9" w14:textId="715E5702" w:rsidR="00485D6E" w:rsidRPr="008C3195" w:rsidRDefault="00AA1D92" w:rsidP="00A62351">
      <w:pPr>
        <w:widowControl w:val="0"/>
        <w:tabs>
          <w:tab w:val="left" w:pos="540"/>
        </w:tabs>
        <w:suppressAutoHyphens/>
        <w:autoSpaceDE w:val="0"/>
        <w:jc w:val="both"/>
        <w:rPr>
          <w:rFonts w:asciiTheme="majorHAnsi" w:hAnsiTheme="majorHAnsi" w:cstheme="majorHAnsi"/>
          <w:bCs/>
          <w:sz w:val="20"/>
          <w:szCs w:val="20"/>
        </w:rPr>
      </w:pPr>
      <w:r w:rsidRPr="008C3195">
        <w:rPr>
          <w:rFonts w:asciiTheme="majorHAnsi" w:hAnsiTheme="majorHAnsi" w:cstheme="majorHAnsi"/>
          <w:b/>
          <w:bCs/>
          <w:sz w:val="20"/>
          <w:szCs w:val="20"/>
        </w:rPr>
        <w:t>1</w:t>
      </w:r>
      <w:r w:rsidR="009C70BF" w:rsidRPr="008C3195">
        <w:rPr>
          <w:rFonts w:asciiTheme="majorHAnsi" w:hAnsiTheme="majorHAnsi" w:cstheme="majorHAnsi"/>
          <w:b/>
          <w:bCs/>
          <w:sz w:val="20"/>
          <w:szCs w:val="20"/>
        </w:rPr>
        <w:t>5</w:t>
      </w:r>
      <w:r w:rsidR="002C26F8" w:rsidRPr="008C3195">
        <w:rPr>
          <w:rFonts w:asciiTheme="majorHAnsi" w:hAnsiTheme="majorHAnsi" w:cstheme="majorHAnsi"/>
          <w:b/>
          <w:bCs/>
          <w:sz w:val="20"/>
          <w:szCs w:val="20"/>
        </w:rPr>
        <w:t xml:space="preserve">.  </w:t>
      </w:r>
      <w:r w:rsidR="008B0780" w:rsidRPr="008C3195">
        <w:rPr>
          <w:rFonts w:asciiTheme="majorHAnsi" w:hAnsiTheme="majorHAnsi" w:cstheme="majorHAnsi"/>
          <w:b/>
          <w:bCs/>
          <w:sz w:val="20"/>
          <w:szCs w:val="20"/>
        </w:rPr>
        <w:t>FINANCE</w:t>
      </w:r>
      <w:r w:rsidR="00312F48" w:rsidRPr="008C3195">
        <w:rPr>
          <w:rFonts w:asciiTheme="majorHAnsi" w:hAnsiTheme="majorHAnsi" w:cstheme="majorHAnsi"/>
          <w:b/>
          <w:bCs/>
          <w:sz w:val="20"/>
          <w:szCs w:val="20"/>
        </w:rPr>
        <w:t>:</w:t>
      </w:r>
      <w:r w:rsidR="008B0780" w:rsidRPr="008C3195">
        <w:rPr>
          <w:rFonts w:asciiTheme="majorHAnsi" w:hAnsiTheme="majorHAnsi" w:cstheme="majorHAnsi"/>
          <w:b/>
          <w:bCs/>
          <w:sz w:val="20"/>
          <w:szCs w:val="20"/>
        </w:rPr>
        <w:t xml:space="preserve"> </w:t>
      </w:r>
    </w:p>
    <w:p w14:paraId="31628E47" w14:textId="77777777" w:rsidR="00140296" w:rsidRPr="008C3195" w:rsidRDefault="00D06FBD" w:rsidP="00A62351">
      <w:pPr>
        <w:pStyle w:val="ListParagraph"/>
        <w:widowControl w:val="0"/>
        <w:numPr>
          <w:ilvl w:val="0"/>
          <w:numId w:val="22"/>
        </w:numPr>
        <w:suppressAutoHyphen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INVOICES FOR PAYMENT</w:t>
      </w:r>
      <w:r w:rsidR="008B0780" w:rsidRPr="008C3195">
        <w:rPr>
          <w:rFonts w:asciiTheme="majorHAnsi" w:hAnsiTheme="majorHAnsi" w:cstheme="majorHAnsi"/>
          <w:b/>
          <w:bCs/>
          <w:sz w:val="20"/>
          <w:szCs w:val="20"/>
        </w:rPr>
        <w:t>:</w:t>
      </w:r>
      <w:r w:rsidR="00920978" w:rsidRPr="008C3195">
        <w:rPr>
          <w:rFonts w:asciiTheme="majorHAnsi" w:hAnsiTheme="majorHAnsi" w:cstheme="majorHAnsi"/>
          <w:b/>
          <w:bCs/>
          <w:sz w:val="20"/>
          <w:szCs w:val="20"/>
        </w:rPr>
        <w:t xml:space="preserve"> </w:t>
      </w:r>
      <w:r w:rsidR="00197ED4" w:rsidRPr="008C3195">
        <w:rPr>
          <w:rFonts w:asciiTheme="majorHAnsi" w:hAnsiTheme="majorHAnsi" w:cstheme="majorHAnsi"/>
          <w:bCs/>
          <w:sz w:val="20"/>
          <w:szCs w:val="20"/>
        </w:rPr>
        <w:t>-</w:t>
      </w:r>
      <w:r w:rsidR="009917E6" w:rsidRPr="008C3195">
        <w:rPr>
          <w:rFonts w:asciiTheme="majorHAnsi" w:hAnsiTheme="majorHAnsi" w:cstheme="majorHAnsi"/>
          <w:bCs/>
          <w:sz w:val="20"/>
          <w:szCs w:val="20"/>
        </w:rPr>
        <w:t xml:space="preserve"> </w:t>
      </w:r>
      <w:r w:rsidR="008F0168" w:rsidRPr="008C3195">
        <w:rPr>
          <w:rFonts w:asciiTheme="majorHAnsi" w:hAnsiTheme="majorHAnsi" w:cstheme="majorHAnsi"/>
          <w:bCs/>
          <w:sz w:val="20"/>
          <w:szCs w:val="20"/>
        </w:rPr>
        <w:t xml:space="preserve">All </w:t>
      </w:r>
      <w:r w:rsidR="00331D4A" w:rsidRPr="008C3195">
        <w:rPr>
          <w:rFonts w:asciiTheme="majorHAnsi" w:hAnsiTheme="majorHAnsi" w:cstheme="majorHAnsi"/>
          <w:bCs/>
          <w:sz w:val="20"/>
          <w:szCs w:val="20"/>
        </w:rPr>
        <w:t>P</w:t>
      </w:r>
      <w:r w:rsidR="00197ED4" w:rsidRPr="008C3195">
        <w:rPr>
          <w:rFonts w:asciiTheme="majorHAnsi" w:hAnsiTheme="majorHAnsi" w:cstheme="majorHAnsi"/>
          <w:bCs/>
          <w:sz w:val="20"/>
          <w:szCs w:val="20"/>
        </w:rPr>
        <w:t>ayment</w:t>
      </w:r>
      <w:r w:rsidR="00B0600B" w:rsidRPr="008C3195">
        <w:rPr>
          <w:rFonts w:asciiTheme="majorHAnsi" w:hAnsiTheme="majorHAnsi" w:cstheme="majorHAnsi"/>
          <w:bCs/>
          <w:sz w:val="20"/>
          <w:szCs w:val="20"/>
        </w:rPr>
        <w:t>s</w:t>
      </w:r>
      <w:r w:rsidR="009917E6" w:rsidRPr="008C3195">
        <w:rPr>
          <w:rFonts w:asciiTheme="majorHAnsi" w:hAnsiTheme="majorHAnsi" w:cstheme="majorHAnsi"/>
          <w:bCs/>
          <w:sz w:val="20"/>
          <w:szCs w:val="20"/>
        </w:rPr>
        <w:t xml:space="preserve"> </w:t>
      </w:r>
      <w:r w:rsidRPr="008C3195">
        <w:rPr>
          <w:rFonts w:asciiTheme="majorHAnsi" w:hAnsiTheme="majorHAnsi" w:cstheme="majorHAnsi"/>
          <w:bCs/>
          <w:sz w:val="20"/>
          <w:szCs w:val="20"/>
        </w:rPr>
        <w:t>approved</w:t>
      </w:r>
      <w:r w:rsidR="00140296" w:rsidRPr="008C3195">
        <w:rPr>
          <w:rFonts w:asciiTheme="majorHAnsi" w:hAnsiTheme="majorHAnsi" w:cstheme="majorHAnsi"/>
          <w:bCs/>
          <w:sz w:val="20"/>
          <w:szCs w:val="20"/>
        </w:rPr>
        <w:t xml:space="preserve">. </w:t>
      </w:r>
    </w:p>
    <w:p w14:paraId="3AA48E54" w14:textId="39192850" w:rsidR="000B37E5" w:rsidRPr="008C3195" w:rsidRDefault="00140296" w:rsidP="00140296">
      <w:pPr>
        <w:widowControl w:val="0"/>
        <w:suppressAutoHyphens/>
        <w:autoSpaceDE w:val="0"/>
        <w:jc w:val="both"/>
        <w:rPr>
          <w:rFonts w:asciiTheme="majorHAnsi" w:hAnsiTheme="majorHAnsi" w:cstheme="majorHAnsi"/>
          <w:b/>
          <w:bCs/>
          <w:sz w:val="20"/>
          <w:szCs w:val="20"/>
        </w:rPr>
      </w:pPr>
      <w:r w:rsidRPr="008C3195">
        <w:rPr>
          <w:rFonts w:asciiTheme="majorHAnsi" w:hAnsiTheme="majorHAnsi" w:cstheme="majorHAnsi"/>
          <w:bCs/>
          <w:sz w:val="20"/>
          <w:szCs w:val="20"/>
        </w:rPr>
        <w:t xml:space="preserve"> L Gibbons, </w:t>
      </w:r>
      <w:r w:rsidR="00FF61D3">
        <w:rPr>
          <w:rFonts w:asciiTheme="majorHAnsi" w:hAnsiTheme="majorHAnsi" w:cstheme="majorHAnsi"/>
          <w:bCs/>
          <w:sz w:val="20"/>
          <w:szCs w:val="20"/>
        </w:rPr>
        <w:t>(</w:t>
      </w:r>
      <w:r w:rsidRPr="008C3195">
        <w:rPr>
          <w:rFonts w:asciiTheme="majorHAnsi" w:hAnsiTheme="majorHAnsi" w:cstheme="majorHAnsi"/>
          <w:bCs/>
          <w:sz w:val="20"/>
          <w:szCs w:val="20"/>
        </w:rPr>
        <w:t xml:space="preserve">Clerk </w:t>
      </w:r>
      <w:r w:rsidR="00FF61D3">
        <w:rPr>
          <w:rFonts w:asciiTheme="majorHAnsi" w:hAnsiTheme="majorHAnsi" w:cstheme="majorHAnsi"/>
          <w:bCs/>
          <w:sz w:val="20"/>
          <w:szCs w:val="20"/>
        </w:rPr>
        <w:t>salary Oct-Dec)</w:t>
      </w:r>
      <w:r w:rsidRPr="008C3195">
        <w:rPr>
          <w:rFonts w:asciiTheme="majorHAnsi" w:hAnsiTheme="majorHAnsi" w:cstheme="majorHAnsi"/>
          <w:bCs/>
          <w:sz w:val="20"/>
          <w:szCs w:val="20"/>
        </w:rPr>
        <w:t>- £540.60 + Microsoft 365 Works £79.99 (</w:t>
      </w:r>
      <w:r w:rsidR="00FF61D3">
        <w:rPr>
          <w:rFonts w:asciiTheme="majorHAnsi" w:hAnsiTheme="majorHAnsi" w:cstheme="majorHAnsi"/>
          <w:bCs/>
          <w:sz w:val="20"/>
          <w:szCs w:val="20"/>
        </w:rPr>
        <w:t xml:space="preserve">due every three years as </w:t>
      </w:r>
      <w:r w:rsidRPr="008C3195">
        <w:rPr>
          <w:rFonts w:asciiTheme="majorHAnsi" w:hAnsiTheme="majorHAnsi" w:cstheme="majorHAnsi"/>
          <w:bCs/>
          <w:sz w:val="20"/>
          <w:szCs w:val="20"/>
        </w:rPr>
        <w:t>shared between three PC’s)</w:t>
      </w:r>
    </w:p>
    <w:p w14:paraId="3C8F4B4D" w14:textId="77777777" w:rsidR="009E0301" w:rsidRPr="008C3195" w:rsidRDefault="009E0301" w:rsidP="00A62351">
      <w:pPr>
        <w:widowControl w:val="0"/>
        <w:suppressAutoHyphens/>
        <w:autoSpaceDE w:val="0"/>
        <w:jc w:val="both"/>
        <w:rPr>
          <w:rFonts w:asciiTheme="majorHAnsi" w:hAnsiTheme="majorHAnsi" w:cstheme="majorHAnsi"/>
          <w:b/>
          <w:bCs/>
          <w:sz w:val="20"/>
          <w:szCs w:val="20"/>
        </w:rPr>
      </w:pPr>
    </w:p>
    <w:p w14:paraId="238F9C1E" w14:textId="67A7F3DE" w:rsidR="00A160EF" w:rsidRPr="008C3195" w:rsidRDefault="000B37E5" w:rsidP="00A62351">
      <w:pPr>
        <w:widowControl w:val="0"/>
        <w:suppressAutoHyphen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lastRenderedPageBreak/>
        <w:t>(b)</w:t>
      </w:r>
      <w:r w:rsidR="00351362" w:rsidRPr="008C3195">
        <w:rPr>
          <w:rFonts w:asciiTheme="majorHAnsi" w:hAnsiTheme="majorHAnsi" w:cstheme="majorHAnsi"/>
          <w:b/>
          <w:bCs/>
          <w:sz w:val="20"/>
          <w:szCs w:val="20"/>
        </w:rPr>
        <w:t xml:space="preserve"> </w:t>
      </w:r>
      <w:r w:rsidRPr="008C3195">
        <w:rPr>
          <w:rFonts w:asciiTheme="majorHAnsi" w:hAnsiTheme="majorHAnsi" w:cstheme="majorHAnsi"/>
          <w:b/>
          <w:bCs/>
          <w:sz w:val="20"/>
          <w:szCs w:val="20"/>
        </w:rPr>
        <w:t xml:space="preserve"> </w:t>
      </w:r>
      <w:r w:rsidR="00351362" w:rsidRPr="008C3195">
        <w:rPr>
          <w:rFonts w:asciiTheme="majorHAnsi" w:hAnsiTheme="majorHAnsi" w:cstheme="majorHAnsi"/>
          <w:b/>
          <w:bCs/>
          <w:sz w:val="20"/>
          <w:szCs w:val="20"/>
        </w:rPr>
        <w:t xml:space="preserve"> </w:t>
      </w:r>
      <w:r w:rsidR="005A35D0" w:rsidRPr="008C3195">
        <w:rPr>
          <w:rFonts w:asciiTheme="majorHAnsi" w:hAnsiTheme="majorHAnsi" w:cstheme="majorHAnsi"/>
          <w:b/>
          <w:bCs/>
          <w:sz w:val="20"/>
          <w:szCs w:val="20"/>
        </w:rPr>
        <w:t xml:space="preserve">INVOICES PAID PRIOR TO MEETING:  </w:t>
      </w:r>
      <w:r w:rsidR="00F7617C" w:rsidRPr="008C3195">
        <w:rPr>
          <w:rFonts w:asciiTheme="majorHAnsi" w:hAnsiTheme="majorHAnsi" w:cstheme="majorHAnsi"/>
          <w:sz w:val="20"/>
          <w:szCs w:val="20"/>
        </w:rPr>
        <w:t>None</w:t>
      </w:r>
    </w:p>
    <w:p w14:paraId="467EBE38" w14:textId="77777777" w:rsidR="009E0301" w:rsidRPr="008C3195" w:rsidRDefault="009E0301" w:rsidP="00A62351">
      <w:pPr>
        <w:widowControl w:val="0"/>
        <w:tabs>
          <w:tab w:val="left" w:pos="2700"/>
        </w:tabs>
        <w:suppressAutoHyphens/>
        <w:autoSpaceDE w:val="0"/>
        <w:jc w:val="both"/>
        <w:rPr>
          <w:rFonts w:asciiTheme="majorHAnsi" w:hAnsiTheme="majorHAnsi" w:cstheme="majorHAnsi"/>
          <w:sz w:val="20"/>
          <w:szCs w:val="20"/>
        </w:rPr>
      </w:pPr>
    </w:p>
    <w:p w14:paraId="0101F3B3" w14:textId="574AD847" w:rsidR="00857971" w:rsidRPr="008C3195" w:rsidRDefault="00857971" w:rsidP="00A62351">
      <w:pPr>
        <w:jc w:val="both"/>
        <w:rPr>
          <w:rFonts w:asciiTheme="majorHAnsi" w:hAnsiTheme="majorHAnsi" w:cstheme="majorHAnsi"/>
          <w:bCs/>
          <w:sz w:val="20"/>
          <w:szCs w:val="20"/>
        </w:rPr>
      </w:pPr>
      <w:r w:rsidRPr="008C3195">
        <w:rPr>
          <w:rFonts w:asciiTheme="majorHAnsi" w:hAnsiTheme="majorHAnsi" w:cstheme="majorHAnsi"/>
          <w:b/>
          <w:sz w:val="20"/>
          <w:szCs w:val="20"/>
        </w:rPr>
        <w:t xml:space="preserve">(c) </w:t>
      </w:r>
      <w:r w:rsidR="00351362" w:rsidRPr="008C3195">
        <w:rPr>
          <w:rFonts w:asciiTheme="majorHAnsi" w:hAnsiTheme="majorHAnsi" w:cstheme="majorHAnsi"/>
          <w:b/>
          <w:sz w:val="20"/>
          <w:szCs w:val="20"/>
        </w:rPr>
        <w:t xml:space="preserve">BANK RECONCILIATION: </w:t>
      </w:r>
      <w:r w:rsidR="00A160EF" w:rsidRPr="008C3195">
        <w:rPr>
          <w:rFonts w:asciiTheme="majorHAnsi" w:hAnsiTheme="majorHAnsi" w:cstheme="majorHAnsi"/>
          <w:bCs/>
          <w:sz w:val="20"/>
          <w:szCs w:val="20"/>
        </w:rPr>
        <w:t>Was agreed.</w:t>
      </w:r>
    </w:p>
    <w:p w14:paraId="61C92159" w14:textId="7C11376F" w:rsidR="00857971" w:rsidRPr="008C3195" w:rsidRDefault="00857971" w:rsidP="00A62351">
      <w:pPr>
        <w:jc w:val="both"/>
        <w:rPr>
          <w:rFonts w:asciiTheme="majorHAnsi" w:hAnsiTheme="majorHAnsi" w:cstheme="majorHAnsi"/>
          <w:b/>
          <w:sz w:val="20"/>
          <w:szCs w:val="20"/>
        </w:rPr>
      </w:pPr>
    </w:p>
    <w:p w14:paraId="4945FE58" w14:textId="776CEBBB" w:rsidR="005D6D1B" w:rsidRPr="008C3195" w:rsidRDefault="00A264F6" w:rsidP="00A62351">
      <w:pPr>
        <w:widowControl w:val="0"/>
        <w:numPr>
          <w:ilvl w:val="0"/>
          <w:numId w:val="1"/>
        </w:numPr>
        <w:tabs>
          <w:tab w:val="left" w:pos="540"/>
        </w:tab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1</w:t>
      </w:r>
      <w:r w:rsidR="009C70BF" w:rsidRPr="008C3195">
        <w:rPr>
          <w:rFonts w:asciiTheme="majorHAnsi" w:hAnsiTheme="majorHAnsi" w:cstheme="majorHAnsi"/>
          <w:b/>
          <w:bCs/>
          <w:sz w:val="20"/>
          <w:szCs w:val="20"/>
        </w:rPr>
        <w:t>6</w:t>
      </w:r>
      <w:r w:rsidR="005D6D1B" w:rsidRPr="008C3195">
        <w:rPr>
          <w:rFonts w:asciiTheme="majorHAnsi" w:hAnsiTheme="majorHAnsi" w:cstheme="majorHAnsi"/>
          <w:b/>
          <w:bCs/>
          <w:sz w:val="20"/>
          <w:szCs w:val="20"/>
        </w:rPr>
        <w:t xml:space="preserve">. </w:t>
      </w:r>
      <w:r w:rsidR="008B0780" w:rsidRPr="008C3195">
        <w:rPr>
          <w:rFonts w:asciiTheme="majorHAnsi" w:hAnsiTheme="majorHAnsi" w:cstheme="majorHAnsi"/>
          <w:b/>
          <w:bCs/>
          <w:sz w:val="20"/>
          <w:szCs w:val="20"/>
        </w:rPr>
        <w:t>QUESTIONS AND ITEMS ARISING AFTER THE PREPARATION OF THIS AGENDA,</w:t>
      </w:r>
      <w:r w:rsidR="000B17F7" w:rsidRPr="008C3195">
        <w:rPr>
          <w:rFonts w:asciiTheme="majorHAnsi" w:hAnsiTheme="majorHAnsi" w:cstheme="majorHAnsi"/>
          <w:b/>
          <w:bCs/>
          <w:sz w:val="20"/>
          <w:szCs w:val="20"/>
        </w:rPr>
        <w:t xml:space="preserve"> </w:t>
      </w:r>
      <w:r w:rsidR="006C6BBE" w:rsidRPr="008C3195">
        <w:rPr>
          <w:rFonts w:asciiTheme="majorHAnsi" w:hAnsiTheme="majorHAnsi" w:cstheme="majorHAnsi"/>
          <w:b/>
          <w:bCs/>
          <w:sz w:val="20"/>
          <w:szCs w:val="20"/>
        </w:rPr>
        <w:t xml:space="preserve">SUCH MATTERS ARE FOR </w:t>
      </w:r>
      <w:r w:rsidR="005D6D1B" w:rsidRPr="008C3195">
        <w:rPr>
          <w:rFonts w:asciiTheme="majorHAnsi" w:hAnsiTheme="majorHAnsi" w:cstheme="majorHAnsi"/>
          <w:b/>
          <w:bCs/>
          <w:sz w:val="20"/>
          <w:szCs w:val="20"/>
        </w:rPr>
        <w:t xml:space="preserve">NOTING OR </w:t>
      </w:r>
    </w:p>
    <w:p w14:paraId="0C659A0B" w14:textId="3474922F" w:rsidR="008B0780" w:rsidRPr="008C3195" w:rsidRDefault="00892326" w:rsidP="00A62351">
      <w:pPr>
        <w:widowControl w:val="0"/>
        <w:tabs>
          <w:tab w:val="left" w:pos="540"/>
        </w:tabs>
        <w:autoSpaceDE w:val="0"/>
        <w:jc w:val="both"/>
        <w:rPr>
          <w:rFonts w:asciiTheme="majorHAnsi" w:hAnsiTheme="majorHAnsi" w:cstheme="majorHAnsi"/>
          <w:b/>
          <w:bCs/>
          <w:sz w:val="20"/>
          <w:szCs w:val="20"/>
        </w:rPr>
      </w:pPr>
      <w:r w:rsidRPr="008C3195">
        <w:rPr>
          <w:rFonts w:asciiTheme="majorHAnsi" w:hAnsiTheme="majorHAnsi" w:cstheme="majorHAnsi"/>
          <w:b/>
          <w:bCs/>
          <w:sz w:val="20"/>
          <w:szCs w:val="20"/>
        </w:rPr>
        <w:t xml:space="preserve">DEFERRAL </w:t>
      </w:r>
      <w:r w:rsidR="008B0780" w:rsidRPr="008C3195">
        <w:rPr>
          <w:rFonts w:asciiTheme="majorHAnsi" w:hAnsiTheme="majorHAnsi" w:cstheme="majorHAnsi"/>
          <w:b/>
          <w:bCs/>
          <w:sz w:val="20"/>
          <w:szCs w:val="20"/>
        </w:rPr>
        <w:t>TO A FUTURE MEETING</w:t>
      </w:r>
      <w:r w:rsidR="00901D0E" w:rsidRPr="008C3195">
        <w:rPr>
          <w:rFonts w:asciiTheme="majorHAnsi" w:hAnsiTheme="majorHAnsi" w:cstheme="majorHAnsi"/>
          <w:b/>
          <w:bCs/>
          <w:sz w:val="20"/>
          <w:szCs w:val="20"/>
        </w:rPr>
        <w:t xml:space="preserve">: </w:t>
      </w:r>
      <w:r w:rsidR="00901D0E" w:rsidRPr="008C3195">
        <w:rPr>
          <w:rFonts w:asciiTheme="majorHAnsi" w:hAnsiTheme="majorHAnsi" w:cstheme="majorHAnsi"/>
          <w:bCs/>
          <w:sz w:val="20"/>
          <w:szCs w:val="20"/>
        </w:rPr>
        <w:t>None</w:t>
      </w:r>
      <w:r w:rsidR="004C7FCE" w:rsidRPr="008C3195">
        <w:rPr>
          <w:rFonts w:asciiTheme="majorHAnsi" w:hAnsiTheme="majorHAnsi" w:cstheme="majorHAnsi"/>
          <w:bCs/>
          <w:sz w:val="20"/>
          <w:szCs w:val="20"/>
        </w:rPr>
        <w:t xml:space="preserve">.  </w:t>
      </w:r>
    </w:p>
    <w:p w14:paraId="0631FA7E" w14:textId="77777777" w:rsidR="004D66DF" w:rsidRPr="008C3195" w:rsidRDefault="004D66DF" w:rsidP="00A62351">
      <w:pPr>
        <w:widowControl w:val="0"/>
        <w:tabs>
          <w:tab w:val="left" w:pos="540"/>
        </w:tabs>
        <w:autoSpaceDE w:val="0"/>
        <w:jc w:val="both"/>
        <w:rPr>
          <w:rFonts w:asciiTheme="majorHAnsi" w:hAnsiTheme="majorHAnsi" w:cstheme="majorHAnsi"/>
          <w:b/>
          <w:bCs/>
          <w:sz w:val="20"/>
          <w:szCs w:val="20"/>
        </w:rPr>
      </w:pPr>
    </w:p>
    <w:p w14:paraId="30D35F8E" w14:textId="4794B347" w:rsidR="008B0780" w:rsidRPr="008C3195" w:rsidRDefault="001123AF" w:rsidP="00A62351">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8C3195">
        <w:rPr>
          <w:rFonts w:asciiTheme="majorHAnsi" w:hAnsiTheme="majorHAnsi" w:cstheme="majorHAnsi"/>
          <w:b/>
          <w:bCs/>
          <w:sz w:val="20"/>
          <w:szCs w:val="20"/>
        </w:rPr>
        <w:t>1</w:t>
      </w:r>
      <w:r w:rsidR="009C70BF" w:rsidRPr="008C3195">
        <w:rPr>
          <w:rFonts w:asciiTheme="majorHAnsi" w:hAnsiTheme="majorHAnsi" w:cstheme="majorHAnsi"/>
          <w:b/>
          <w:bCs/>
          <w:sz w:val="20"/>
          <w:szCs w:val="20"/>
        </w:rPr>
        <w:t>7</w:t>
      </w:r>
      <w:r w:rsidR="002C26F8" w:rsidRPr="008C3195">
        <w:rPr>
          <w:rFonts w:asciiTheme="majorHAnsi" w:hAnsiTheme="majorHAnsi" w:cstheme="majorHAnsi"/>
          <w:b/>
          <w:bCs/>
          <w:sz w:val="20"/>
          <w:szCs w:val="20"/>
        </w:rPr>
        <w:t xml:space="preserve">.  </w:t>
      </w:r>
      <w:r w:rsidR="008B0780" w:rsidRPr="008C3195">
        <w:rPr>
          <w:rFonts w:asciiTheme="majorHAnsi" w:hAnsiTheme="majorHAnsi" w:cstheme="majorHAnsi"/>
          <w:b/>
          <w:bCs/>
          <w:sz w:val="20"/>
          <w:szCs w:val="20"/>
        </w:rPr>
        <w:t>ITEMS FOR NEXT MEETING:</w:t>
      </w:r>
      <w:r w:rsidR="001E70F0" w:rsidRPr="008C3195">
        <w:rPr>
          <w:rFonts w:asciiTheme="majorHAnsi" w:hAnsiTheme="majorHAnsi" w:cstheme="majorHAnsi"/>
          <w:bCs/>
          <w:sz w:val="20"/>
          <w:szCs w:val="20"/>
        </w:rPr>
        <w:t xml:space="preserve"> </w:t>
      </w:r>
      <w:r w:rsidR="00196A58" w:rsidRPr="008C3195">
        <w:rPr>
          <w:rFonts w:asciiTheme="majorHAnsi" w:hAnsiTheme="majorHAnsi" w:cstheme="majorHAnsi"/>
          <w:bCs/>
          <w:sz w:val="20"/>
          <w:szCs w:val="20"/>
        </w:rPr>
        <w:t>None</w:t>
      </w:r>
    </w:p>
    <w:p w14:paraId="79FC11D0" w14:textId="77777777" w:rsidR="00605690" w:rsidRPr="008C3195" w:rsidRDefault="00605690" w:rsidP="00A62351">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7B00BCAE" w14:textId="5AE02844" w:rsidR="00EB705A" w:rsidRPr="006678AF" w:rsidRDefault="008B0780" w:rsidP="00A62351">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6678AF">
        <w:rPr>
          <w:rFonts w:asciiTheme="majorHAnsi" w:hAnsiTheme="majorHAnsi" w:cstheme="majorHAnsi"/>
          <w:b/>
          <w:bCs/>
          <w:sz w:val="20"/>
          <w:szCs w:val="20"/>
        </w:rPr>
        <w:t>DATES OF</w:t>
      </w:r>
      <w:r w:rsidR="00274979" w:rsidRPr="006678AF">
        <w:rPr>
          <w:rFonts w:asciiTheme="majorHAnsi" w:hAnsiTheme="majorHAnsi" w:cstheme="majorHAnsi"/>
          <w:b/>
          <w:bCs/>
          <w:sz w:val="20"/>
          <w:szCs w:val="20"/>
        </w:rPr>
        <w:t xml:space="preserve"> THE NEXT MEETI</w:t>
      </w:r>
      <w:r w:rsidR="00605690" w:rsidRPr="006678AF">
        <w:rPr>
          <w:rFonts w:asciiTheme="majorHAnsi" w:hAnsiTheme="majorHAnsi" w:cstheme="majorHAnsi"/>
          <w:b/>
          <w:bCs/>
          <w:sz w:val="20"/>
          <w:szCs w:val="20"/>
        </w:rPr>
        <w:t>NG</w:t>
      </w:r>
      <w:r w:rsidR="00606D6A" w:rsidRPr="006678AF">
        <w:rPr>
          <w:rFonts w:asciiTheme="majorHAnsi" w:hAnsiTheme="majorHAnsi" w:cstheme="majorHAnsi"/>
          <w:b/>
          <w:bCs/>
          <w:sz w:val="20"/>
          <w:szCs w:val="20"/>
        </w:rPr>
        <w:t>S</w:t>
      </w:r>
      <w:r w:rsidR="00857971" w:rsidRPr="009C00EE">
        <w:rPr>
          <w:rFonts w:asciiTheme="majorHAnsi" w:hAnsiTheme="majorHAnsi" w:cstheme="majorHAnsi"/>
          <w:b/>
          <w:bCs/>
          <w:color w:val="000000" w:themeColor="text1"/>
          <w:sz w:val="20"/>
          <w:szCs w:val="20"/>
        </w:rPr>
        <w:t>:</w:t>
      </w:r>
      <w:r w:rsidR="004C7FCE" w:rsidRPr="009C00EE">
        <w:rPr>
          <w:rFonts w:asciiTheme="majorHAnsi" w:hAnsiTheme="majorHAnsi" w:cstheme="majorHAnsi"/>
          <w:b/>
          <w:bCs/>
          <w:color w:val="000000" w:themeColor="text1"/>
          <w:sz w:val="20"/>
          <w:szCs w:val="20"/>
        </w:rPr>
        <w:t xml:space="preserve"> </w:t>
      </w:r>
      <w:r w:rsidR="00134410" w:rsidRPr="009C00EE">
        <w:rPr>
          <w:rFonts w:asciiTheme="majorHAnsi" w:hAnsiTheme="majorHAnsi" w:cstheme="majorHAnsi"/>
          <w:color w:val="000000" w:themeColor="text1"/>
          <w:sz w:val="20"/>
          <w:szCs w:val="20"/>
        </w:rPr>
        <w:t>24</w:t>
      </w:r>
      <w:r w:rsidR="00134410" w:rsidRPr="009C00EE">
        <w:rPr>
          <w:rFonts w:asciiTheme="majorHAnsi" w:hAnsiTheme="majorHAnsi" w:cstheme="majorHAnsi"/>
          <w:color w:val="000000" w:themeColor="text1"/>
          <w:sz w:val="20"/>
          <w:szCs w:val="20"/>
          <w:vertAlign w:val="superscript"/>
        </w:rPr>
        <w:t>th</w:t>
      </w:r>
      <w:r w:rsidR="00134410" w:rsidRPr="009C00EE">
        <w:rPr>
          <w:rFonts w:asciiTheme="majorHAnsi" w:hAnsiTheme="majorHAnsi" w:cstheme="majorHAnsi"/>
          <w:color w:val="000000" w:themeColor="text1"/>
          <w:sz w:val="20"/>
          <w:szCs w:val="20"/>
        </w:rPr>
        <w:t xml:space="preserve"> </w:t>
      </w:r>
      <w:r w:rsidR="00082008">
        <w:rPr>
          <w:rFonts w:asciiTheme="majorHAnsi" w:hAnsiTheme="majorHAnsi" w:cstheme="majorHAnsi"/>
          <w:sz w:val="20"/>
          <w:szCs w:val="20"/>
        </w:rPr>
        <w:t>March</w:t>
      </w:r>
      <w:r w:rsidR="004C7FCE" w:rsidRPr="004C7FCE">
        <w:rPr>
          <w:rFonts w:asciiTheme="majorHAnsi" w:hAnsiTheme="majorHAnsi" w:cstheme="majorHAnsi"/>
          <w:sz w:val="20"/>
          <w:szCs w:val="20"/>
        </w:rPr>
        <w:t xml:space="preserve"> 2021</w:t>
      </w:r>
      <w:r w:rsidR="004C7FCE">
        <w:rPr>
          <w:rFonts w:asciiTheme="majorHAnsi" w:hAnsiTheme="majorHAnsi" w:cstheme="majorHAnsi"/>
          <w:sz w:val="20"/>
          <w:szCs w:val="20"/>
        </w:rPr>
        <w:t>, 7:00pm</w:t>
      </w:r>
    </w:p>
    <w:sectPr w:rsidR="00EB705A" w:rsidRPr="006678AF"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4"/>
  </w:num>
  <w:num w:numId="4">
    <w:abstractNumId w:val="14"/>
  </w:num>
  <w:num w:numId="5">
    <w:abstractNumId w:val="17"/>
  </w:num>
  <w:num w:numId="6">
    <w:abstractNumId w:val="1"/>
  </w:num>
  <w:num w:numId="7">
    <w:abstractNumId w:val="8"/>
  </w:num>
  <w:num w:numId="8">
    <w:abstractNumId w:val="19"/>
  </w:num>
  <w:num w:numId="9">
    <w:abstractNumId w:val="7"/>
  </w:num>
  <w:num w:numId="10">
    <w:abstractNumId w:val="3"/>
  </w:num>
  <w:num w:numId="11">
    <w:abstractNumId w:val="25"/>
  </w:num>
  <w:num w:numId="12">
    <w:abstractNumId w:val="21"/>
  </w:num>
  <w:num w:numId="13">
    <w:abstractNumId w:val="13"/>
  </w:num>
  <w:num w:numId="14">
    <w:abstractNumId w:val="23"/>
  </w:num>
  <w:num w:numId="15">
    <w:abstractNumId w:val="12"/>
  </w:num>
  <w:num w:numId="16">
    <w:abstractNumId w:val="24"/>
  </w:num>
  <w:num w:numId="17">
    <w:abstractNumId w:val="10"/>
  </w:num>
  <w:num w:numId="18">
    <w:abstractNumId w:val="11"/>
  </w:num>
  <w:num w:numId="19">
    <w:abstractNumId w:val="2"/>
  </w:num>
  <w:num w:numId="20">
    <w:abstractNumId w:val="6"/>
  </w:num>
  <w:num w:numId="21">
    <w:abstractNumId w:val="18"/>
  </w:num>
  <w:num w:numId="22">
    <w:abstractNumId w:val="16"/>
  </w:num>
  <w:num w:numId="23">
    <w:abstractNumId w:val="5"/>
  </w:num>
  <w:num w:numId="24">
    <w:abstractNumId w:val="9"/>
  </w:num>
  <w:num w:numId="25">
    <w:abstractNumId w:val="20"/>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46BA9"/>
    <w:rsid w:val="00051A5C"/>
    <w:rsid w:val="00061433"/>
    <w:rsid w:val="000622D6"/>
    <w:rsid w:val="00063A85"/>
    <w:rsid w:val="0007243F"/>
    <w:rsid w:val="0007754C"/>
    <w:rsid w:val="00082008"/>
    <w:rsid w:val="00082096"/>
    <w:rsid w:val="00087EAA"/>
    <w:rsid w:val="00094F52"/>
    <w:rsid w:val="000B17F7"/>
    <w:rsid w:val="000B237A"/>
    <w:rsid w:val="000B37E5"/>
    <w:rsid w:val="000D2AB1"/>
    <w:rsid w:val="000D3C9A"/>
    <w:rsid w:val="000E7EE5"/>
    <w:rsid w:val="001005A7"/>
    <w:rsid w:val="001123AF"/>
    <w:rsid w:val="00113052"/>
    <w:rsid w:val="00113623"/>
    <w:rsid w:val="001139DC"/>
    <w:rsid w:val="0011467C"/>
    <w:rsid w:val="00115749"/>
    <w:rsid w:val="00134410"/>
    <w:rsid w:val="00135435"/>
    <w:rsid w:val="00140296"/>
    <w:rsid w:val="00142915"/>
    <w:rsid w:val="00150288"/>
    <w:rsid w:val="001508FF"/>
    <w:rsid w:val="00155564"/>
    <w:rsid w:val="0015762D"/>
    <w:rsid w:val="001578AA"/>
    <w:rsid w:val="00163973"/>
    <w:rsid w:val="00183FE3"/>
    <w:rsid w:val="00194AF5"/>
    <w:rsid w:val="00196A58"/>
    <w:rsid w:val="00197ED4"/>
    <w:rsid w:val="001A3E95"/>
    <w:rsid w:val="001B62A4"/>
    <w:rsid w:val="001B70D7"/>
    <w:rsid w:val="001C2366"/>
    <w:rsid w:val="001C3022"/>
    <w:rsid w:val="001C3988"/>
    <w:rsid w:val="001C4FAA"/>
    <w:rsid w:val="001D1F53"/>
    <w:rsid w:val="001E03D1"/>
    <w:rsid w:val="001E5967"/>
    <w:rsid w:val="001E70F0"/>
    <w:rsid w:val="001F1743"/>
    <w:rsid w:val="001F7B0B"/>
    <w:rsid w:val="00214800"/>
    <w:rsid w:val="0021631B"/>
    <w:rsid w:val="002204F0"/>
    <w:rsid w:val="0022217D"/>
    <w:rsid w:val="00227664"/>
    <w:rsid w:val="00234210"/>
    <w:rsid w:val="00235811"/>
    <w:rsid w:val="00237E36"/>
    <w:rsid w:val="00241323"/>
    <w:rsid w:val="00247A8E"/>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12F48"/>
    <w:rsid w:val="00321EDD"/>
    <w:rsid w:val="0032592F"/>
    <w:rsid w:val="00331D4A"/>
    <w:rsid w:val="00335FD9"/>
    <w:rsid w:val="003368F4"/>
    <w:rsid w:val="003419EA"/>
    <w:rsid w:val="003445AE"/>
    <w:rsid w:val="00344C2A"/>
    <w:rsid w:val="00345176"/>
    <w:rsid w:val="00346F69"/>
    <w:rsid w:val="00351362"/>
    <w:rsid w:val="0035432D"/>
    <w:rsid w:val="00356426"/>
    <w:rsid w:val="003707D7"/>
    <w:rsid w:val="003726FC"/>
    <w:rsid w:val="00374819"/>
    <w:rsid w:val="0037714A"/>
    <w:rsid w:val="00381934"/>
    <w:rsid w:val="00383F24"/>
    <w:rsid w:val="00384121"/>
    <w:rsid w:val="00384657"/>
    <w:rsid w:val="00385920"/>
    <w:rsid w:val="00390EF0"/>
    <w:rsid w:val="0039315E"/>
    <w:rsid w:val="00396333"/>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A3D1B"/>
    <w:rsid w:val="004A6351"/>
    <w:rsid w:val="004B7BD7"/>
    <w:rsid w:val="004C5772"/>
    <w:rsid w:val="004C706E"/>
    <w:rsid w:val="004C7FCE"/>
    <w:rsid w:val="004D66DF"/>
    <w:rsid w:val="004E2E18"/>
    <w:rsid w:val="004E608B"/>
    <w:rsid w:val="00523612"/>
    <w:rsid w:val="00526551"/>
    <w:rsid w:val="00532322"/>
    <w:rsid w:val="0053305A"/>
    <w:rsid w:val="00534EE6"/>
    <w:rsid w:val="00545243"/>
    <w:rsid w:val="00550A3D"/>
    <w:rsid w:val="00553766"/>
    <w:rsid w:val="00556078"/>
    <w:rsid w:val="00557595"/>
    <w:rsid w:val="0057528D"/>
    <w:rsid w:val="00575AC4"/>
    <w:rsid w:val="0057740C"/>
    <w:rsid w:val="0058581C"/>
    <w:rsid w:val="00586207"/>
    <w:rsid w:val="00597E16"/>
    <w:rsid w:val="005A35D0"/>
    <w:rsid w:val="005A7EC0"/>
    <w:rsid w:val="005B501B"/>
    <w:rsid w:val="005B5733"/>
    <w:rsid w:val="005B75D2"/>
    <w:rsid w:val="005C1CC1"/>
    <w:rsid w:val="005C22C2"/>
    <w:rsid w:val="005D5127"/>
    <w:rsid w:val="005D5FCA"/>
    <w:rsid w:val="005D6D1B"/>
    <w:rsid w:val="005D708A"/>
    <w:rsid w:val="005F6F3B"/>
    <w:rsid w:val="00601DF5"/>
    <w:rsid w:val="00603C3A"/>
    <w:rsid w:val="00605690"/>
    <w:rsid w:val="00606D6A"/>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06EFC"/>
    <w:rsid w:val="00710514"/>
    <w:rsid w:val="0071165F"/>
    <w:rsid w:val="00721937"/>
    <w:rsid w:val="0072351F"/>
    <w:rsid w:val="00723E32"/>
    <w:rsid w:val="00724A1A"/>
    <w:rsid w:val="0072758F"/>
    <w:rsid w:val="00731C94"/>
    <w:rsid w:val="00740150"/>
    <w:rsid w:val="00745A30"/>
    <w:rsid w:val="00750A12"/>
    <w:rsid w:val="00761745"/>
    <w:rsid w:val="00780B05"/>
    <w:rsid w:val="007A3692"/>
    <w:rsid w:val="007C150D"/>
    <w:rsid w:val="007C6469"/>
    <w:rsid w:val="007D588D"/>
    <w:rsid w:val="007D7465"/>
    <w:rsid w:val="007E0D96"/>
    <w:rsid w:val="007E22BF"/>
    <w:rsid w:val="007E3EBA"/>
    <w:rsid w:val="007E4D15"/>
    <w:rsid w:val="007E7A3E"/>
    <w:rsid w:val="007F0B40"/>
    <w:rsid w:val="007F0CC4"/>
    <w:rsid w:val="00813204"/>
    <w:rsid w:val="00827033"/>
    <w:rsid w:val="00832DE2"/>
    <w:rsid w:val="008546E3"/>
    <w:rsid w:val="00857971"/>
    <w:rsid w:val="008600B1"/>
    <w:rsid w:val="00860A43"/>
    <w:rsid w:val="008635EE"/>
    <w:rsid w:val="00865995"/>
    <w:rsid w:val="0087770E"/>
    <w:rsid w:val="00892326"/>
    <w:rsid w:val="00894B4F"/>
    <w:rsid w:val="00896681"/>
    <w:rsid w:val="00896ECF"/>
    <w:rsid w:val="008A0F56"/>
    <w:rsid w:val="008A5DF9"/>
    <w:rsid w:val="008B0780"/>
    <w:rsid w:val="008B140F"/>
    <w:rsid w:val="008B4015"/>
    <w:rsid w:val="008B5D33"/>
    <w:rsid w:val="008C176D"/>
    <w:rsid w:val="008C2E64"/>
    <w:rsid w:val="008C3195"/>
    <w:rsid w:val="008C358B"/>
    <w:rsid w:val="008C37DA"/>
    <w:rsid w:val="008D0B53"/>
    <w:rsid w:val="008E3691"/>
    <w:rsid w:val="008E641D"/>
    <w:rsid w:val="008F0168"/>
    <w:rsid w:val="00900E8A"/>
    <w:rsid w:val="00900FB1"/>
    <w:rsid w:val="00901D0E"/>
    <w:rsid w:val="0090608E"/>
    <w:rsid w:val="00914559"/>
    <w:rsid w:val="009208A3"/>
    <w:rsid w:val="00920978"/>
    <w:rsid w:val="00926054"/>
    <w:rsid w:val="00932340"/>
    <w:rsid w:val="00935038"/>
    <w:rsid w:val="009404E2"/>
    <w:rsid w:val="00940F35"/>
    <w:rsid w:val="0094105A"/>
    <w:rsid w:val="00952BDE"/>
    <w:rsid w:val="00961F4C"/>
    <w:rsid w:val="009623CF"/>
    <w:rsid w:val="0097053D"/>
    <w:rsid w:val="009770F6"/>
    <w:rsid w:val="009917E6"/>
    <w:rsid w:val="009929F0"/>
    <w:rsid w:val="009975F7"/>
    <w:rsid w:val="009A36DD"/>
    <w:rsid w:val="009B1109"/>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3290"/>
    <w:rsid w:val="00A24B45"/>
    <w:rsid w:val="00A264F6"/>
    <w:rsid w:val="00A30933"/>
    <w:rsid w:val="00A561E2"/>
    <w:rsid w:val="00A57C6B"/>
    <w:rsid w:val="00A61131"/>
    <w:rsid w:val="00A61C5D"/>
    <w:rsid w:val="00A621E2"/>
    <w:rsid w:val="00A62351"/>
    <w:rsid w:val="00A63E0E"/>
    <w:rsid w:val="00A6500C"/>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AF4469"/>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50287"/>
    <w:rsid w:val="00B51CEA"/>
    <w:rsid w:val="00B54292"/>
    <w:rsid w:val="00B65D7E"/>
    <w:rsid w:val="00B679AC"/>
    <w:rsid w:val="00B70E66"/>
    <w:rsid w:val="00B72EFB"/>
    <w:rsid w:val="00B8240C"/>
    <w:rsid w:val="00B8515F"/>
    <w:rsid w:val="00B869F7"/>
    <w:rsid w:val="00B9123F"/>
    <w:rsid w:val="00B939C0"/>
    <w:rsid w:val="00B945EF"/>
    <w:rsid w:val="00B96D4E"/>
    <w:rsid w:val="00B9776C"/>
    <w:rsid w:val="00BA3102"/>
    <w:rsid w:val="00BA6B42"/>
    <w:rsid w:val="00BC07A8"/>
    <w:rsid w:val="00BC6EDF"/>
    <w:rsid w:val="00BD1889"/>
    <w:rsid w:val="00BE661E"/>
    <w:rsid w:val="00C048D7"/>
    <w:rsid w:val="00C23C91"/>
    <w:rsid w:val="00C26AB2"/>
    <w:rsid w:val="00C27F39"/>
    <w:rsid w:val="00C40B31"/>
    <w:rsid w:val="00C414D5"/>
    <w:rsid w:val="00C44F80"/>
    <w:rsid w:val="00C53404"/>
    <w:rsid w:val="00C553C5"/>
    <w:rsid w:val="00C61F54"/>
    <w:rsid w:val="00C62FE8"/>
    <w:rsid w:val="00C6416D"/>
    <w:rsid w:val="00C655CC"/>
    <w:rsid w:val="00C82053"/>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D033FB"/>
    <w:rsid w:val="00D062C7"/>
    <w:rsid w:val="00D06FBD"/>
    <w:rsid w:val="00D07FC5"/>
    <w:rsid w:val="00D119C3"/>
    <w:rsid w:val="00D23409"/>
    <w:rsid w:val="00D3150E"/>
    <w:rsid w:val="00D35512"/>
    <w:rsid w:val="00D355D0"/>
    <w:rsid w:val="00D525E0"/>
    <w:rsid w:val="00D53B61"/>
    <w:rsid w:val="00D6716E"/>
    <w:rsid w:val="00D845DD"/>
    <w:rsid w:val="00D8648D"/>
    <w:rsid w:val="00D92073"/>
    <w:rsid w:val="00D94472"/>
    <w:rsid w:val="00DB6055"/>
    <w:rsid w:val="00DB74BF"/>
    <w:rsid w:val="00DC6DA9"/>
    <w:rsid w:val="00DD0592"/>
    <w:rsid w:val="00DD2BB8"/>
    <w:rsid w:val="00DD7130"/>
    <w:rsid w:val="00DE3650"/>
    <w:rsid w:val="00DF2767"/>
    <w:rsid w:val="00DF44BC"/>
    <w:rsid w:val="00E22CD1"/>
    <w:rsid w:val="00E24103"/>
    <w:rsid w:val="00E30DAA"/>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B705A"/>
    <w:rsid w:val="00EC05E5"/>
    <w:rsid w:val="00EC0DDF"/>
    <w:rsid w:val="00EC1FAB"/>
    <w:rsid w:val="00ED3B5D"/>
    <w:rsid w:val="00ED3EBB"/>
    <w:rsid w:val="00EE16E5"/>
    <w:rsid w:val="00EE4026"/>
    <w:rsid w:val="00EF1004"/>
    <w:rsid w:val="00F04160"/>
    <w:rsid w:val="00F07E23"/>
    <w:rsid w:val="00F14982"/>
    <w:rsid w:val="00F16A56"/>
    <w:rsid w:val="00F235A3"/>
    <w:rsid w:val="00F27286"/>
    <w:rsid w:val="00F31C21"/>
    <w:rsid w:val="00F37BC5"/>
    <w:rsid w:val="00F4019E"/>
    <w:rsid w:val="00F456D7"/>
    <w:rsid w:val="00F53100"/>
    <w:rsid w:val="00F74AAA"/>
    <w:rsid w:val="00F7617C"/>
    <w:rsid w:val="00F81FBB"/>
    <w:rsid w:val="00FA5FE7"/>
    <w:rsid w:val="00FB1FCC"/>
    <w:rsid w:val="00FC1D6E"/>
    <w:rsid w:val="00FD02B9"/>
    <w:rsid w:val="00FD4354"/>
    <w:rsid w:val="00FE5410"/>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roam.somerset.gov.uk/roam/Ma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1408</Words>
  <Characters>8031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2020-10-09T12:54:00Z</cp:lastPrinted>
  <dcterms:created xsi:type="dcterms:W3CDTF">2021-01-29T15:04:00Z</dcterms:created>
  <dcterms:modified xsi:type="dcterms:W3CDTF">2021-01-29T15:04:00Z</dcterms:modified>
</cp:coreProperties>
</file>