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A0243" w14:textId="351DC2E9" w:rsidR="00C27F39" w:rsidRPr="00C90B7E" w:rsidRDefault="00C27F39" w:rsidP="00C27F39">
      <w:pPr>
        <w:widowControl w:val="0"/>
        <w:tabs>
          <w:tab w:val="left" w:pos="540"/>
        </w:tabs>
        <w:autoSpaceDE w:val="0"/>
        <w:rPr>
          <w:rFonts w:asciiTheme="majorHAnsi" w:hAnsiTheme="majorHAnsi" w:cstheme="majorHAnsi"/>
          <w:b/>
          <w:bCs/>
          <w:sz w:val="20"/>
          <w:szCs w:val="20"/>
          <w:u w:val="single"/>
        </w:rPr>
      </w:pPr>
    </w:p>
    <w:p w14:paraId="4F75A200" w14:textId="77777777" w:rsidR="00C27F39" w:rsidRPr="00C90B7E"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1D8C72C0" w:rsidR="00C27F39" w:rsidRPr="00C90B7E" w:rsidRDefault="00C27F39" w:rsidP="00A62351">
      <w:pPr>
        <w:widowControl w:val="0"/>
        <w:tabs>
          <w:tab w:val="left" w:pos="540"/>
        </w:tabs>
        <w:autoSpaceDE w:val="0"/>
        <w:jc w:val="both"/>
        <w:rPr>
          <w:rFonts w:asciiTheme="majorHAnsi" w:hAnsiTheme="majorHAnsi" w:cstheme="majorHAnsi"/>
          <w:b/>
          <w:bCs/>
          <w:sz w:val="20"/>
          <w:szCs w:val="20"/>
          <w:u w:val="single"/>
        </w:rPr>
      </w:pPr>
      <w:r w:rsidRPr="00C90B7E">
        <w:rPr>
          <w:rFonts w:asciiTheme="majorHAnsi" w:hAnsiTheme="majorHAnsi" w:cstheme="majorHAnsi"/>
          <w:b/>
          <w:bCs/>
          <w:sz w:val="20"/>
          <w:szCs w:val="20"/>
          <w:u w:val="single"/>
        </w:rPr>
        <w:t xml:space="preserve">MINUTES OF MARSTON MAGNA ANNUAL PARISH COUNCIL MEETING HELD ON </w:t>
      </w:r>
      <w:r w:rsidR="00A24B45" w:rsidRPr="00C90B7E">
        <w:rPr>
          <w:rFonts w:asciiTheme="majorHAnsi" w:hAnsiTheme="majorHAnsi" w:cstheme="majorHAnsi"/>
          <w:b/>
          <w:bCs/>
          <w:sz w:val="20"/>
          <w:szCs w:val="20"/>
          <w:u w:val="single"/>
        </w:rPr>
        <w:t xml:space="preserve">WEDNESDAY </w:t>
      </w:r>
      <w:r w:rsidR="00F7617C" w:rsidRPr="00C90B7E">
        <w:rPr>
          <w:rFonts w:asciiTheme="majorHAnsi" w:hAnsiTheme="majorHAnsi" w:cstheme="majorHAnsi"/>
          <w:b/>
          <w:bCs/>
          <w:sz w:val="20"/>
          <w:szCs w:val="20"/>
          <w:u w:val="single"/>
        </w:rPr>
        <w:t>2</w:t>
      </w:r>
      <w:r w:rsidR="000F326B" w:rsidRPr="00C90B7E">
        <w:rPr>
          <w:rFonts w:asciiTheme="majorHAnsi" w:hAnsiTheme="majorHAnsi" w:cstheme="majorHAnsi"/>
          <w:b/>
          <w:bCs/>
          <w:sz w:val="20"/>
          <w:szCs w:val="20"/>
          <w:u w:val="single"/>
        </w:rPr>
        <w:t>4</w:t>
      </w:r>
      <w:r w:rsidR="00F7617C" w:rsidRPr="00C90B7E">
        <w:rPr>
          <w:rFonts w:asciiTheme="majorHAnsi" w:hAnsiTheme="majorHAnsi" w:cstheme="majorHAnsi"/>
          <w:b/>
          <w:bCs/>
          <w:sz w:val="20"/>
          <w:szCs w:val="20"/>
          <w:u w:val="single"/>
          <w:vertAlign w:val="superscript"/>
        </w:rPr>
        <w:t>TH</w:t>
      </w:r>
      <w:r w:rsidR="00F7617C" w:rsidRPr="00C90B7E">
        <w:rPr>
          <w:rFonts w:asciiTheme="majorHAnsi" w:hAnsiTheme="majorHAnsi" w:cstheme="majorHAnsi"/>
          <w:b/>
          <w:bCs/>
          <w:sz w:val="20"/>
          <w:szCs w:val="20"/>
          <w:u w:val="single"/>
        </w:rPr>
        <w:t xml:space="preserve"> </w:t>
      </w:r>
      <w:r w:rsidR="000F326B" w:rsidRPr="00C90B7E">
        <w:rPr>
          <w:rFonts w:asciiTheme="majorHAnsi" w:hAnsiTheme="majorHAnsi" w:cstheme="majorHAnsi"/>
          <w:b/>
          <w:bCs/>
          <w:sz w:val="20"/>
          <w:szCs w:val="20"/>
          <w:u w:val="single"/>
        </w:rPr>
        <w:t>MARCH</w:t>
      </w:r>
      <w:r w:rsidR="00A57C6B" w:rsidRPr="00C90B7E">
        <w:rPr>
          <w:rFonts w:asciiTheme="majorHAnsi" w:hAnsiTheme="majorHAnsi" w:cstheme="majorHAnsi"/>
          <w:b/>
          <w:bCs/>
          <w:sz w:val="20"/>
          <w:szCs w:val="20"/>
          <w:u w:val="single"/>
        </w:rPr>
        <w:t xml:space="preserve"> </w:t>
      </w:r>
      <w:r w:rsidRPr="00C90B7E">
        <w:rPr>
          <w:rFonts w:asciiTheme="majorHAnsi" w:hAnsiTheme="majorHAnsi" w:cstheme="majorHAnsi"/>
          <w:b/>
          <w:bCs/>
          <w:sz w:val="20"/>
          <w:szCs w:val="20"/>
          <w:u w:val="single"/>
        </w:rPr>
        <w:t>20</w:t>
      </w:r>
      <w:r w:rsidR="00A57C6B" w:rsidRPr="00C90B7E">
        <w:rPr>
          <w:rFonts w:asciiTheme="majorHAnsi" w:hAnsiTheme="majorHAnsi" w:cstheme="majorHAnsi"/>
          <w:b/>
          <w:bCs/>
          <w:sz w:val="20"/>
          <w:szCs w:val="20"/>
          <w:u w:val="single"/>
        </w:rPr>
        <w:t>2</w:t>
      </w:r>
      <w:r w:rsidR="00F7617C" w:rsidRPr="00C90B7E">
        <w:rPr>
          <w:rFonts w:asciiTheme="majorHAnsi" w:hAnsiTheme="majorHAnsi" w:cstheme="majorHAnsi"/>
          <w:b/>
          <w:bCs/>
          <w:sz w:val="20"/>
          <w:szCs w:val="20"/>
          <w:u w:val="single"/>
        </w:rPr>
        <w:t>1</w:t>
      </w:r>
    </w:p>
    <w:p w14:paraId="2BB01B0F" w14:textId="77777777" w:rsidR="00745A30" w:rsidRPr="00C90B7E" w:rsidRDefault="00745A30" w:rsidP="00A62351">
      <w:pPr>
        <w:widowControl w:val="0"/>
        <w:tabs>
          <w:tab w:val="left" w:pos="0"/>
          <w:tab w:val="left" w:pos="540"/>
        </w:tabs>
        <w:autoSpaceDE w:val="0"/>
        <w:jc w:val="both"/>
        <w:rPr>
          <w:rFonts w:asciiTheme="majorHAnsi" w:hAnsiTheme="majorHAnsi" w:cstheme="majorHAnsi"/>
          <w:sz w:val="20"/>
          <w:szCs w:val="20"/>
        </w:rPr>
      </w:pPr>
    </w:p>
    <w:p w14:paraId="10FF6E77" w14:textId="110DF7B4" w:rsidR="00832DE2" w:rsidRPr="00C90B7E" w:rsidRDefault="00C27F39" w:rsidP="00A62351">
      <w:pPr>
        <w:widowControl w:val="0"/>
        <w:tabs>
          <w:tab w:val="left" w:pos="0"/>
          <w:tab w:val="left" w:pos="540"/>
        </w:tabs>
        <w:autoSpaceDE w:val="0"/>
        <w:jc w:val="both"/>
        <w:rPr>
          <w:rFonts w:asciiTheme="majorHAnsi" w:hAnsiTheme="majorHAnsi" w:cstheme="majorHAnsi"/>
          <w:sz w:val="20"/>
          <w:szCs w:val="20"/>
        </w:rPr>
      </w:pPr>
      <w:r w:rsidRPr="00C90B7E">
        <w:rPr>
          <w:rFonts w:asciiTheme="majorHAnsi" w:hAnsiTheme="majorHAnsi" w:cstheme="majorHAnsi"/>
          <w:b/>
          <w:sz w:val="20"/>
          <w:szCs w:val="20"/>
        </w:rPr>
        <w:t>PRESENT:</w:t>
      </w:r>
      <w:r w:rsidRPr="00C90B7E">
        <w:rPr>
          <w:rFonts w:asciiTheme="majorHAnsi" w:hAnsiTheme="majorHAnsi" w:cstheme="majorHAnsi"/>
          <w:sz w:val="20"/>
          <w:szCs w:val="20"/>
        </w:rPr>
        <w:t xml:space="preserve"> CLLR</w:t>
      </w:r>
      <w:r w:rsidR="00CA644B" w:rsidRPr="00C90B7E">
        <w:rPr>
          <w:rFonts w:asciiTheme="majorHAnsi" w:hAnsiTheme="majorHAnsi" w:cstheme="majorHAnsi"/>
          <w:sz w:val="20"/>
          <w:szCs w:val="20"/>
        </w:rPr>
        <w:t xml:space="preserve">S Lawrence Hopkins (Chair), </w:t>
      </w:r>
      <w:r w:rsidR="00A57C6B" w:rsidRPr="00C90B7E">
        <w:rPr>
          <w:rFonts w:asciiTheme="majorHAnsi" w:hAnsiTheme="majorHAnsi" w:cstheme="majorHAnsi"/>
          <w:sz w:val="20"/>
          <w:szCs w:val="20"/>
        </w:rPr>
        <w:t xml:space="preserve">Pete Griffiths, Howard Butterfield, </w:t>
      </w:r>
      <w:r w:rsidR="008B5D33" w:rsidRPr="00C90B7E">
        <w:rPr>
          <w:rFonts w:asciiTheme="majorHAnsi" w:hAnsiTheme="majorHAnsi" w:cstheme="majorHAnsi"/>
          <w:sz w:val="20"/>
          <w:szCs w:val="20"/>
        </w:rPr>
        <w:t>Andrew Yesson</w:t>
      </w:r>
      <w:r w:rsidR="0021631B" w:rsidRPr="00C90B7E">
        <w:rPr>
          <w:rFonts w:asciiTheme="majorHAnsi" w:hAnsiTheme="majorHAnsi" w:cstheme="majorHAnsi"/>
          <w:sz w:val="20"/>
          <w:szCs w:val="20"/>
        </w:rPr>
        <w:t xml:space="preserve">, </w:t>
      </w:r>
      <w:r w:rsidR="009C70BF" w:rsidRPr="00C90B7E">
        <w:rPr>
          <w:rFonts w:asciiTheme="majorHAnsi" w:hAnsiTheme="majorHAnsi" w:cstheme="majorHAnsi"/>
          <w:sz w:val="20"/>
          <w:szCs w:val="20"/>
        </w:rPr>
        <w:t>Fred Monson,</w:t>
      </w:r>
      <w:r w:rsidR="00AF4469" w:rsidRPr="00C90B7E">
        <w:rPr>
          <w:rFonts w:asciiTheme="majorHAnsi" w:hAnsiTheme="majorHAnsi" w:cstheme="majorHAnsi"/>
          <w:sz w:val="20"/>
          <w:szCs w:val="20"/>
        </w:rPr>
        <w:t xml:space="preserve"> </w:t>
      </w:r>
      <w:r w:rsidR="00F7617C" w:rsidRPr="00C90B7E">
        <w:rPr>
          <w:rFonts w:asciiTheme="majorHAnsi" w:hAnsiTheme="majorHAnsi" w:cstheme="majorHAnsi"/>
          <w:sz w:val="20"/>
          <w:szCs w:val="20"/>
        </w:rPr>
        <w:t>K Lawrence,</w:t>
      </w:r>
      <w:r w:rsidR="009C70BF" w:rsidRPr="00C90B7E">
        <w:rPr>
          <w:rFonts w:asciiTheme="majorHAnsi" w:hAnsiTheme="majorHAnsi" w:cstheme="majorHAnsi"/>
          <w:sz w:val="20"/>
          <w:szCs w:val="20"/>
        </w:rPr>
        <w:t xml:space="preserve"> </w:t>
      </w:r>
      <w:proofErr w:type="spellStart"/>
      <w:r w:rsidR="000F326B" w:rsidRPr="00C90B7E">
        <w:rPr>
          <w:rFonts w:asciiTheme="majorHAnsi" w:hAnsiTheme="majorHAnsi" w:cstheme="majorHAnsi"/>
          <w:sz w:val="20"/>
          <w:szCs w:val="20"/>
        </w:rPr>
        <w:t>C.Cllr</w:t>
      </w:r>
      <w:proofErr w:type="spellEnd"/>
      <w:r w:rsidR="000F326B" w:rsidRPr="00C90B7E">
        <w:rPr>
          <w:rFonts w:asciiTheme="majorHAnsi" w:hAnsiTheme="majorHAnsi" w:cstheme="majorHAnsi"/>
          <w:sz w:val="20"/>
          <w:szCs w:val="20"/>
        </w:rPr>
        <w:t>/</w:t>
      </w:r>
      <w:proofErr w:type="spellStart"/>
      <w:r w:rsidR="000F326B" w:rsidRPr="00C90B7E">
        <w:rPr>
          <w:rFonts w:asciiTheme="majorHAnsi" w:hAnsiTheme="majorHAnsi" w:cstheme="majorHAnsi"/>
          <w:sz w:val="20"/>
          <w:szCs w:val="20"/>
        </w:rPr>
        <w:t>D.Cllr</w:t>
      </w:r>
      <w:proofErr w:type="spellEnd"/>
      <w:r w:rsidR="000F326B" w:rsidRPr="00C90B7E">
        <w:rPr>
          <w:rFonts w:asciiTheme="majorHAnsi" w:hAnsiTheme="majorHAnsi" w:cstheme="majorHAnsi"/>
          <w:sz w:val="20"/>
          <w:szCs w:val="20"/>
        </w:rPr>
        <w:t xml:space="preserve"> M Lewis </w:t>
      </w:r>
      <w:r w:rsidRPr="00C90B7E">
        <w:rPr>
          <w:rFonts w:asciiTheme="majorHAnsi" w:hAnsiTheme="majorHAnsi" w:cstheme="majorHAnsi"/>
          <w:sz w:val="20"/>
          <w:szCs w:val="20"/>
        </w:rPr>
        <w:t xml:space="preserve">and Lucy Gibbons (Clerk) </w:t>
      </w:r>
    </w:p>
    <w:p w14:paraId="7BC29C77" w14:textId="77777777" w:rsidR="00832DE2" w:rsidRPr="00C90B7E" w:rsidRDefault="00832DE2" w:rsidP="00A62351">
      <w:pPr>
        <w:widowControl w:val="0"/>
        <w:tabs>
          <w:tab w:val="left" w:pos="0"/>
          <w:tab w:val="left" w:pos="540"/>
        </w:tabs>
        <w:autoSpaceDE w:val="0"/>
        <w:jc w:val="both"/>
        <w:rPr>
          <w:rFonts w:asciiTheme="majorHAnsi" w:hAnsiTheme="majorHAnsi" w:cstheme="majorHAnsi"/>
          <w:sz w:val="20"/>
          <w:szCs w:val="20"/>
        </w:rPr>
      </w:pPr>
    </w:p>
    <w:p w14:paraId="730CD79B" w14:textId="323D7BC9" w:rsidR="00832DE2" w:rsidRPr="00C90B7E" w:rsidRDefault="00832DE2" w:rsidP="00A62351">
      <w:pPr>
        <w:widowControl w:val="0"/>
        <w:tabs>
          <w:tab w:val="left" w:pos="0"/>
          <w:tab w:val="left" w:pos="540"/>
        </w:tab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Open session</w:t>
      </w:r>
    </w:p>
    <w:p w14:paraId="17241E0A" w14:textId="19E40974" w:rsidR="00597E16" w:rsidRPr="00C90B7E" w:rsidRDefault="00D572CA" w:rsidP="00A62351">
      <w:pPr>
        <w:widowControl w:val="0"/>
        <w:tabs>
          <w:tab w:val="left" w:pos="0"/>
          <w:tab w:val="left" w:pos="540"/>
        </w:tabs>
        <w:autoSpaceDE w:val="0"/>
        <w:jc w:val="both"/>
        <w:rPr>
          <w:rFonts w:asciiTheme="majorHAnsi" w:hAnsiTheme="majorHAnsi" w:cstheme="majorHAnsi"/>
          <w:bCs/>
          <w:sz w:val="20"/>
          <w:szCs w:val="20"/>
        </w:rPr>
      </w:pPr>
      <w:r w:rsidRPr="00C90B7E">
        <w:rPr>
          <w:rFonts w:asciiTheme="majorHAnsi" w:hAnsiTheme="majorHAnsi" w:cstheme="majorHAnsi"/>
          <w:bCs/>
          <w:color w:val="000000" w:themeColor="text1"/>
          <w:sz w:val="20"/>
          <w:szCs w:val="20"/>
        </w:rPr>
        <w:t xml:space="preserve">Six </w:t>
      </w:r>
      <w:r w:rsidR="00832DE2" w:rsidRPr="00C90B7E">
        <w:rPr>
          <w:rFonts w:asciiTheme="majorHAnsi" w:hAnsiTheme="majorHAnsi" w:cstheme="majorHAnsi"/>
          <w:bCs/>
          <w:sz w:val="20"/>
          <w:szCs w:val="20"/>
        </w:rPr>
        <w:t>member</w:t>
      </w:r>
      <w:r w:rsidR="00374819" w:rsidRPr="00C90B7E">
        <w:rPr>
          <w:rFonts w:asciiTheme="majorHAnsi" w:hAnsiTheme="majorHAnsi" w:cstheme="majorHAnsi"/>
          <w:bCs/>
          <w:sz w:val="20"/>
          <w:szCs w:val="20"/>
        </w:rPr>
        <w:t>s</w:t>
      </w:r>
      <w:r w:rsidR="00832DE2" w:rsidRPr="00C90B7E">
        <w:rPr>
          <w:rFonts w:asciiTheme="majorHAnsi" w:hAnsiTheme="majorHAnsi" w:cstheme="majorHAnsi"/>
          <w:bCs/>
          <w:sz w:val="20"/>
          <w:szCs w:val="20"/>
        </w:rPr>
        <w:t xml:space="preserve"> of the public w</w:t>
      </w:r>
      <w:r w:rsidR="00374819" w:rsidRPr="00C90B7E">
        <w:rPr>
          <w:rFonts w:asciiTheme="majorHAnsi" w:hAnsiTheme="majorHAnsi" w:cstheme="majorHAnsi"/>
          <w:bCs/>
          <w:sz w:val="20"/>
          <w:szCs w:val="20"/>
        </w:rPr>
        <w:t>ere</w:t>
      </w:r>
      <w:r w:rsidR="00832DE2" w:rsidRPr="00C90B7E">
        <w:rPr>
          <w:rFonts w:asciiTheme="majorHAnsi" w:hAnsiTheme="majorHAnsi" w:cstheme="majorHAnsi"/>
          <w:bCs/>
          <w:sz w:val="20"/>
          <w:szCs w:val="20"/>
        </w:rPr>
        <w:t xml:space="preserve"> present</w:t>
      </w:r>
      <w:r w:rsidR="00AF4469" w:rsidRPr="00C90B7E">
        <w:rPr>
          <w:rFonts w:asciiTheme="majorHAnsi" w:hAnsiTheme="majorHAnsi" w:cstheme="majorHAnsi"/>
          <w:bCs/>
          <w:sz w:val="20"/>
          <w:szCs w:val="20"/>
        </w:rPr>
        <w:t>.</w:t>
      </w:r>
    </w:p>
    <w:p w14:paraId="5C4B6A0D" w14:textId="6C27BBDF" w:rsidR="00624651" w:rsidRPr="00C90B7E" w:rsidRDefault="00624651" w:rsidP="00A62351">
      <w:pPr>
        <w:widowControl w:val="0"/>
        <w:tabs>
          <w:tab w:val="left" w:pos="0"/>
          <w:tab w:val="left" w:pos="540"/>
        </w:tabs>
        <w:autoSpaceDE w:val="0"/>
        <w:jc w:val="both"/>
        <w:rPr>
          <w:rFonts w:asciiTheme="majorHAnsi" w:hAnsiTheme="majorHAnsi" w:cstheme="majorHAnsi"/>
          <w:bCs/>
          <w:sz w:val="20"/>
          <w:szCs w:val="20"/>
        </w:rPr>
      </w:pPr>
      <w:r w:rsidRPr="00C90B7E">
        <w:rPr>
          <w:rFonts w:asciiTheme="majorHAnsi" w:hAnsiTheme="majorHAnsi" w:cstheme="majorHAnsi"/>
          <w:bCs/>
          <w:sz w:val="20"/>
          <w:szCs w:val="20"/>
        </w:rPr>
        <w:t>A question was asked regarding the progress with the Village Hall situation.  This is answered in 10. Below.</w:t>
      </w:r>
    </w:p>
    <w:p w14:paraId="4B5F5305" w14:textId="1341C5A3" w:rsidR="00624651" w:rsidRPr="00C90B7E" w:rsidRDefault="00624651" w:rsidP="00A62351">
      <w:pPr>
        <w:widowControl w:val="0"/>
        <w:tabs>
          <w:tab w:val="left" w:pos="0"/>
          <w:tab w:val="left" w:pos="540"/>
        </w:tabs>
        <w:autoSpaceDE w:val="0"/>
        <w:jc w:val="both"/>
        <w:rPr>
          <w:rFonts w:asciiTheme="majorHAnsi" w:hAnsiTheme="majorHAnsi" w:cstheme="majorHAnsi"/>
          <w:bCs/>
          <w:sz w:val="20"/>
          <w:szCs w:val="20"/>
        </w:rPr>
      </w:pPr>
      <w:r w:rsidRPr="00C90B7E">
        <w:rPr>
          <w:rFonts w:asciiTheme="majorHAnsi" w:hAnsiTheme="majorHAnsi" w:cstheme="majorHAnsi"/>
          <w:bCs/>
          <w:sz w:val="20"/>
          <w:szCs w:val="20"/>
        </w:rPr>
        <w:t xml:space="preserve">S </w:t>
      </w:r>
      <w:proofErr w:type="spellStart"/>
      <w:r w:rsidRPr="00C90B7E">
        <w:rPr>
          <w:rFonts w:asciiTheme="majorHAnsi" w:hAnsiTheme="majorHAnsi" w:cstheme="majorHAnsi"/>
          <w:bCs/>
          <w:sz w:val="20"/>
          <w:szCs w:val="20"/>
        </w:rPr>
        <w:t>Strowger</w:t>
      </w:r>
      <w:proofErr w:type="spellEnd"/>
      <w:r w:rsidRPr="00C90B7E">
        <w:rPr>
          <w:rFonts w:asciiTheme="majorHAnsi" w:hAnsiTheme="majorHAnsi" w:cstheme="majorHAnsi"/>
          <w:bCs/>
          <w:sz w:val="20"/>
          <w:szCs w:val="20"/>
        </w:rPr>
        <w:t xml:space="preserve"> raised the issue of the bough of the tree that is overhanging the highway opposite his house.  It appears to have been hit by an HGV, but the tree is still healthy. He believes that the owner is not in a position to be able to deal with it.  He has already spoken to P Poulton, the SSDC tree officer, who says that there is nothing he can do to help.  ML offered to take this up with him to see if it can be dealt with.</w:t>
      </w:r>
    </w:p>
    <w:p w14:paraId="070A680A" w14:textId="77777777" w:rsidR="004C7FCE" w:rsidRPr="00C90B7E" w:rsidRDefault="004C7FCE" w:rsidP="00A62351">
      <w:pPr>
        <w:widowControl w:val="0"/>
        <w:numPr>
          <w:ilvl w:val="0"/>
          <w:numId w:val="1"/>
        </w:numPr>
        <w:tabs>
          <w:tab w:val="left" w:pos="540"/>
        </w:tabs>
        <w:autoSpaceDE w:val="0"/>
        <w:jc w:val="both"/>
        <w:rPr>
          <w:rFonts w:asciiTheme="majorHAnsi" w:hAnsiTheme="majorHAnsi" w:cstheme="majorHAnsi"/>
          <w:b/>
          <w:bCs/>
          <w:sz w:val="20"/>
          <w:szCs w:val="20"/>
        </w:rPr>
      </w:pPr>
    </w:p>
    <w:p w14:paraId="62DC8FB6" w14:textId="3646F3C4" w:rsidR="008B0780" w:rsidRPr="00C90B7E"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 xml:space="preserve">1.  </w:t>
      </w:r>
      <w:r w:rsidR="008B0780" w:rsidRPr="00C90B7E">
        <w:rPr>
          <w:rFonts w:asciiTheme="majorHAnsi" w:hAnsiTheme="majorHAnsi" w:cstheme="majorHAnsi"/>
          <w:b/>
          <w:bCs/>
          <w:sz w:val="20"/>
          <w:szCs w:val="20"/>
        </w:rPr>
        <w:t xml:space="preserve">APOLOGIES FOR ABSENCE </w:t>
      </w:r>
      <w:r w:rsidR="00FF286C" w:rsidRPr="00C90B7E">
        <w:rPr>
          <w:rFonts w:asciiTheme="majorHAnsi" w:hAnsiTheme="majorHAnsi" w:cstheme="majorHAnsi"/>
          <w:b/>
          <w:bCs/>
          <w:sz w:val="20"/>
          <w:szCs w:val="20"/>
        </w:rPr>
        <w:t>–</w:t>
      </w:r>
      <w:r w:rsidR="004C7FCE" w:rsidRPr="00C90B7E">
        <w:rPr>
          <w:rFonts w:asciiTheme="majorHAnsi" w:hAnsiTheme="majorHAnsi" w:cstheme="majorHAnsi"/>
          <w:b/>
          <w:bCs/>
          <w:sz w:val="20"/>
          <w:szCs w:val="20"/>
        </w:rPr>
        <w:t xml:space="preserve"> </w:t>
      </w:r>
      <w:r w:rsidR="00D572CA" w:rsidRPr="00C90B7E">
        <w:rPr>
          <w:rFonts w:asciiTheme="majorHAnsi" w:hAnsiTheme="majorHAnsi" w:cstheme="majorHAnsi"/>
          <w:sz w:val="20"/>
          <w:szCs w:val="20"/>
        </w:rPr>
        <w:t>None</w:t>
      </w:r>
    </w:p>
    <w:p w14:paraId="42821C19" w14:textId="77777777" w:rsidR="008B0780" w:rsidRPr="00C90B7E" w:rsidRDefault="008B0780" w:rsidP="00A62351">
      <w:pPr>
        <w:widowControl w:val="0"/>
        <w:numPr>
          <w:ilvl w:val="0"/>
          <w:numId w:val="1"/>
        </w:numPr>
        <w:tabs>
          <w:tab w:val="left" w:pos="540"/>
        </w:tabs>
        <w:autoSpaceDE w:val="0"/>
        <w:jc w:val="both"/>
        <w:rPr>
          <w:rFonts w:asciiTheme="majorHAnsi" w:hAnsiTheme="majorHAnsi" w:cstheme="majorHAnsi"/>
          <w:b/>
          <w:bCs/>
          <w:sz w:val="20"/>
          <w:szCs w:val="20"/>
        </w:rPr>
      </w:pPr>
    </w:p>
    <w:p w14:paraId="147CC2E7" w14:textId="7C634090" w:rsidR="008B0780" w:rsidRPr="00C90B7E"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 xml:space="preserve">2.  </w:t>
      </w:r>
      <w:r w:rsidR="008B0780" w:rsidRPr="00C90B7E">
        <w:rPr>
          <w:rFonts w:asciiTheme="majorHAnsi" w:hAnsiTheme="majorHAnsi" w:cstheme="majorHAnsi"/>
          <w:b/>
          <w:bCs/>
          <w:sz w:val="20"/>
          <w:szCs w:val="20"/>
        </w:rPr>
        <w:t xml:space="preserve">DECLARATIONS OF INTEREST </w:t>
      </w:r>
      <w:r w:rsidR="0021631B" w:rsidRPr="00C90B7E">
        <w:rPr>
          <w:rFonts w:asciiTheme="majorHAnsi" w:hAnsiTheme="majorHAnsi" w:cstheme="majorHAnsi"/>
          <w:b/>
          <w:bCs/>
          <w:sz w:val="20"/>
          <w:szCs w:val="20"/>
        </w:rPr>
        <w:t>–</w:t>
      </w:r>
      <w:r w:rsidR="00C958E3" w:rsidRPr="00C90B7E">
        <w:rPr>
          <w:rFonts w:asciiTheme="majorHAnsi" w:hAnsiTheme="majorHAnsi" w:cstheme="majorHAnsi"/>
          <w:b/>
          <w:bCs/>
          <w:sz w:val="20"/>
          <w:szCs w:val="20"/>
        </w:rPr>
        <w:t xml:space="preserve"> </w:t>
      </w:r>
      <w:r w:rsidR="00D572CA" w:rsidRPr="00C90B7E">
        <w:rPr>
          <w:rFonts w:asciiTheme="majorHAnsi" w:hAnsiTheme="majorHAnsi" w:cstheme="majorHAnsi"/>
          <w:sz w:val="20"/>
          <w:szCs w:val="20"/>
        </w:rPr>
        <w:t>None</w:t>
      </w:r>
    </w:p>
    <w:p w14:paraId="48430438" w14:textId="77777777" w:rsidR="00D572CA" w:rsidRPr="00C90B7E" w:rsidRDefault="00D572CA" w:rsidP="00D572CA">
      <w:pPr>
        <w:pStyle w:val="ListParagraph"/>
        <w:rPr>
          <w:rFonts w:asciiTheme="majorHAnsi" w:hAnsiTheme="majorHAnsi" w:cstheme="majorHAnsi"/>
          <w:b/>
          <w:bCs/>
          <w:sz w:val="20"/>
          <w:szCs w:val="20"/>
        </w:rPr>
      </w:pPr>
    </w:p>
    <w:p w14:paraId="06B0D0B3" w14:textId="202A329B" w:rsidR="00D572CA" w:rsidRPr="00C90B7E" w:rsidRDefault="00D572CA" w:rsidP="00DE0CFE">
      <w:pPr>
        <w:widowControl w:val="0"/>
        <w:tabs>
          <w:tab w:val="left" w:pos="540"/>
        </w:tabs>
        <w:autoSpaceDE w:val="0"/>
        <w:jc w:val="both"/>
        <w:rPr>
          <w:rFonts w:asciiTheme="majorHAnsi" w:hAnsiTheme="majorHAnsi" w:cstheme="majorHAnsi"/>
          <w:sz w:val="20"/>
          <w:szCs w:val="20"/>
        </w:rPr>
      </w:pPr>
      <w:r w:rsidRPr="00C90B7E">
        <w:rPr>
          <w:rFonts w:asciiTheme="majorHAnsi" w:hAnsiTheme="majorHAnsi" w:cstheme="majorHAnsi"/>
          <w:b/>
          <w:bCs/>
          <w:sz w:val="20"/>
          <w:szCs w:val="20"/>
        </w:rPr>
        <w:t xml:space="preserve">3. CO-OPTION OF A NEW PARISH COUNCILLOR </w:t>
      </w:r>
      <w:r w:rsidR="00DE0CFE" w:rsidRPr="00C90B7E">
        <w:rPr>
          <w:rFonts w:asciiTheme="majorHAnsi" w:hAnsiTheme="majorHAnsi" w:cstheme="majorHAnsi"/>
          <w:b/>
          <w:bCs/>
          <w:sz w:val="20"/>
          <w:szCs w:val="20"/>
        </w:rPr>
        <w:t>–</w:t>
      </w:r>
      <w:r w:rsidRPr="00C90B7E">
        <w:rPr>
          <w:rFonts w:asciiTheme="majorHAnsi" w:hAnsiTheme="majorHAnsi" w:cstheme="majorHAnsi"/>
          <w:b/>
          <w:bCs/>
          <w:sz w:val="20"/>
          <w:szCs w:val="20"/>
        </w:rPr>
        <w:t xml:space="preserve"> </w:t>
      </w:r>
      <w:r w:rsidR="00DE0CFE" w:rsidRPr="00C90B7E">
        <w:rPr>
          <w:rFonts w:asciiTheme="majorHAnsi" w:hAnsiTheme="majorHAnsi" w:cstheme="majorHAnsi"/>
          <w:sz w:val="20"/>
          <w:szCs w:val="20"/>
        </w:rPr>
        <w:t>John Pengelly attended the meeting having expressed an interest in the position.  He introduced himself and gave a little information on why he would like to be a Councillor.  A vote was taken and was unanimous in support for this co-option.  LG will sort the paperwork and investigate what training courses are available currently from SALC.</w:t>
      </w:r>
    </w:p>
    <w:p w14:paraId="114DC6E7" w14:textId="77777777" w:rsidR="008B0780" w:rsidRPr="00C90B7E" w:rsidRDefault="008B0780" w:rsidP="00A62351">
      <w:pPr>
        <w:widowControl w:val="0"/>
        <w:tabs>
          <w:tab w:val="left" w:pos="540"/>
        </w:tabs>
        <w:autoSpaceDE w:val="0"/>
        <w:jc w:val="both"/>
        <w:rPr>
          <w:rFonts w:asciiTheme="majorHAnsi" w:hAnsiTheme="majorHAnsi" w:cstheme="majorHAnsi"/>
          <w:b/>
          <w:bCs/>
          <w:sz w:val="20"/>
          <w:szCs w:val="20"/>
        </w:rPr>
      </w:pPr>
    </w:p>
    <w:p w14:paraId="6FD43B1F" w14:textId="71CC52DC" w:rsidR="008B0780" w:rsidRPr="00C90B7E" w:rsidRDefault="00D572CA" w:rsidP="00A62351">
      <w:pPr>
        <w:widowControl w:val="0"/>
        <w:numPr>
          <w:ilvl w:val="0"/>
          <w:numId w:val="1"/>
        </w:numPr>
        <w:tabs>
          <w:tab w:val="left" w:pos="540"/>
        </w:tab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4</w:t>
      </w:r>
      <w:r w:rsidR="002C26F8" w:rsidRPr="00C90B7E">
        <w:rPr>
          <w:rFonts w:asciiTheme="majorHAnsi" w:hAnsiTheme="majorHAnsi" w:cstheme="majorHAnsi"/>
          <w:b/>
          <w:bCs/>
          <w:sz w:val="20"/>
          <w:szCs w:val="20"/>
        </w:rPr>
        <w:t xml:space="preserve">.  </w:t>
      </w:r>
      <w:r w:rsidR="008B0780" w:rsidRPr="00C90B7E">
        <w:rPr>
          <w:rFonts w:asciiTheme="majorHAnsi" w:hAnsiTheme="majorHAnsi" w:cstheme="majorHAnsi"/>
          <w:b/>
          <w:bCs/>
          <w:sz w:val="20"/>
          <w:szCs w:val="20"/>
        </w:rPr>
        <w:t xml:space="preserve">THE MINUTES OF THE PARISH COUNCIL MEETING HELD ON </w:t>
      </w:r>
      <w:r w:rsidR="000F326B" w:rsidRPr="00C90B7E">
        <w:rPr>
          <w:rFonts w:asciiTheme="majorHAnsi" w:hAnsiTheme="majorHAnsi" w:cstheme="majorHAnsi"/>
          <w:b/>
          <w:bCs/>
          <w:sz w:val="20"/>
          <w:szCs w:val="20"/>
        </w:rPr>
        <w:t>27</w:t>
      </w:r>
      <w:r w:rsidR="000F326B" w:rsidRPr="00C90B7E">
        <w:rPr>
          <w:rFonts w:asciiTheme="majorHAnsi" w:hAnsiTheme="majorHAnsi" w:cstheme="majorHAnsi"/>
          <w:b/>
          <w:bCs/>
          <w:sz w:val="20"/>
          <w:szCs w:val="20"/>
          <w:vertAlign w:val="superscript"/>
        </w:rPr>
        <w:t>TH</w:t>
      </w:r>
      <w:r w:rsidR="000F326B" w:rsidRPr="00C90B7E">
        <w:rPr>
          <w:rFonts w:asciiTheme="majorHAnsi" w:hAnsiTheme="majorHAnsi" w:cstheme="majorHAnsi"/>
          <w:b/>
          <w:bCs/>
          <w:sz w:val="20"/>
          <w:szCs w:val="20"/>
        </w:rPr>
        <w:t xml:space="preserve"> JANUARY 2021</w:t>
      </w:r>
      <w:r w:rsidR="00E51640" w:rsidRPr="00C90B7E">
        <w:rPr>
          <w:rFonts w:asciiTheme="majorHAnsi" w:hAnsiTheme="majorHAnsi" w:cstheme="majorHAnsi"/>
          <w:b/>
          <w:bCs/>
          <w:sz w:val="20"/>
          <w:szCs w:val="20"/>
        </w:rPr>
        <w:t xml:space="preserve">- </w:t>
      </w:r>
      <w:r w:rsidR="00E51640" w:rsidRPr="00C90B7E">
        <w:rPr>
          <w:rFonts w:asciiTheme="majorHAnsi" w:hAnsiTheme="majorHAnsi" w:cstheme="majorHAnsi"/>
          <w:bCs/>
          <w:sz w:val="20"/>
          <w:szCs w:val="20"/>
        </w:rPr>
        <w:t>Were agreed and signed</w:t>
      </w:r>
      <w:r w:rsidR="00E51640" w:rsidRPr="00C90B7E">
        <w:rPr>
          <w:rFonts w:asciiTheme="majorHAnsi" w:hAnsiTheme="majorHAnsi" w:cstheme="majorHAnsi"/>
          <w:b/>
          <w:bCs/>
          <w:sz w:val="20"/>
          <w:szCs w:val="20"/>
        </w:rPr>
        <w:t>.</w:t>
      </w:r>
    </w:p>
    <w:p w14:paraId="3BECFEBC" w14:textId="77777777" w:rsidR="008B0780" w:rsidRPr="00C90B7E" w:rsidRDefault="008B0780" w:rsidP="00A62351">
      <w:pPr>
        <w:widowControl w:val="0"/>
        <w:tabs>
          <w:tab w:val="left" w:pos="540"/>
        </w:tabs>
        <w:autoSpaceDE w:val="0"/>
        <w:jc w:val="both"/>
        <w:rPr>
          <w:rFonts w:asciiTheme="majorHAnsi" w:hAnsiTheme="majorHAnsi" w:cstheme="majorHAnsi"/>
          <w:b/>
          <w:bCs/>
          <w:sz w:val="20"/>
          <w:szCs w:val="20"/>
        </w:rPr>
      </w:pPr>
    </w:p>
    <w:p w14:paraId="003B4632" w14:textId="2E7C8C83" w:rsidR="00D572CA" w:rsidRPr="00C90B7E" w:rsidRDefault="00D572CA" w:rsidP="00D572CA">
      <w:pPr>
        <w:jc w:val="both"/>
        <w:rPr>
          <w:rFonts w:asciiTheme="majorHAnsi" w:hAnsiTheme="majorHAnsi" w:cstheme="majorHAnsi"/>
          <w:bCs/>
          <w:color w:val="000000" w:themeColor="text1"/>
          <w:sz w:val="20"/>
          <w:szCs w:val="20"/>
        </w:rPr>
      </w:pPr>
      <w:r w:rsidRPr="00C90B7E">
        <w:rPr>
          <w:rFonts w:asciiTheme="majorHAnsi" w:hAnsiTheme="majorHAnsi" w:cstheme="majorHAnsi"/>
          <w:b/>
          <w:bCs/>
          <w:sz w:val="20"/>
          <w:szCs w:val="20"/>
        </w:rPr>
        <w:t>5</w:t>
      </w:r>
      <w:r w:rsidR="002C26F8" w:rsidRPr="00C90B7E">
        <w:rPr>
          <w:rFonts w:asciiTheme="majorHAnsi" w:hAnsiTheme="majorHAnsi" w:cstheme="majorHAnsi"/>
          <w:b/>
          <w:bCs/>
          <w:sz w:val="20"/>
          <w:szCs w:val="20"/>
        </w:rPr>
        <w:t xml:space="preserve">.  </w:t>
      </w:r>
      <w:r w:rsidR="008B0780" w:rsidRPr="00C90B7E">
        <w:rPr>
          <w:rFonts w:asciiTheme="majorHAnsi" w:hAnsiTheme="majorHAnsi" w:cstheme="majorHAnsi"/>
          <w:b/>
          <w:bCs/>
          <w:sz w:val="20"/>
          <w:szCs w:val="20"/>
        </w:rPr>
        <w:t>MATTERS ARISING</w:t>
      </w:r>
      <w:r w:rsidR="00E51640" w:rsidRPr="00C90B7E">
        <w:rPr>
          <w:rFonts w:asciiTheme="majorHAnsi" w:hAnsiTheme="majorHAnsi" w:cstheme="majorHAnsi"/>
          <w:b/>
          <w:bCs/>
          <w:sz w:val="20"/>
          <w:szCs w:val="20"/>
        </w:rPr>
        <w:t xml:space="preserve"> </w:t>
      </w:r>
      <w:r w:rsidR="00012C69" w:rsidRPr="00C90B7E">
        <w:rPr>
          <w:rFonts w:asciiTheme="majorHAnsi" w:hAnsiTheme="majorHAnsi" w:cstheme="majorHAnsi"/>
          <w:b/>
          <w:bCs/>
          <w:sz w:val="20"/>
          <w:szCs w:val="20"/>
        </w:rPr>
        <w:t>–</w:t>
      </w:r>
      <w:r w:rsidR="00C95BD3" w:rsidRPr="00C90B7E">
        <w:rPr>
          <w:rFonts w:asciiTheme="majorHAnsi" w:hAnsiTheme="majorHAnsi" w:cstheme="majorHAnsi"/>
          <w:bCs/>
          <w:color w:val="C0504D" w:themeColor="accent2"/>
          <w:sz w:val="20"/>
          <w:szCs w:val="20"/>
        </w:rPr>
        <w:t xml:space="preserve"> </w:t>
      </w:r>
      <w:r w:rsidR="005C1CC1" w:rsidRPr="00C90B7E">
        <w:rPr>
          <w:rFonts w:asciiTheme="majorHAnsi" w:hAnsiTheme="majorHAnsi" w:cstheme="majorHAnsi"/>
          <w:bCs/>
          <w:color w:val="000000" w:themeColor="text1"/>
          <w:sz w:val="20"/>
          <w:szCs w:val="20"/>
        </w:rPr>
        <w:t>None</w:t>
      </w:r>
    </w:p>
    <w:p w14:paraId="1CF33D01" w14:textId="77777777" w:rsidR="00D572CA" w:rsidRPr="00C90B7E" w:rsidRDefault="00D572CA" w:rsidP="00D572CA">
      <w:pPr>
        <w:pStyle w:val="Heading3"/>
        <w:jc w:val="both"/>
        <w:rPr>
          <w:rFonts w:cstheme="majorHAnsi"/>
          <w:b/>
          <w:bCs/>
          <w:color w:val="auto"/>
          <w:sz w:val="20"/>
          <w:szCs w:val="20"/>
        </w:rPr>
      </w:pPr>
    </w:p>
    <w:p w14:paraId="038DDEE4" w14:textId="4D252664" w:rsidR="00DE0CFE" w:rsidRPr="00C90B7E" w:rsidRDefault="00D572CA" w:rsidP="00D572CA">
      <w:pPr>
        <w:pStyle w:val="Heading3"/>
        <w:jc w:val="both"/>
        <w:rPr>
          <w:rFonts w:cstheme="majorHAnsi"/>
          <w:bCs/>
          <w:color w:val="auto"/>
          <w:sz w:val="20"/>
          <w:szCs w:val="20"/>
          <w:shd w:val="clear" w:color="auto" w:fill="FFFFFF"/>
        </w:rPr>
      </w:pPr>
      <w:r w:rsidRPr="00C90B7E">
        <w:rPr>
          <w:rFonts w:cstheme="majorHAnsi"/>
          <w:b/>
          <w:bCs/>
          <w:color w:val="auto"/>
          <w:sz w:val="20"/>
          <w:szCs w:val="20"/>
        </w:rPr>
        <w:t>6</w:t>
      </w:r>
      <w:r w:rsidR="002C26F8" w:rsidRPr="00C90B7E">
        <w:rPr>
          <w:rFonts w:cstheme="majorHAnsi"/>
          <w:b/>
          <w:bCs/>
          <w:color w:val="auto"/>
          <w:sz w:val="20"/>
          <w:szCs w:val="20"/>
        </w:rPr>
        <w:t xml:space="preserve">.  </w:t>
      </w:r>
      <w:r w:rsidR="008B0780" w:rsidRPr="00C90B7E">
        <w:rPr>
          <w:rFonts w:cstheme="majorHAnsi"/>
          <w:b/>
          <w:bCs/>
          <w:color w:val="auto"/>
          <w:sz w:val="20"/>
          <w:szCs w:val="20"/>
        </w:rPr>
        <w:t>REPORTS FROM SOMERSET COUNTY COUNCIL</w:t>
      </w:r>
      <w:r w:rsidR="00E51640" w:rsidRPr="00C90B7E">
        <w:rPr>
          <w:rFonts w:cstheme="majorHAnsi"/>
          <w:b/>
          <w:bCs/>
          <w:color w:val="auto"/>
          <w:sz w:val="20"/>
          <w:szCs w:val="20"/>
        </w:rPr>
        <w:t xml:space="preserve">LOR, DISTRICT COUNCILLORS, </w:t>
      </w:r>
      <w:r w:rsidR="008B0780" w:rsidRPr="00C90B7E">
        <w:rPr>
          <w:rFonts w:cstheme="majorHAnsi"/>
          <w:b/>
          <w:bCs/>
          <w:color w:val="auto"/>
          <w:sz w:val="20"/>
          <w:szCs w:val="20"/>
        </w:rPr>
        <w:t>PARISH REPRESENTATIVES ON OUTSIDE BODIES AND COUNCILLORS ON THEIR ARE</w:t>
      </w:r>
      <w:r w:rsidR="00E51640" w:rsidRPr="00C90B7E">
        <w:rPr>
          <w:rFonts w:cstheme="majorHAnsi"/>
          <w:b/>
          <w:bCs/>
          <w:color w:val="auto"/>
          <w:sz w:val="20"/>
          <w:szCs w:val="20"/>
        </w:rPr>
        <w:t xml:space="preserve">AS OF INDIVIDUAL RESPONSIBILITY </w:t>
      </w:r>
      <w:r w:rsidR="007D588D" w:rsidRPr="00C90B7E">
        <w:rPr>
          <w:rFonts w:cstheme="majorHAnsi"/>
          <w:b/>
          <w:bCs/>
          <w:color w:val="auto"/>
          <w:sz w:val="20"/>
          <w:szCs w:val="20"/>
        </w:rPr>
        <w:t>–</w:t>
      </w:r>
      <w:r w:rsidR="00344C2A" w:rsidRPr="00C90B7E">
        <w:rPr>
          <w:rFonts w:cstheme="majorHAnsi"/>
          <w:b/>
          <w:bCs/>
          <w:color w:val="auto"/>
          <w:sz w:val="20"/>
          <w:szCs w:val="20"/>
        </w:rPr>
        <w:t xml:space="preserve"> </w:t>
      </w:r>
      <w:r w:rsidR="005C1CC1" w:rsidRPr="00C90B7E">
        <w:rPr>
          <w:rFonts w:cstheme="majorHAnsi"/>
          <w:color w:val="auto"/>
          <w:sz w:val="20"/>
          <w:szCs w:val="20"/>
        </w:rPr>
        <w:t>As circulated</w:t>
      </w:r>
      <w:r w:rsidR="00B16320" w:rsidRPr="00C90B7E">
        <w:rPr>
          <w:rFonts w:cstheme="majorHAnsi"/>
          <w:bCs/>
          <w:color w:val="auto"/>
          <w:sz w:val="20"/>
          <w:szCs w:val="20"/>
          <w:shd w:val="clear" w:color="auto" w:fill="FFFFFF"/>
        </w:rPr>
        <w:t>.</w:t>
      </w:r>
      <w:r w:rsidR="006678AF" w:rsidRPr="00C90B7E">
        <w:rPr>
          <w:rFonts w:cstheme="majorHAnsi"/>
          <w:bCs/>
          <w:color w:val="auto"/>
          <w:sz w:val="20"/>
          <w:szCs w:val="20"/>
          <w:shd w:val="clear" w:color="auto" w:fill="FFFFFF"/>
        </w:rPr>
        <w:t xml:space="preserve"> </w:t>
      </w:r>
      <w:r w:rsidR="00DE0CFE" w:rsidRPr="00C90B7E">
        <w:rPr>
          <w:rFonts w:cstheme="majorHAnsi"/>
          <w:bCs/>
          <w:color w:val="auto"/>
          <w:sz w:val="20"/>
          <w:szCs w:val="20"/>
          <w:shd w:val="clear" w:color="auto" w:fill="FFFFFF"/>
        </w:rPr>
        <w:t>ML advised us that</w:t>
      </w:r>
      <w:r w:rsidR="00E334C5" w:rsidRPr="00C90B7E">
        <w:rPr>
          <w:rFonts w:cstheme="majorHAnsi"/>
          <w:bCs/>
          <w:color w:val="auto"/>
          <w:sz w:val="20"/>
          <w:szCs w:val="20"/>
          <w:shd w:val="clear" w:color="auto" w:fill="FFFFFF"/>
        </w:rPr>
        <w:t xml:space="preserve"> the SCC portion of our</w:t>
      </w:r>
      <w:r w:rsidR="00DE0CFE" w:rsidRPr="00C90B7E">
        <w:rPr>
          <w:rFonts w:cstheme="majorHAnsi"/>
          <w:bCs/>
          <w:color w:val="auto"/>
          <w:sz w:val="20"/>
          <w:szCs w:val="20"/>
          <w:shd w:val="clear" w:color="auto" w:fill="FFFFFF"/>
        </w:rPr>
        <w:t xml:space="preserve"> Council tax will rise by 4.99%, largely due to the increasing cost of adult social care. SSDC has donated £400k to Somerset Citizens Advice to help them deal with the increase in issues caused by covid.</w:t>
      </w:r>
    </w:p>
    <w:p w14:paraId="360DDE1F" w14:textId="77777777" w:rsidR="00624651" w:rsidRPr="00C90B7E" w:rsidRDefault="00624651" w:rsidP="00624651">
      <w:pPr>
        <w:rPr>
          <w:sz w:val="20"/>
          <w:szCs w:val="20"/>
        </w:rPr>
      </w:pPr>
    </w:p>
    <w:p w14:paraId="226D257E" w14:textId="770683E8" w:rsidR="00624651" w:rsidRPr="00C90B7E" w:rsidRDefault="00624651" w:rsidP="00624651">
      <w:pPr>
        <w:rPr>
          <w:rFonts w:asciiTheme="majorHAnsi" w:hAnsiTheme="majorHAnsi"/>
          <w:sz w:val="20"/>
          <w:szCs w:val="20"/>
        </w:rPr>
      </w:pPr>
      <w:r w:rsidRPr="00C90B7E">
        <w:rPr>
          <w:rFonts w:asciiTheme="majorHAnsi" w:hAnsiTheme="majorHAnsi"/>
          <w:sz w:val="20"/>
          <w:szCs w:val="20"/>
        </w:rPr>
        <w:t>LH asked ML for help over concerns that the sewer is full or blocked and that sewage may be seeping into storm drains along the stretch of road from the junction of Rimpton Road to Little Marston Road.  LH is in correspondence with J Nicholson, SCC Highways, but the information we have received is very unclear.</w:t>
      </w:r>
    </w:p>
    <w:p w14:paraId="4FFF56C3" w14:textId="77777777" w:rsidR="00624651" w:rsidRPr="00C90B7E" w:rsidRDefault="00624651" w:rsidP="00624651">
      <w:pPr>
        <w:rPr>
          <w:rFonts w:asciiTheme="majorHAnsi" w:hAnsiTheme="majorHAnsi"/>
          <w:sz w:val="20"/>
          <w:szCs w:val="20"/>
        </w:rPr>
      </w:pPr>
    </w:p>
    <w:p w14:paraId="46C24403" w14:textId="0DE41F35" w:rsidR="00247A8E" w:rsidRPr="00C90B7E" w:rsidRDefault="006678AF" w:rsidP="00D572CA">
      <w:pPr>
        <w:pStyle w:val="Heading3"/>
        <w:jc w:val="both"/>
        <w:rPr>
          <w:rFonts w:cstheme="majorHAnsi"/>
          <w:b/>
          <w:bCs/>
          <w:color w:val="auto"/>
          <w:sz w:val="20"/>
          <w:szCs w:val="20"/>
        </w:rPr>
      </w:pPr>
      <w:r w:rsidRPr="00C90B7E">
        <w:rPr>
          <w:rFonts w:cstheme="majorHAnsi"/>
          <w:bCs/>
          <w:color w:val="auto"/>
          <w:sz w:val="20"/>
          <w:szCs w:val="20"/>
          <w:shd w:val="clear" w:color="auto" w:fill="FFFFFF"/>
        </w:rPr>
        <w:t xml:space="preserve">Covid updates are circulated as they are received. </w:t>
      </w:r>
    </w:p>
    <w:p w14:paraId="20E2C6CC" w14:textId="4D0F283F" w:rsidR="00247A8E" w:rsidRPr="00C90B7E" w:rsidRDefault="000B37E5" w:rsidP="00624651">
      <w:pPr>
        <w:pStyle w:val="Heading3"/>
        <w:rPr>
          <w:rFonts w:cstheme="majorHAnsi"/>
          <w:bCs/>
          <w:color w:val="000000" w:themeColor="text1"/>
          <w:sz w:val="20"/>
          <w:szCs w:val="20"/>
          <w:u w:val="single"/>
        </w:rPr>
      </w:pPr>
      <w:r w:rsidRPr="00C90B7E">
        <w:rPr>
          <w:rFonts w:cstheme="majorHAnsi"/>
          <w:bCs/>
          <w:color w:val="000000" w:themeColor="text1"/>
          <w:sz w:val="20"/>
          <w:szCs w:val="20"/>
          <w:shd w:val="clear" w:color="auto" w:fill="FFFFFF"/>
        </w:rPr>
        <w:t>All help and information is now</w:t>
      </w:r>
      <w:r w:rsidRPr="00C90B7E">
        <w:rPr>
          <w:rStyle w:val="apple-converted-space"/>
          <w:rFonts w:cstheme="majorHAnsi"/>
          <w:bCs/>
          <w:color w:val="000000" w:themeColor="text1"/>
          <w:sz w:val="20"/>
          <w:szCs w:val="20"/>
          <w:shd w:val="clear" w:color="auto" w:fill="FFFFFF"/>
        </w:rPr>
        <w:t> </w:t>
      </w:r>
      <w:r w:rsidRPr="00C90B7E">
        <w:rPr>
          <w:rStyle w:val="Strong"/>
          <w:rFonts w:cstheme="majorHAnsi"/>
          <w:color w:val="000000" w:themeColor="text1"/>
          <w:sz w:val="20"/>
          <w:szCs w:val="20"/>
        </w:rPr>
        <w:t>available in a single place</w:t>
      </w:r>
      <w:r w:rsidRPr="00C90B7E">
        <w:rPr>
          <w:rFonts w:cstheme="majorHAnsi"/>
          <w:bCs/>
          <w:color w:val="000000" w:themeColor="text1"/>
          <w:sz w:val="20"/>
          <w:szCs w:val="20"/>
          <w:shd w:val="clear" w:color="auto" w:fill="FFFFFF"/>
        </w:rPr>
        <w:t xml:space="preserve"> on the SCC website</w:t>
      </w:r>
      <w:r w:rsidRPr="00C90B7E">
        <w:rPr>
          <w:rStyle w:val="apple-converted-space"/>
          <w:rFonts w:cstheme="majorHAnsi"/>
          <w:bCs/>
          <w:color w:val="000000" w:themeColor="text1"/>
          <w:sz w:val="20"/>
          <w:szCs w:val="20"/>
          <w:shd w:val="clear" w:color="auto" w:fill="FFFFFF"/>
        </w:rPr>
        <w:t> </w:t>
      </w:r>
      <w:hyperlink r:id="rId6" w:history="1">
        <w:r w:rsidRPr="00C90B7E">
          <w:rPr>
            <w:rStyle w:val="Hyperlink"/>
            <w:rFonts w:cstheme="majorHAnsi"/>
            <w:bCs/>
            <w:color w:val="000000" w:themeColor="text1"/>
            <w:sz w:val="20"/>
            <w:szCs w:val="20"/>
          </w:rPr>
          <w:t>https://www.somerset.gov.uk/coronavirus/covid-19-latest-advice/</w:t>
        </w:r>
      </w:hyperlink>
    </w:p>
    <w:p w14:paraId="7549A6D5" w14:textId="77777777" w:rsidR="00197ED4" w:rsidRPr="00C90B7E" w:rsidRDefault="00197ED4" w:rsidP="00A62351">
      <w:pPr>
        <w:widowControl w:val="0"/>
        <w:autoSpaceDE w:val="0"/>
        <w:jc w:val="both"/>
        <w:rPr>
          <w:rFonts w:asciiTheme="majorHAnsi" w:hAnsiTheme="majorHAnsi" w:cstheme="majorHAnsi"/>
          <w:b/>
          <w:bCs/>
          <w:sz w:val="20"/>
          <w:szCs w:val="20"/>
        </w:rPr>
      </w:pPr>
    </w:p>
    <w:p w14:paraId="7C354142" w14:textId="0C7CC7EF" w:rsidR="006516AB" w:rsidRPr="00C90B7E" w:rsidRDefault="00D572CA" w:rsidP="00101C2C">
      <w:pPr>
        <w:jc w:val="both"/>
        <w:rPr>
          <w:rFonts w:asciiTheme="majorHAnsi" w:hAnsiTheme="majorHAnsi" w:cstheme="majorHAnsi"/>
          <w:sz w:val="20"/>
          <w:szCs w:val="20"/>
        </w:rPr>
      </w:pPr>
      <w:r w:rsidRPr="00C90B7E">
        <w:rPr>
          <w:rFonts w:asciiTheme="majorHAnsi" w:hAnsiTheme="majorHAnsi" w:cstheme="majorHAnsi"/>
          <w:b/>
          <w:bCs/>
          <w:sz w:val="20"/>
          <w:szCs w:val="20"/>
        </w:rPr>
        <w:t>7</w:t>
      </w:r>
      <w:r w:rsidR="00197ED4" w:rsidRPr="00C90B7E">
        <w:rPr>
          <w:rFonts w:asciiTheme="majorHAnsi" w:hAnsiTheme="majorHAnsi" w:cstheme="majorHAnsi"/>
          <w:b/>
          <w:bCs/>
          <w:sz w:val="20"/>
          <w:szCs w:val="20"/>
        </w:rPr>
        <w:t>. MARSTON MAGNA ACTION GROUP –</w:t>
      </w:r>
      <w:r w:rsidR="005C1CC1" w:rsidRPr="00C90B7E">
        <w:rPr>
          <w:rFonts w:asciiTheme="majorHAnsi" w:hAnsiTheme="majorHAnsi" w:cstheme="majorHAnsi"/>
          <w:sz w:val="20"/>
          <w:szCs w:val="20"/>
        </w:rPr>
        <w:t xml:space="preserve"> </w:t>
      </w:r>
      <w:r w:rsidR="00AF4469" w:rsidRPr="00C90B7E">
        <w:rPr>
          <w:rFonts w:asciiTheme="majorHAnsi" w:hAnsiTheme="majorHAnsi" w:cstheme="majorHAnsi"/>
          <w:sz w:val="20"/>
          <w:szCs w:val="20"/>
        </w:rPr>
        <w:t>There is</w:t>
      </w:r>
      <w:r w:rsidR="004649E6" w:rsidRPr="00C90B7E">
        <w:rPr>
          <w:rFonts w:asciiTheme="majorHAnsi" w:hAnsiTheme="majorHAnsi" w:cstheme="majorHAnsi"/>
          <w:sz w:val="20"/>
          <w:szCs w:val="20"/>
        </w:rPr>
        <w:t xml:space="preserve"> </w:t>
      </w:r>
      <w:r w:rsidR="00AF4469" w:rsidRPr="00C90B7E">
        <w:rPr>
          <w:rFonts w:asciiTheme="majorHAnsi" w:hAnsiTheme="majorHAnsi" w:cstheme="majorHAnsi"/>
          <w:sz w:val="20"/>
          <w:szCs w:val="20"/>
        </w:rPr>
        <w:t xml:space="preserve">nothing new to report.  </w:t>
      </w:r>
    </w:p>
    <w:p w14:paraId="05E1E5A1" w14:textId="13C95EF1" w:rsidR="00036684" w:rsidRPr="00C90B7E" w:rsidRDefault="00036684" w:rsidP="00D572CA">
      <w:pPr>
        <w:rPr>
          <w:rFonts w:asciiTheme="majorHAnsi" w:hAnsiTheme="majorHAnsi"/>
          <w:color w:val="000000" w:themeColor="text1"/>
          <w:sz w:val="20"/>
          <w:szCs w:val="20"/>
        </w:rPr>
      </w:pPr>
    </w:p>
    <w:p w14:paraId="46330304" w14:textId="1352F68F" w:rsidR="00036684" w:rsidRPr="00C90B7E" w:rsidRDefault="00D572CA" w:rsidP="00036684">
      <w:pPr>
        <w:widowControl w:val="0"/>
        <w:tabs>
          <w:tab w:val="left" w:pos="540"/>
        </w:tabs>
        <w:suppressAutoHyphens/>
        <w:autoSpaceDE w:val="0"/>
        <w:rPr>
          <w:rFonts w:asciiTheme="majorHAnsi" w:hAnsiTheme="majorHAnsi" w:cs="Microsoft New Tai Lue"/>
          <w:color w:val="0000FF"/>
          <w:sz w:val="20"/>
          <w:szCs w:val="20"/>
        </w:rPr>
      </w:pPr>
      <w:r w:rsidRPr="00C90B7E">
        <w:rPr>
          <w:rFonts w:asciiTheme="majorHAnsi" w:hAnsiTheme="majorHAnsi" w:cstheme="majorHAnsi"/>
          <w:b/>
          <w:bCs/>
          <w:sz w:val="20"/>
          <w:szCs w:val="20"/>
        </w:rPr>
        <w:t>8</w:t>
      </w:r>
      <w:r w:rsidR="00036684" w:rsidRPr="00C90B7E">
        <w:rPr>
          <w:rFonts w:asciiTheme="majorHAnsi" w:hAnsiTheme="majorHAnsi" w:cstheme="majorHAnsi"/>
          <w:b/>
          <w:bCs/>
          <w:sz w:val="20"/>
          <w:szCs w:val="20"/>
        </w:rPr>
        <w:t>.</w:t>
      </w:r>
      <w:r w:rsidR="00036684" w:rsidRPr="00C90B7E">
        <w:rPr>
          <w:rFonts w:asciiTheme="majorHAnsi" w:hAnsiTheme="majorHAnsi" w:cstheme="majorHAnsi"/>
          <w:sz w:val="20"/>
          <w:szCs w:val="20"/>
        </w:rPr>
        <w:t xml:space="preserve"> </w:t>
      </w:r>
      <w:r w:rsidR="00036684" w:rsidRPr="00C90B7E">
        <w:rPr>
          <w:rFonts w:asciiTheme="majorHAnsi" w:hAnsiTheme="majorHAnsi" w:cstheme="majorHAnsi"/>
          <w:b/>
          <w:bCs/>
          <w:sz w:val="20"/>
          <w:szCs w:val="20"/>
        </w:rPr>
        <w:t xml:space="preserve">TRAFFIC ALLIEVIATION ISSUES / SPEEDWATCH/ SID - </w:t>
      </w:r>
    </w:p>
    <w:p w14:paraId="2E078CC4" w14:textId="77777777" w:rsidR="00036684" w:rsidRPr="00C90B7E" w:rsidRDefault="00036684" w:rsidP="00036684">
      <w:pPr>
        <w:rPr>
          <w:rFonts w:asciiTheme="majorHAnsi" w:hAnsiTheme="majorHAnsi" w:cs="Microsoft New Tai Lue"/>
          <w:color w:val="000000" w:themeColor="text1"/>
          <w:sz w:val="20"/>
          <w:szCs w:val="20"/>
        </w:rPr>
      </w:pPr>
      <w:r w:rsidRPr="00C90B7E">
        <w:rPr>
          <w:rFonts w:asciiTheme="majorHAnsi" w:hAnsiTheme="majorHAnsi" w:cs="Microsoft New Tai Lue"/>
          <w:color w:val="000000" w:themeColor="text1"/>
          <w:sz w:val="20"/>
          <w:szCs w:val="20"/>
        </w:rPr>
        <w:t>G Warren, SCC visited to review suitable locations for our SID on the A359 at the southern end of the village. The options he gave were:</w:t>
      </w:r>
    </w:p>
    <w:p w14:paraId="72B00CA6" w14:textId="77777777" w:rsidR="00036684" w:rsidRPr="00C90B7E" w:rsidRDefault="00036684" w:rsidP="00DE0CFE">
      <w:pPr>
        <w:pStyle w:val="ListParagraph"/>
        <w:numPr>
          <w:ilvl w:val="0"/>
          <w:numId w:val="30"/>
        </w:numPr>
        <w:rPr>
          <w:rFonts w:asciiTheme="majorHAnsi" w:hAnsiTheme="majorHAnsi"/>
          <w:color w:val="000000" w:themeColor="text1"/>
          <w:sz w:val="20"/>
          <w:szCs w:val="20"/>
        </w:rPr>
      </w:pPr>
      <w:r w:rsidRPr="00C90B7E">
        <w:rPr>
          <w:rFonts w:asciiTheme="majorHAnsi" w:hAnsiTheme="majorHAnsi" w:cs="Microsoft New Tai Lue"/>
          <w:color w:val="000000" w:themeColor="text1"/>
          <w:sz w:val="20"/>
          <w:szCs w:val="20"/>
        </w:rPr>
        <w:t>Install a new post in front of the telegraph pole that houses the 30 repeater signs and adjacent to the 30 roundels just prior to the village hall entrance. A new post can be provided by SCC for £200 or alternatively we can erect our own using an accredited contractor.</w:t>
      </w:r>
    </w:p>
    <w:p w14:paraId="66E22727" w14:textId="77777777" w:rsidR="00036684" w:rsidRPr="00C90B7E" w:rsidRDefault="00036684" w:rsidP="00DE0CFE">
      <w:pPr>
        <w:pStyle w:val="ListParagraph"/>
        <w:numPr>
          <w:ilvl w:val="0"/>
          <w:numId w:val="30"/>
        </w:numPr>
        <w:rPr>
          <w:rFonts w:asciiTheme="majorHAnsi" w:hAnsiTheme="majorHAnsi"/>
          <w:color w:val="000000" w:themeColor="text1"/>
          <w:sz w:val="20"/>
          <w:szCs w:val="20"/>
        </w:rPr>
      </w:pPr>
      <w:r w:rsidRPr="00C90B7E">
        <w:rPr>
          <w:rFonts w:asciiTheme="majorHAnsi" w:hAnsiTheme="majorHAnsi" w:cs="Microsoft New Tai Lue"/>
          <w:color w:val="000000" w:themeColor="text1"/>
          <w:sz w:val="20"/>
          <w:szCs w:val="20"/>
        </w:rPr>
        <w:t>Use the existing agreed location which is under the ‘playground’ warning sign. There is a bracket already in place.</w:t>
      </w:r>
    </w:p>
    <w:p w14:paraId="0D04DDE9" w14:textId="720ADC61" w:rsidR="00036684" w:rsidRPr="00C90B7E" w:rsidRDefault="00036684" w:rsidP="00036684">
      <w:pPr>
        <w:rPr>
          <w:rFonts w:asciiTheme="majorHAnsi" w:hAnsiTheme="majorHAnsi" w:cs="Microsoft New Tai Lue"/>
          <w:color w:val="000000" w:themeColor="text1"/>
          <w:sz w:val="20"/>
          <w:szCs w:val="20"/>
        </w:rPr>
      </w:pPr>
      <w:r w:rsidRPr="00C90B7E">
        <w:rPr>
          <w:rFonts w:asciiTheme="majorHAnsi" w:hAnsiTheme="majorHAnsi" w:cs="Microsoft New Tai Lue"/>
          <w:color w:val="000000" w:themeColor="text1"/>
          <w:sz w:val="20"/>
          <w:szCs w:val="20"/>
        </w:rPr>
        <w:t>With regards to Little Marston Road, he is content for the existing post to be used, just inside the terminal signs where there is a 30-repeater sign.</w:t>
      </w:r>
    </w:p>
    <w:p w14:paraId="4D103FB2" w14:textId="77777777" w:rsidR="00624651" w:rsidRPr="00C90B7E" w:rsidRDefault="00624651" w:rsidP="00036684">
      <w:pPr>
        <w:rPr>
          <w:rFonts w:asciiTheme="majorHAnsi" w:hAnsiTheme="majorHAnsi"/>
          <w:color w:val="000000" w:themeColor="text1"/>
          <w:sz w:val="20"/>
          <w:szCs w:val="20"/>
        </w:rPr>
      </w:pPr>
    </w:p>
    <w:p w14:paraId="25B57957" w14:textId="5987E2AF" w:rsidR="00DE0CFE" w:rsidRPr="00C90B7E" w:rsidRDefault="00624651" w:rsidP="00036684">
      <w:pPr>
        <w:rPr>
          <w:rFonts w:asciiTheme="majorHAnsi" w:hAnsiTheme="majorHAnsi"/>
          <w:color w:val="000000" w:themeColor="text1"/>
          <w:sz w:val="20"/>
          <w:szCs w:val="20"/>
        </w:rPr>
      </w:pPr>
      <w:r w:rsidRPr="00C90B7E">
        <w:rPr>
          <w:rFonts w:asciiTheme="majorHAnsi" w:hAnsiTheme="majorHAnsi"/>
          <w:color w:val="000000" w:themeColor="text1"/>
          <w:sz w:val="20"/>
          <w:szCs w:val="20"/>
        </w:rPr>
        <w:t>Speedwatch training is underway. HB would be delighted if more volunteers come forward.  He hopes to have this up and running by May.</w:t>
      </w:r>
    </w:p>
    <w:p w14:paraId="6C8B38D2" w14:textId="03686DA1" w:rsidR="00D35512" w:rsidRPr="00C90B7E" w:rsidRDefault="00D35512" w:rsidP="00A62351">
      <w:pPr>
        <w:jc w:val="both"/>
        <w:rPr>
          <w:rFonts w:asciiTheme="majorHAnsi" w:hAnsiTheme="majorHAnsi" w:cstheme="majorHAnsi"/>
          <w:sz w:val="20"/>
          <w:szCs w:val="20"/>
        </w:rPr>
      </w:pPr>
    </w:p>
    <w:p w14:paraId="5842646C" w14:textId="770309D3" w:rsidR="00624651" w:rsidRPr="00C90B7E" w:rsidRDefault="00624651" w:rsidP="00A62351">
      <w:pPr>
        <w:jc w:val="both"/>
        <w:rPr>
          <w:rFonts w:asciiTheme="majorHAnsi" w:hAnsiTheme="majorHAnsi" w:cstheme="majorHAnsi"/>
          <w:sz w:val="20"/>
          <w:szCs w:val="20"/>
        </w:rPr>
      </w:pPr>
      <w:r w:rsidRPr="00C90B7E">
        <w:rPr>
          <w:rFonts w:asciiTheme="majorHAnsi" w:hAnsiTheme="majorHAnsi" w:cstheme="majorHAnsi"/>
          <w:sz w:val="20"/>
          <w:szCs w:val="20"/>
        </w:rPr>
        <w:t>HB is in contact with Councillors from both Sparkford and Mudford. The aim will be to take a joined</w:t>
      </w:r>
      <w:r w:rsidR="006E1D1C" w:rsidRPr="00C90B7E">
        <w:rPr>
          <w:rFonts w:asciiTheme="majorHAnsi" w:hAnsiTheme="majorHAnsi" w:cstheme="majorHAnsi"/>
          <w:sz w:val="20"/>
          <w:szCs w:val="20"/>
        </w:rPr>
        <w:t>-</w:t>
      </w:r>
      <w:r w:rsidRPr="00C90B7E">
        <w:rPr>
          <w:rFonts w:asciiTheme="majorHAnsi" w:hAnsiTheme="majorHAnsi" w:cstheme="majorHAnsi"/>
          <w:sz w:val="20"/>
          <w:szCs w:val="20"/>
        </w:rPr>
        <w:t>up approach to issues that involve the A359.</w:t>
      </w:r>
    </w:p>
    <w:p w14:paraId="153A5598" w14:textId="79F2625C" w:rsidR="00624651" w:rsidRPr="00C90B7E" w:rsidRDefault="00624651" w:rsidP="00A62351">
      <w:pPr>
        <w:jc w:val="both"/>
        <w:rPr>
          <w:rFonts w:asciiTheme="majorHAnsi" w:hAnsiTheme="majorHAnsi" w:cstheme="majorHAnsi"/>
          <w:sz w:val="20"/>
          <w:szCs w:val="20"/>
        </w:rPr>
      </w:pPr>
    </w:p>
    <w:p w14:paraId="62B461D3" w14:textId="24DBCD07" w:rsidR="00624651" w:rsidRPr="00C90B7E" w:rsidRDefault="00624651" w:rsidP="00A62351">
      <w:pPr>
        <w:jc w:val="both"/>
        <w:rPr>
          <w:rFonts w:asciiTheme="majorHAnsi" w:hAnsiTheme="majorHAnsi" w:cstheme="majorHAnsi"/>
          <w:sz w:val="20"/>
          <w:szCs w:val="20"/>
        </w:rPr>
      </w:pPr>
      <w:r w:rsidRPr="00C90B7E">
        <w:rPr>
          <w:rFonts w:asciiTheme="majorHAnsi" w:hAnsiTheme="majorHAnsi" w:cstheme="majorHAnsi"/>
          <w:sz w:val="20"/>
          <w:szCs w:val="20"/>
        </w:rPr>
        <w:t xml:space="preserve">HB has drafted a letter to D </w:t>
      </w:r>
      <w:proofErr w:type="spellStart"/>
      <w:r w:rsidRPr="00C90B7E">
        <w:rPr>
          <w:rFonts w:asciiTheme="majorHAnsi" w:hAnsiTheme="majorHAnsi" w:cstheme="majorHAnsi"/>
          <w:sz w:val="20"/>
          <w:szCs w:val="20"/>
        </w:rPr>
        <w:t>Fothergill</w:t>
      </w:r>
      <w:proofErr w:type="spellEnd"/>
      <w:r w:rsidRPr="00C90B7E">
        <w:rPr>
          <w:rFonts w:asciiTheme="majorHAnsi" w:hAnsiTheme="majorHAnsi" w:cstheme="majorHAnsi"/>
          <w:sz w:val="20"/>
          <w:szCs w:val="20"/>
        </w:rPr>
        <w:t>, the leader of SCC requesting traffic calming chicanes on the A359.  The PC voted unanimously to support this action.  The letter will be</w:t>
      </w:r>
      <w:r w:rsidR="00ED0C5B">
        <w:rPr>
          <w:rFonts w:asciiTheme="majorHAnsi" w:hAnsiTheme="majorHAnsi" w:cstheme="majorHAnsi"/>
          <w:sz w:val="20"/>
          <w:szCs w:val="20"/>
        </w:rPr>
        <w:t xml:space="preserve"> </w:t>
      </w:r>
      <w:r w:rsidR="00ED0C5B" w:rsidRPr="000F6915">
        <w:rPr>
          <w:rFonts w:asciiTheme="majorHAnsi" w:hAnsiTheme="majorHAnsi" w:cstheme="majorHAnsi"/>
          <w:color w:val="000000" w:themeColor="text1"/>
          <w:sz w:val="20"/>
          <w:szCs w:val="20"/>
        </w:rPr>
        <w:t>sent by the Clerk on behalf of the Parish Council and will be</w:t>
      </w:r>
      <w:r w:rsidRPr="000F6915">
        <w:rPr>
          <w:rFonts w:asciiTheme="majorHAnsi" w:hAnsiTheme="majorHAnsi" w:cstheme="majorHAnsi"/>
          <w:color w:val="000000" w:themeColor="text1"/>
          <w:sz w:val="20"/>
          <w:szCs w:val="20"/>
        </w:rPr>
        <w:t xml:space="preserve"> </w:t>
      </w:r>
      <w:r w:rsidRPr="00C90B7E">
        <w:rPr>
          <w:rFonts w:asciiTheme="majorHAnsi" w:hAnsiTheme="majorHAnsi" w:cstheme="majorHAnsi"/>
          <w:sz w:val="20"/>
          <w:szCs w:val="20"/>
        </w:rPr>
        <w:t>attached to the minutes.</w:t>
      </w:r>
    </w:p>
    <w:p w14:paraId="5702A3C2" w14:textId="1B512ABC" w:rsidR="00036684" w:rsidRPr="00C90B7E" w:rsidRDefault="00036684" w:rsidP="00A62351">
      <w:pPr>
        <w:jc w:val="both"/>
        <w:rPr>
          <w:rFonts w:asciiTheme="majorHAnsi" w:hAnsiTheme="majorHAnsi" w:cstheme="majorHAnsi"/>
          <w:sz w:val="20"/>
          <w:szCs w:val="20"/>
        </w:rPr>
      </w:pPr>
    </w:p>
    <w:p w14:paraId="13E13F4C" w14:textId="77777777" w:rsidR="00036684" w:rsidRPr="00C90B7E" w:rsidRDefault="00036684" w:rsidP="00A62351">
      <w:pPr>
        <w:jc w:val="both"/>
        <w:rPr>
          <w:rFonts w:asciiTheme="majorHAnsi" w:hAnsiTheme="majorHAnsi" w:cstheme="majorHAnsi"/>
          <w:color w:val="000000"/>
          <w:sz w:val="20"/>
          <w:szCs w:val="20"/>
        </w:rPr>
      </w:pPr>
    </w:p>
    <w:p w14:paraId="3D2C2F3E" w14:textId="7E4F7D13" w:rsidR="00036684" w:rsidRPr="00C90B7E" w:rsidRDefault="00D572CA" w:rsidP="00036684">
      <w:pPr>
        <w:jc w:val="both"/>
        <w:rPr>
          <w:rFonts w:asciiTheme="majorHAnsi" w:hAnsiTheme="majorHAnsi"/>
          <w:color w:val="000000"/>
          <w:sz w:val="20"/>
          <w:szCs w:val="20"/>
        </w:rPr>
      </w:pPr>
      <w:r w:rsidRPr="00C90B7E">
        <w:rPr>
          <w:rFonts w:asciiTheme="majorHAnsi" w:hAnsiTheme="majorHAnsi" w:cstheme="majorHAnsi"/>
          <w:b/>
          <w:bCs/>
          <w:sz w:val="20"/>
          <w:szCs w:val="20"/>
        </w:rPr>
        <w:lastRenderedPageBreak/>
        <w:t>9</w:t>
      </w:r>
      <w:r w:rsidR="00F27286" w:rsidRPr="00C90B7E">
        <w:rPr>
          <w:rFonts w:asciiTheme="majorHAnsi" w:hAnsiTheme="majorHAnsi" w:cstheme="majorHAnsi"/>
          <w:b/>
          <w:bCs/>
          <w:sz w:val="20"/>
          <w:szCs w:val="20"/>
        </w:rPr>
        <w:t xml:space="preserve">. </w:t>
      </w:r>
      <w:r w:rsidR="001B70D7" w:rsidRPr="00C90B7E">
        <w:rPr>
          <w:rFonts w:asciiTheme="majorHAnsi" w:hAnsiTheme="majorHAnsi" w:cstheme="majorHAnsi"/>
          <w:b/>
          <w:bCs/>
          <w:sz w:val="20"/>
          <w:szCs w:val="20"/>
        </w:rPr>
        <w:t xml:space="preserve">PLAY PARK </w:t>
      </w:r>
      <w:r w:rsidR="00B07874" w:rsidRPr="00C90B7E">
        <w:rPr>
          <w:rFonts w:asciiTheme="majorHAnsi" w:hAnsiTheme="majorHAnsi" w:cstheme="majorHAnsi"/>
          <w:b/>
          <w:bCs/>
          <w:sz w:val="20"/>
          <w:szCs w:val="20"/>
        </w:rPr>
        <w:t>–</w:t>
      </w:r>
      <w:r w:rsidR="00036684" w:rsidRPr="00C90B7E">
        <w:rPr>
          <w:rFonts w:asciiTheme="majorHAnsi" w:hAnsiTheme="majorHAnsi" w:cstheme="majorHAnsi"/>
          <w:b/>
          <w:bCs/>
          <w:sz w:val="20"/>
          <w:szCs w:val="20"/>
        </w:rPr>
        <w:t xml:space="preserve"> </w:t>
      </w:r>
      <w:r w:rsidR="00036684" w:rsidRPr="00C90B7E">
        <w:rPr>
          <w:rFonts w:asciiTheme="majorHAnsi" w:hAnsiTheme="majorHAnsi" w:cstheme="majorHAnsi"/>
          <w:sz w:val="20"/>
          <w:szCs w:val="20"/>
        </w:rPr>
        <w:t>E Wynn of SSDC wrote w</w:t>
      </w:r>
      <w:r w:rsidR="00036684" w:rsidRPr="00C90B7E">
        <w:rPr>
          <w:rFonts w:asciiTheme="majorHAnsi" w:hAnsiTheme="majorHAnsi"/>
          <w:color w:val="000000"/>
          <w:sz w:val="20"/>
          <w:szCs w:val="20"/>
        </w:rPr>
        <w:t xml:space="preserve">ith regard to SCC renting land from SSDC or the perception that that SCC own the land where the gate and fence are, alongside the carpark at the village hall, she confirmed that this was incorrect.  However, as a goodwill gesture and without setting a precedent for SCC for any future maintenance of either the gate or fence, SCC instructed a contractor to repair/replace the section of post and rail fence and to replace the wooden gate with a metal one.  For future reference, gates and stiles are the primary obligation of the landowner or tenant of the land, so therefore the gates on the play area boundaries would be the responsibility of either the Parish Council or Village Hall (tenant) or SSDC (landowner).  This work has been completed to a good standard.  LH has thanked E Wynn and asked her also to forward our thanks to the contractor. </w:t>
      </w:r>
    </w:p>
    <w:p w14:paraId="48685E1F" w14:textId="77777777" w:rsidR="00036684" w:rsidRPr="00C90B7E" w:rsidRDefault="00036684" w:rsidP="00036684">
      <w:pPr>
        <w:jc w:val="both"/>
        <w:rPr>
          <w:rFonts w:asciiTheme="majorHAnsi" w:hAnsiTheme="majorHAnsi"/>
          <w:color w:val="000000"/>
          <w:sz w:val="20"/>
          <w:szCs w:val="20"/>
        </w:rPr>
      </w:pPr>
    </w:p>
    <w:p w14:paraId="1ADBB3BD" w14:textId="4ACE9EAB" w:rsidR="00113052" w:rsidRPr="00C90B7E" w:rsidRDefault="00FD4354" w:rsidP="00706EFC">
      <w:pPr>
        <w:widowControl w:val="0"/>
        <w:autoSpaceDE w:val="0"/>
        <w:autoSpaceDN w:val="0"/>
        <w:adjustRightInd w:val="0"/>
        <w:spacing w:after="240"/>
        <w:jc w:val="both"/>
        <w:rPr>
          <w:rFonts w:asciiTheme="majorHAnsi" w:hAnsiTheme="majorHAnsi" w:cstheme="majorHAnsi"/>
          <w:color w:val="000000" w:themeColor="text1"/>
          <w:sz w:val="20"/>
          <w:szCs w:val="20"/>
        </w:rPr>
      </w:pPr>
      <w:r w:rsidRPr="00C90B7E">
        <w:rPr>
          <w:rFonts w:asciiTheme="majorHAnsi" w:hAnsiTheme="majorHAnsi" w:cstheme="majorHAnsi"/>
          <w:color w:val="000000" w:themeColor="text1"/>
          <w:sz w:val="20"/>
          <w:szCs w:val="20"/>
        </w:rPr>
        <w:t xml:space="preserve">PG continues to do the </w:t>
      </w:r>
      <w:r w:rsidR="00706EFC" w:rsidRPr="00C90B7E">
        <w:rPr>
          <w:rFonts w:asciiTheme="majorHAnsi" w:hAnsiTheme="majorHAnsi" w:cstheme="majorHAnsi"/>
          <w:color w:val="000000" w:themeColor="text1"/>
          <w:sz w:val="20"/>
          <w:szCs w:val="20"/>
        </w:rPr>
        <w:t xml:space="preserve">park safety </w:t>
      </w:r>
      <w:r w:rsidRPr="00C90B7E">
        <w:rPr>
          <w:rFonts w:asciiTheme="majorHAnsi" w:hAnsiTheme="majorHAnsi" w:cstheme="majorHAnsi"/>
          <w:color w:val="000000" w:themeColor="text1"/>
          <w:sz w:val="20"/>
          <w:szCs w:val="20"/>
        </w:rPr>
        <w:t xml:space="preserve">checks, </w:t>
      </w:r>
      <w:r w:rsidR="00624651" w:rsidRPr="00C90B7E">
        <w:rPr>
          <w:rFonts w:asciiTheme="majorHAnsi" w:hAnsiTheme="majorHAnsi" w:cstheme="majorHAnsi"/>
          <w:color w:val="000000" w:themeColor="text1"/>
          <w:sz w:val="20"/>
          <w:szCs w:val="20"/>
        </w:rPr>
        <w:t>he reported that the boards on the deck of the climbing frame are rotting and need urgently to be replaced.</w:t>
      </w:r>
      <w:r w:rsidR="00113052" w:rsidRPr="00C90B7E">
        <w:rPr>
          <w:rFonts w:asciiTheme="majorHAnsi" w:hAnsiTheme="majorHAnsi" w:cstheme="majorHAnsi"/>
          <w:color w:val="000000" w:themeColor="text1"/>
          <w:sz w:val="20"/>
          <w:szCs w:val="20"/>
        </w:rPr>
        <w:t xml:space="preserve"> </w:t>
      </w:r>
      <w:r w:rsidR="00624651" w:rsidRPr="00C90B7E">
        <w:rPr>
          <w:rFonts w:asciiTheme="majorHAnsi" w:hAnsiTheme="majorHAnsi" w:cstheme="majorHAnsi"/>
          <w:color w:val="000000" w:themeColor="text1"/>
          <w:sz w:val="20"/>
          <w:szCs w:val="20"/>
        </w:rPr>
        <w:t>He is meeting a local resident who may be able to undertake this work. The PC authorised PG to give him the authority to proceed up to a cost of £150.</w:t>
      </w:r>
    </w:p>
    <w:p w14:paraId="73A9F397" w14:textId="5C4F640F" w:rsidR="00624651" w:rsidRPr="00C90B7E" w:rsidRDefault="00624651" w:rsidP="00706EFC">
      <w:pPr>
        <w:widowControl w:val="0"/>
        <w:autoSpaceDE w:val="0"/>
        <w:autoSpaceDN w:val="0"/>
        <w:adjustRightInd w:val="0"/>
        <w:spacing w:after="240"/>
        <w:jc w:val="both"/>
        <w:rPr>
          <w:rFonts w:asciiTheme="majorHAnsi" w:hAnsiTheme="majorHAnsi" w:cstheme="majorHAnsi"/>
          <w:color w:val="000000" w:themeColor="text1"/>
          <w:sz w:val="20"/>
          <w:szCs w:val="20"/>
        </w:rPr>
      </w:pPr>
      <w:r w:rsidRPr="00C90B7E">
        <w:rPr>
          <w:rFonts w:asciiTheme="majorHAnsi" w:hAnsiTheme="majorHAnsi" w:cstheme="majorHAnsi"/>
          <w:color w:val="000000" w:themeColor="text1"/>
          <w:sz w:val="20"/>
          <w:szCs w:val="20"/>
        </w:rPr>
        <w:t xml:space="preserve">PG asked ML to chase P Poulton the SSDC tree officer for the promised action in cutting back trees in the </w:t>
      </w:r>
      <w:r w:rsidR="006E1D1C" w:rsidRPr="00C90B7E">
        <w:rPr>
          <w:rFonts w:asciiTheme="majorHAnsi" w:hAnsiTheme="majorHAnsi" w:cstheme="majorHAnsi"/>
          <w:color w:val="000000" w:themeColor="text1"/>
          <w:sz w:val="20"/>
          <w:szCs w:val="20"/>
        </w:rPr>
        <w:t xml:space="preserve">vicinity of the </w:t>
      </w:r>
      <w:r w:rsidRPr="00C90B7E">
        <w:rPr>
          <w:rFonts w:asciiTheme="majorHAnsi" w:hAnsiTheme="majorHAnsi" w:cstheme="majorHAnsi"/>
          <w:color w:val="000000" w:themeColor="text1"/>
          <w:sz w:val="20"/>
          <w:szCs w:val="20"/>
        </w:rPr>
        <w:t>Village Hall and park.</w:t>
      </w:r>
    </w:p>
    <w:p w14:paraId="13C7F202" w14:textId="27CD95AE" w:rsidR="00706EFC" w:rsidRPr="00C90B7E" w:rsidRDefault="00D572CA" w:rsidP="00706EFC">
      <w:pPr>
        <w:pStyle w:val="NormalWeb"/>
        <w:jc w:val="both"/>
        <w:rPr>
          <w:rFonts w:asciiTheme="majorHAnsi" w:hAnsiTheme="majorHAnsi" w:cstheme="majorHAnsi"/>
        </w:rPr>
      </w:pPr>
      <w:r w:rsidRPr="00C90B7E">
        <w:rPr>
          <w:rFonts w:asciiTheme="majorHAnsi" w:hAnsiTheme="majorHAnsi" w:cstheme="majorHAnsi"/>
          <w:b/>
          <w:bCs/>
        </w:rPr>
        <w:t>10</w:t>
      </w:r>
      <w:r w:rsidR="0035432D" w:rsidRPr="00C90B7E">
        <w:rPr>
          <w:rFonts w:asciiTheme="majorHAnsi" w:hAnsiTheme="majorHAnsi" w:cstheme="majorHAnsi"/>
          <w:b/>
          <w:bCs/>
        </w:rPr>
        <w:t xml:space="preserve">. </w:t>
      </w:r>
      <w:r w:rsidR="00F27286" w:rsidRPr="00C90B7E">
        <w:rPr>
          <w:rFonts w:asciiTheme="majorHAnsi" w:hAnsiTheme="majorHAnsi" w:cstheme="majorHAnsi"/>
          <w:b/>
          <w:bCs/>
        </w:rPr>
        <w:t>VILLAGE HALL</w:t>
      </w:r>
      <w:r w:rsidR="007E3EBA" w:rsidRPr="00C90B7E">
        <w:rPr>
          <w:rFonts w:asciiTheme="majorHAnsi" w:hAnsiTheme="majorHAnsi" w:cstheme="majorHAnsi"/>
          <w:b/>
          <w:bCs/>
        </w:rPr>
        <w:t xml:space="preserve"> </w:t>
      </w:r>
      <w:r w:rsidR="00532322" w:rsidRPr="00C90B7E">
        <w:rPr>
          <w:rFonts w:asciiTheme="majorHAnsi" w:hAnsiTheme="majorHAnsi" w:cstheme="majorHAnsi"/>
          <w:b/>
          <w:bCs/>
        </w:rPr>
        <w:t>–</w:t>
      </w:r>
      <w:r w:rsidR="003A0B0C" w:rsidRPr="00C90B7E">
        <w:rPr>
          <w:rFonts w:asciiTheme="majorHAnsi" w:hAnsiTheme="majorHAnsi" w:cstheme="majorHAnsi"/>
        </w:rPr>
        <w:t xml:space="preserve"> </w:t>
      </w:r>
      <w:r w:rsidR="00706EFC" w:rsidRPr="00C90B7E">
        <w:rPr>
          <w:rFonts w:asciiTheme="majorHAnsi" w:hAnsiTheme="majorHAnsi" w:cstheme="majorHAnsi"/>
        </w:rPr>
        <w:t>LH wr</w:t>
      </w:r>
      <w:r w:rsidR="00624651" w:rsidRPr="00C90B7E">
        <w:rPr>
          <w:rFonts w:asciiTheme="majorHAnsi" w:hAnsiTheme="majorHAnsi" w:cstheme="majorHAnsi"/>
        </w:rPr>
        <w:t>ote</w:t>
      </w:r>
      <w:r w:rsidR="00706EFC" w:rsidRPr="00C90B7E">
        <w:rPr>
          <w:rFonts w:asciiTheme="majorHAnsi" w:hAnsiTheme="majorHAnsi" w:cstheme="majorHAnsi"/>
        </w:rPr>
        <w:t xml:space="preserve"> an article </w:t>
      </w:r>
      <w:r w:rsidR="00624651" w:rsidRPr="00C90B7E">
        <w:rPr>
          <w:rFonts w:asciiTheme="majorHAnsi" w:hAnsiTheme="majorHAnsi" w:cstheme="majorHAnsi"/>
        </w:rPr>
        <w:t>which was</w:t>
      </w:r>
      <w:r w:rsidR="00706EFC" w:rsidRPr="00C90B7E">
        <w:rPr>
          <w:rFonts w:asciiTheme="majorHAnsi" w:hAnsiTheme="majorHAnsi" w:cstheme="majorHAnsi"/>
        </w:rPr>
        <w:t xml:space="preserve"> published in the Parish magazine, regarding the situation with the Village Hall Committee.  </w:t>
      </w:r>
      <w:r w:rsidR="00624651" w:rsidRPr="00C90B7E">
        <w:rPr>
          <w:rFonts w:asciiTheme="majorHAnsi" w:hAnsiTheme="majorHAnsi" w:cstheme="majorHAnsi"/>
        </w:rPr>
        <w:t>This has</w:t>
      </w:r>
      <w:r w:rsidR="00706EFC" w:rsidRPr="00C90B7E">
        <w:rPr>
          <w:rFonts w:asciiTheme="majorHAnsi" w:hAnsiTheme="majorHAnsi" w:cstheme="majorHAnsi"/>
        </w:rPr>
        <w:t xml:space="preserve"> raise</w:t>
      </w:r>
      <w:r w:rsidR="00624651" w:rsidRPr="00C90B7E">
        <w:rPr>
          <w:rFonts w:asciiTheme="majorHAnsi" w:hAnsiTheme="majorHAnsi" w:cstheme="majorHAnsi"/>
        </w:rPr>
        <w:t>d</w:t>
      </w:r>
      <w:r w:rsidR="00706EFC" w:rsidRPr="00C90B7E">
        <w:rPr>
          <w:rFonts w:asciiTheme="majorHAnsi" w:hAnsiTheme="majorHAnsi" w:cstheme="majorHAnsi"/>
        </w:rPr>
        <w:t xml:space="preserve"> awareness of the situation.  The plan is to </w:t>
      </w:r>
      <w:r w:rsidR="00706EFC" w:rsidRPr="000F6915">
        <w:rPr>
          <w:rFonts w:asciiTheme="majorHAnsi" w:hAnsiTheme="majorHAnsi" w:cstheme="majorHAnsi"/>
          <w:color w:val="000000" w:themeColor="text1"/>
        </w:rPr>
        <w:t xml:space="preserve">hold </w:t>
      </w:r>
      <w:r w:rsidR="00ED0C5B" w:rsidRPr="000F6915">
        <w:rPr>
          <w:rFonts w:asciiTheme="majorHAnsi" w:hAnsiTheme="majorHAnsi" w:cstheme="majorHAnsi"/>
          <w:color w:val="000000" w:themeColor="text1"/>
        </w:rPr>
        <w:t>an AGM</w:t>
      </w:r>
      <w:r w:rsidR="00706EFC" w:rsidRPr="000F6915">
        <w:rPr>
          <w:rFonts w:asciiTheme="majorHAnsi" w:hAnsiTheme="majorHAnsi" w:cstheme="majorHAnsi"/>
          <w:color w:val="000000" w:themeColor="text1"/>
        </w:rPr>
        <w:t xml:space="preserve"> </w:t>
      </w:r>
      <w:r w:rsidR="00706EFC" w:rsidRPr="00C90B7E">
        <w:rPr>
          <w:rFonts w:asciiTheme="majorHAnsi" w:hAnsiTheme="majorHAnsi" w:cstheme="majorHAnsi"/>
        </w:rPr>
        <w:t>once it is allowed.</w:t>
      </w:r>
      <w:r w:rsidR="00624651" w:rsidRPr="00C90B7E">
        <w:rPr>
          <w:rFonts w:asciiTheme="majorHAnsi" w:hAnsiTheme="majorHAnsi" w:cstheme="majorHAnsi"/>
        </w:rPr>
        <w:t xml:space="preserve">  There has been a very positive response and a number of parishioners have already</w:t>
      </w:r>
      <w:r w:rsidR="00706EFC" w:rsidRPr="00C90B7E">
        <w:rPr>
          <w:rFonts w:asciiTheme="majorHAnsi" w:hAnsiTheme="majorHAnsi" w:cstheme="majorHAnsi"/>
        </w:rPr>
        <w:t xml:space="preserve"> come forward </w:t>
      </w:r>
      <w:r w:rsidR="00624651" w:rsidRPr="00C90B7E">
        <w:rPr>
          <w:rFonts w:asciiTheme="majorHAnsi" w:hAnsiTheme="majorHAnsi" w:cstheme="majorHAnsi"/>
        </w:rPr>
        <w:t>wishing to</w:t>
      </w:r>
      <w:r w:rsidR="00706EFC" w:rsidRPr="00C90B7E">
        <w:rPr>
          <w:rFonts w:asciiTheme="majorHAnsi" w:hAnsiTheme="majorHAnsi" w:cstheme="majorHAnsi"/>
        </w:rPr>
        <w:t xml:space="preserve"> volunteer to be involved</w:t>
      </w:r>
      <w:r w:rsidR="00624651" w:rsidRPr="00C90B7E">
        <w:rPr>
          <w:rFonts w:asciiTheme="majorHAnsi" w:hAnsiTheme="majorHAnsi" w:cstheme="majorHAnsi"/>
        </w:rPr>
        <w:t xml:space="preserve"> at different levels</w:t>
      </w:r>
      <w:r w:rsidR="00706EFC" w:rsidRPr="00C90B7E">
        <w:rPr>
          <w:rFonts w:asciiTheme="majorHAnsi" w:hAnsiTheme="majorHAnsi" w:cstheme="majorHAnsi"/>
        </w:rPr>
        <w:t xml:space="preserve">.  </w:t>
      </w:r>
      <w:r w:rsidR="00624651" w:rsidRPr="00C90B7E">
        <w:rPr>
          <w:rFonts w:asciiTheme="majorHAnsi" w:hAnsiTheme="majorHAnsi" w:cstheme="majorHAnsi"/>
        </w:rPr>
        <w:t>The existing committee will meet in April to review what action is needed to get the hall ready for re-opening with the relevant covid restrictions that will apply.  They have been successful in applying for the 2</w:t>
      </w:r>
      <w:r w:rsidR="00624651" w:rsidRPr="00C90B7E">
        <w:rPr>
          <w:rFonts w:asciiTheme="majorHAnsi" w:hAnsiTheme="majorHAnsi" w:cstheme="majorHAnsi"/>
          <w:vertAlign w:val="superscript"/>
        </w:rPr>
        <w:t>nd</w:t>
      </w:r>
      <w:r w:rsidR="00624651" w:rsidRPr="00C90B7E">
        <w:rPr>
          <w:rFonts w:asciiTheme="majorHAnsi" w:hAnsiTheme="majorHAnsi" w:cstheme="majorHAnsi"/>
        </w:rPr>
        <w:t xml:space="preserve"> Government Grant.</w:t>
      </w:r>
    </w:p>
    <w:p w14:paraId="469289FD" w14:textId="58E0D3E4" w:rsidR="007D7465" w:rsidRPr="00C90B7E" w:rsidRDefault="002C26F8" w:rsidP="007D7465">
      <w:pPr>
        <w:jc w:val="both"/>
        <w:rPr>
          <w:rFonts w:asciiTheme="majorHAnsi" w:hAnsiTheme="majorHAnsi" w:cstheme="majorHAnsi"/>
          <w:sz w:val="20"/>
          <w:szCs w:val="20"/>
        </w:rPr>
      </w:pPr>
      <w:r w:rsidRPr="00C90B7E">
        <w:rPr>
          <w:rFonts w:asciiTheme="majorHAnsi" w:hAnsiTheme="majorHAnsi" w:cstheme="majorHAnsi"/>
          <w:b/>
          <w:bCs/>
          <w:sz w:val="20"/>
          <w:szCs w:val="20"/>
        </w:rPr>
        <w:t>1</w:t>
      </w:r>
      <w:r w:rsidR="00D572CA" w:rsidRPr="00C90B7E">
        <w:rPr>
          <w:rFonts w:asciiTheme="majorHAnsi" w:hAnsiTheme="majorHAnsi" w:cstheme="majorHAnsi"/>
          <w:b/>
          <w:bCs/>
          <w:sz w:val="20"/>
          <w:szCs w:val="20"/>
        </w:rPr>
        <w:t>1</w:t>
      </w:r>
      <w:r w:rsidR="00D845DD" w:rsidRPr="00C90B7E">
        <w:rPr>
          <w:rFonts w:asciiTheme="majorHAnsi" w:hAnsiTheme="majorHAnsi" w:cstheme="majorHAnsi"/>
          <w:b/>
          <w:bCs/>
          <w:sz w:val="20"/>
          <w:szCs w:val="20"/>
        </w:rPr>
        <w:t>.</w:t>
      </w:r>
      <w:r w:rsidRPr="00C90B7E">
        <w:rPr>
          <w:rFonts w:asciiTheme="majorHAnsi" w:hAnsiTheme="majorHAnsi" w:cstheme="majorHAnsi"/>
          <w:b/>
          <w:bCs/>
          <w:sz w:val="20"/>
          <w:szCs w:val="20"/>
        </w:rPr>
        <w:t xml:space="preserve">  </w:t>
      </w:r>
      <w:r w:rsidR="008B5D33" w:rsidRPr="00C90B7E">
        <w:rPr>
          <w:rFonts w:asciiTheme="majorHAnsi" w:hAnsiTheme="majorHAnsi" w:cstheme="majorHAnsi"/>
          <w:b/>
          <w:bCs/>
          <w:sz w:val="20"/>
          <w:szCs w:val="20"/>
        </w:rPr>
        <w:t xml:space="preserve">FOOTPATHS AND RIGHTS OF WAY </w:t>
      </w:r>
      <w:r w:rsidR="00D35512" w:rsidRPr="00C90B7E">
        <w:rPr>
          <w:rFonts w:asciiTheme="majorHAnsi" w:hAnsiTheme="majorHAnsi" w:cstheme="majorHAnsi"/>
          <w:b/>
          <w:bCs/>
          <w:sz w:val="20"/>
          <w:szCs w:val="20"/>
        </w:rPr>
        <w:t>–</w:t>
      </w:r>
      <w:r w:rsidR="00624651" w:rsidRPr="00C90B7E">
        <w:rPr>
          <w:rFonts w:asciiTheme="majorHAnsi" w:hAnsiTheme="majorHAnsi" w:cstheme="majorHAnsi"/>
          <w:sz w:val="20"/>
          <w:szCs w:val="20"/>
        </w:rPr>
        <w:t xml:space="preserve"> HB has recently taken over this responsibility.  He has committed to walking the 20+ footpaths in the village by the time of the May meeting.  He will give us a full review then.</w:t>
      </w:r>
    </w:p>
    <w:p w14:paraId="65693362" w14:textId="256572C0" w:rsidR="00624651" w:rsidRPr="00C90B7E" w:rsidRDefault="00624651" w:rsidP="00624651">
      <w:pPr>
        <w:widowControl w:val="0"/>
        <w:tabs>
          <w:tab w:val="left" w:pos="0"/>
          <w:tab w:val="left" w:pos="540"/>
        </w:tabs>
        <w:autoSpaceDE w:val="0"/>
        <w:jc w:val="both"/>
        <w:rPr>
          <w:rFonts w:asciiTheme="majorHAnsi" w:hAnsiTheme="majorHAnsi" w:cstheme="majorHAnsi"/>
          <w:bCs/>
          <w:sz w:val="20"/>
          <w:szCs w:val="20"/>
        </w:rPr>
      </w:pPr>
      <w:r w:rsidRPr="00C90B7E">
        <w:rPr>
          <w:rFonts w:asciiTheme="majorHAnsi" w:hAnsiTheme="majorHAnsi" w:cstheme="majorHAnsi"/>
          <w:bCs/>
          <w:sz w:val="20"/>
          <w:szCs w:val="20"/>
        </w:rPr>
        <w:t xml:space="preserve">Following concerns from several residents about the size, danger, and appearance of the pile of timber etc, building up in the </w:t>
      </w:r>
      <w:proofErr w:type="spellStart"/>
      <w:r w:rsidRPr="00C90B7E">
        <w:rPr>
          <w:rFonts w:asciiTheme="majorHAnsi" w:hAnsiTheme="majorHAnsi" w:cstheme="majorHAnsi"/>
          <w:bCs/>
          <w:sz w:val="20"/>
          <w:szCs w:val="20"/>
        </w:rPr>
        <w:t>Moatfield</w:t>
      </w:r>
      <w:proofErr w:type="spellEnd"/>
      <w:r w:rsidRPr="00C90B7E">
        <w:rPr>
          <w:rFonts w:asciiTheme="majorHAnsi" w:hAnsiTheme="majorHAnsi" w:cstheme="majorHAnsi"/>
          <w:bCs/>
          <w:sz w:val="20"/>
          <w:szCs w:val="20"/>
        </w:rPr>
        <w:t xml:space="preserve">, Bob Croft, the Heritage Officer from Somerset County Council, who is responsible for managing historic sites, has arranged for a padlock to be fitted to the gate from tomorrow. This will prevent any further dumping which has accelerated over the last few weeks. A spare key will be lodged with </w:t>
      </w:r>
      <w:r w:rsidR="00ED0C5B" w:rsidRPr="000F6915">
        <w:rPr>
          <w:rFonts w:asciiTheme="majorHAnsi" w:hAnsiTheme="majorHAnsi" w:cstheme="majorHAnsi"/>
          <w:bCs/>
          <w:color w:val="000000" w:themeColor="text1"/>
          <w:sz w:val="20"/>
          <w:szCs w:val="20"/>
        </w:rPr>
        <w:t>H Privett to allow access for mowing etc</w:t>
      </w:r>
      <w:r w:rsidRPr="00C90B7E">
        <w:rPr>
          <w:rFonts w:asciiTheme="majorHAnsi" w:hAnsiTheme="majorHAnsi" w:cstheme="majorHAnsi"/>
          <w:bCs/>
          <w:sz w:val="20"/>
          <w:szCs w:val="20"/>
        </w:rPr>
        <w:t>. Within as short a space as possible, it is proposed to replace the existing gate and stile with a new galvanised gate, always locked, with a stile for pedestrians, much like the one recently installed at the Village Hall car park. It is also proposed to first check the heap for nesting birds and then dismantle the pile and things like pallets removed, and to chip any branches with the chippings used to protect the very well-worn paths, excessively used over the lock down period. This may take some time to deal with and once removed, it will not be allowed again.</w:t>
      </w:r>
    </w:p>
    <w:p w14:paraId="12EA1E22" w14:textId="7EC497CE" w:rsidR="0015762D" w:rsidRPr="00C90B7E" w:rsidRDefault="0015762D" w:rsidP="00F7617C">
      <w:pPr>
        <w:jc w:val="both"/>
        <w:rPr>
          <w:rFonts w:asciiTheme="majorHAnsi" w:hAnsiTheme="majorHAnsi" w:cstheme="majorHAnsi"/>
          <w:sz w:val="20"/>
          <w:szCs w:val="20"/>
        </w:rPr>
      </w:pPr>
    </w:p>
    <w:p w14:paraId="45643E8A" w14:textId="6E6B6FB0" w:rsidR="00036684" w:rsidRPr="00C90B7E" w:rsidRDefault="00D94472" w:rsidP="00036684">
      <w:pPr>
        <w:rPr>
          <w:rFonts w:asciiTheme="majorHAnsi" w:hAnsiTheme="majorHAnsi"/>
          <w:color w:val="000000"/>
          <w:sz w:val="20"/>
          <w:szCs w:val="20"/>
        </w:rPr>
      </w:pPr>
      <w:r w:rsidRPr="00C90B7E">
        <w:rPr>
          <w:rFonts w:asciiTheme="majorHAnsi" w:hAnsiTheme="majorHAnsi" w:cstheme="majorHAnsi"/>
          <w:b/>
          <w:sz w:val="20"/>
          <w:szCs w:val="20"/>
        </w:rPr>
        <w:t>1</w:t>
      </w:r>
      <w:r w:rsidR="00D572CA" w:rsidRPr="00C90B7E">
        <w:rPr>
          <w:rFonts w:asciiTheme="majorHAnsi" w:hAnsiTheme="majorHAnsi" w:cstheme="majorHAnsi"/>
          <w:b/>
          <w:sz w:val="20"/>
          <w:szCs w:val="20"/>
        </w:rPr>
        <w:t>2</w:t>
      </w:r>
      <w:r w:rsidR="00A57C6B" w:rsidRPr="00C90B7E">
        <w:rPr>
          <w:rFonts w:asciiTheme="majorHAnsi" w:hAnsiTheme="majorHAnsi" w:cstheme="majorHAnsi"/>
          <w:b/>
          <w:sz w:val="20"/>
          <w:szCs w:val="20"/>
        </w:rPr>
        <w:t>.</w:t>
      </w:r>
      <w:r w:rsidR="002E16CC" w:rsidRPr="00C90B7E">
        <w:rPr>
          <w:rFonts w:asciiTheme="majorHAnsi" w:hAnsiTheme="majorHAnsi" w:cstheme="majorHAnsi"/>
          <w:b/>
          <w:sz w:val="20"/>
          <w:szCs w:val="20"/>
        </w:rPr>
        <w:t xml:space="preserve"> FLOOD</w:t>
      </w:r>
      <w:r w:rsidR="00586207" w:rsidRPr="00C90B7E">
        <w:rPr>
          <w:rFonts w:asciiTheme="majorHAnsi" w:hAnsiTheme="majorHAnsi" w:cstheme="majorHAnsi"/>
          <w:b/>
          <w:sz w:val="20"/>
          <w:szCs w:val="20"/>
        </w:rPr>
        <w:t xml:space="preserve"> ALLEVIATION</w:t>
      </w:r>
      <w:r w:rsidR="00D572CA" w:rsidRPr="00C90B7E">
        <w:rPr>
          <w:rFonts w:asciiTheme="majorHAnsi" w:hAnsiTheme="majorHAnsi" w:cstheme="majorHAnsi"/>
          <w:b/>
          <w:sz w:val="20"/>
          <w:szCs w:val="20"/>
        </w:rPr>
        <w:t xml:space="preserve"> - </w:t>
      </w:r>
      <w:r w:rsidR="002E16CC" w:rsidRPr="00C90B7E">
        <w:rPr>
          <w:rFonts w:asciiTheme="majorHAnsi" w:hAnsiTheme="majorHAnsi" w:cstheme="majorHAnsi"/>
          <w:b/>
          <w:sz w:val="20"/>
          <w:szCs w:val="20"/>
        </w:rPr>
        <w:t xml:space="preserve"> </w:t>
      </w:r>
      <w:r w:rsidR="00036684" w:rsidRPr="00C90B7E">
        <w:rPr>
          <w:rFonts w:asciiTheme="majorHAnsi" w:hAnsiTheme="majorHAnsi" w:cstheme="majorHAnsi"/>
          <w:b/>
          <w:sz w:val="20"/>
          <w:szCs w:val="20"/>
        </w:rPr>
        <w:t xml:space="preserve"> </w:t>
      </w:r>
      <w:r w:rsidR="00036684" w:rsidRPr="00C90B7E">
        <w:rPr>
          <w:rFonts w:asciiTheme="majorHAnsi" w:hAnsiTheme="majorHAnsi" w:cstheme="majorHAnsi"/>
          <w:bCs/>
          <w:sz w:val="20"/>
          <w:szCs w:val="20"/>
        </w:rPr>
        <w:t>Q Coleman, SSDC</w:t>
      </w:r>
      <w:r w:rsidR="00036684" w:rsidRPr="00C90B7E">
        <w:rPr>
          <w:rFonts w:asciiTheme="majorHAnsi" w:hAnsiTheme="majorHAnsi"/>
          <w:bCs/>
          <w:color w:val="000000"/>
          <w:sz w:val="20"/>
          <w:szCs w:val="20"/>
        </w:rPr>
        <w:t xml:space="preserve"> </w:t>
      </w:r>
      <w:r w:rsidR="00036684" w:rsidRPr="00C90B7E">
        <w:rPr>
          <w:rFonts w:asciiTheme="majorHAnsi" w:hAnsiTheme="majorHAnsi"/>
          <w:color w:val="000000"/>
          <w:sz w:val="20"/>
          <w:szCs w:val="20"/>
        </w:rPr>
        <w:t>quoted £229.65 to cut back the vegetation and remove elder on the bank of the Millstream that borders the Playpark and the Skateboard park. To be done when they clear the section adjacent to the Village hall. Councillors agreed this by e-mail.  This work has been completed and LH has thanked them for their work.</w:t>
      </w:r>
      <w:r w:rsidR="00624651" w:rsidRPr="00C90B7E">
        <w:rPr>
          <w:rFonts w:asciiTheme="majorHAnsi" w:hAnsiTheme="majorHAnsi"/>
          <w:color w:val="000000"/>
          <w:sz w:val="20"/>
          <w:szCs w:val="20"/>
        </w:rPr>
        <w:t xml:space="preserve">  </w:t>
      </w:r>
    </w:p>
    <w:p w14:paraId="2AA89F49" w14:textId="2B5892D3" w:rsidR="00624651" w:rsidRPr="00C90B7E" w:rsidRDefault="00624651" w:rsidP="00036684">
      <w:pPr>
        <w:rPr>
          <w:rFonts w:asciiTheme="majorHAnsi" w:hAnsiTheme="majorHAnsi"/>
          <w:color w:val="000000"/>
          <w:sz w:val="20"/>
          <w:szCs w:val="20"/>
        </w:rPr>
      </w:pPr>
      <w:r w:rsidRPr="00C90B7E">
        <w:rPr>
          <w:rFonts w:asciiTheme="majorHAnsi" w:hAnsiTheme="majorHAnsi"/>
          <w:color w:val="000000"/>
          <w:sz w:val="20"/>
          <w:szCs w:val="20"/>
        </w:rPr>
        <w:t>There are a number of ongoing issues in this area for which LH is regularly chasing J Nicholson of SCC Highways for updates on what and when action will take place.</w:t>
      </w:r>
    </w:p>
    <w:p w14:paraId="607A2917" w14:textId="49875143" w:rsidR="00D572CA" w:rsidRPr="00C90B7E" w:rsidRDefault="00D572CA" w:rsidP="00036684">
      <w:pPr>
        <w:rPr>
          <w:rFonts w:asciiTheme="majorHAnsi" w:hAnsiTheme="majorHAnsi"/>
          <w:color w:val="000000"/>
          <w:sz w:val="20"/>
          <w:szCs w:val="20"/>
        </w:rPr>
      </w:pPr>
    </w:p>
    <w:p w14:paraId="6745657B" w14:textId="39ED40E7" w:rsidR="00D572CA" w:rsidRPr="00C90B7E" w:rsidRDefault="00D572CA" w:rsidP="00036684">
      <w:pPr>
        <w:rPr>
          <w:rFonts w:asciiTheme="majorHAnsi" w:hAnsiTheme="majorHAnsi"/>
          <w:b/>
          <w:bCs/>
          <w:sz w:val="20"/>
          <w:szCs w:val="20"/>
        </w:rPr>
      </w:pPr>
      <w:r w:rsidRPr="00C90B7E">
        <w:rPr>
          <w:rFonts w:asciiTheme="majorHAnsi" w:hAnsiTheme="majorHAnsi"/>
          <w:b/>
          <w:bCs/>
          <w:color w:val="000000"/>
          <w:sz w:val="20"/>
          <w:szCs w:val="20"/>
        </w:rPr>
        <w:t xml:space="preserve">13. PARISH WEBSITE- </w:t>
      </w:r>
      <w:r w:rsidR="00624651" w:rsidRPr="00C90B7E">
        <w:rPr>
          <w:rFonts w:asciiTheme="majorHAnsi" w:hAnsiTheme="majorHAnsi"/>
          <w:color w:val="000000"/>
          <w:sz w:val="20"/>
          <w:szCs w:val="20"/>
        </w:rPr>
        <w:t>K Whittell has advised us that she is struggling to find time to manage the village website.  We need to find someone with experience of WordPress, ideally, who would like to take on this role and that can meet the legal accessibility requirements</w:t>
      </w:r>
      <w:r w:rsidR="00624651" w:rsidRPr="00C90B7E">
        <w:rPr>
          <w:rFonts w:asciiTheme="majorHAnsi" w:hAnsiTheme="majorHAnsi"/>
          <w:b/>
          <w:bCs/>
          <w:color w:val="000000"/>
          <w:sz w:val="20"/>
          <w:szCs w:val="20"/>
        </w:rPr>
        <w:t>.</w:t>
      </w:r>
    </w:p>
    <w:p w14:paraId="392D75A6" w14:textId="2CDCA372" w:rsidR="00D94472" w:rsidRPr="00C90B7E" w:rsidRDefault="00D94472" w:rsidP="00A62351">
      <w:pPr>
        <w:jc w:val="both"/>
        <w:rPr>
          <w:rFonts w:asciiTheme="majorHAnsi" w:hAnsiTheme="majorHAnsi" w:cstheme="majorHAnsi"/>
          <w:b/>
          <w:sz w:val="20"/>
          <w:szCs w:val="20"/>
        </w:rPr>
      </w:pPr>
    </w:p>
    <w:p w14:paraId="59EA7562" w14:textId="1732B7DD" w:rsidR="00115749" w:rsidRPr="00C90B7E" w:rsidRDefault="00D94472" w:rsidP="00624651">
      <w:pPr>
        <w:widowControl w:val="0"/>
        <w:tabs>
          <w:tab w:val="left" w:pos="0"/>
          <w:tab w:val="left" w:pos="540"/>
        </w:tabs>
        <w:autoSpaceDE w:val="0"/>
        <w:jc w:val="both"/>
        <w:rPr>
          <w:rFonts w:asciiTheme="majorHAnsi" w:hAnsiTheme="majorHAnsi" w:cstheme="majorHAnsi"/>
          <w:bCs/>
          <w:sz w:val="20"/>
          <w:szCs w:val="20"/>
        </w:rPr>
      </w:pPr>
      <w:r w:rsidRPr="00C90B7E">
        <w:rPr>
          <w:rFonts w:asciiTheme="majorHAnsi" w:hAnsiTheme="majorHAnsi" w:cstheme="majorHAnsi"/>
          <w:b/>
          <w:sz w:val="20"/>
          <w:szCs w:val="20"/>
        </w:rPr>
        <w:t>1</w:t>
      </w:r>
      <w:r w:rsidR="00D572CA" w:rsidRPr="00C90B7E">
        <w:rPr>
          <w:rFonts w:asciiTheme="majorHAnsi" w:hAnsiTheme="majorHAnsi" w:cstheme="majorHAnsi"/>
          <w:b/>
          <w:sz w:val="20"/>
          <w:szCs w:val="20"/>
        </w:rPr>
        <w:t>4</w:t>
      </w:r>
      <w:r w:rsidRPr="00C90B7E">
        <w:rPr>
          <w:rFonts w:asciiTheme="majorHAnsi" w:hAnsiTheme="majorHAnsi" w:cstheme="majorHAnsi"/>
          <w:b/>
          <w:sz w:val="20"/>
          <w:szCs w:val="20"/>
        </w:rPr>
        <w:t xml:space="preserve">.  </w:t>
      </w:r>
      <w:r w:rsidR="008B5D33" w:rsidRPr="00C90B7E">
        <w:rPr>
          <w:rFonts w:asciiTheme="majorHAnsi" w:hAnsiTheme="majorHAnsi" w:cstheme="majorHAnsi"/>
          <w:b/>
          <w:sz w:val="20"/>
          <w:szCs w:val="20"/>
        </w:rPr>
        <w:t xml:space="preserve">CHAIRMANS ANNOUNCEMENTS </w:t>
      </w:r>
      <w:r w:rsidR="00BA7591" w:rsidRPr="00C90B7E">
        <w:rPr>
          <w:rFonts w:asciiTheme="majorHAnsi" w:hAnsiTheme="majorHAnsi" w:cstheme="majorHAnsi"/>
          <w:bCs/>
          <w:sz w:val="20"/>
          <w:szCs w:val="20"/>
        </w:rPr>
        <w:t xml:space="preserve">– </w:t>
      </w:r>
      <w:r w:rsidR="006E1D1C" w:rsidRPr="00C90B7E">
        <w:rPr>
          <w:rFonts w:asciiTheme="majorHAnsi" w:hAnsiTheme="majorHAnsi" w:cstheme="majorHAnsi"/>
          <w:bCs/>
          <w:sz w:val="20"/>
          <w:szCs w:val="20"/>
        </w:rPr>
        <w:t>Nothing new to report.</w:t>
      </w:r>
    </w:p>
    <w:p w14:paraId="4FE9C135" w14:textId="359936EA" w:rsidR="006E1D1C" w:rsidRPr="00C90B7E" w:rsidRDefault="002C26F8" w:rsidP="006E1D1C">
      <w:pPr>
        <w:pStyle w:val="NormalWeb"/>
        <w:rPr>
          <w:rFonts w:asciiTheme="majorHAnsi" w:hAnsiTheme="majorHAnsi" w:cstheme="majorHAnsi"/>
          <w:b/>
          <w:bCs/>
        </w:rPr>
      </w:pPr>
      <w:r w:rsidRPr="00C90B7E">
        <w:rPr>
          <w:rFonts w:asciiTheme="majorHAnsi" w:hAnsiTheme="majorHAnsi" w:cstheme="majorHAnsi"/>
          <w:b/>
          <w:bCs/>
        </w:rPr>
        <w:t>1</w:t>
      </w:r>
      <w:r w:rsidR="00D572CA" w:rsidRPr="00C90B7E">
        <w:rPr>
          <w:rFonts w:asciiTheme="majorHAnsi" w:hAnsiTheme="majorHAnsi" w:cstheme="majorHAnsi"/>
          <w:b/>
          <w:bCs/>
        </w:rPr>
        <w:t>5</w:t>
      </w:r>
      <w:r w:rsidRPr="00C90B7E">
        <w:rPr>
          <w:rFonts w:asciiTheme="majorHAnsi" w:hAnsiTheme="majorHAnsi" w:cstheme="majorHAnsi"/>
          <w:b/>
          <w:bCs/>
        </w:rPr>
        <w:t xml:space="preserve">.  </w:t>
      </w:r>
      <w:r w:rsidR="008B0780" w:rsidRPr="00C90B7E">
        <w:rPr>
          <w:rFonts w:asciiTheme="majorHAnsi" w:hAnsiTheme="majorHAnsi" w:cstheme="majorHAnsi"/>
          <w:b/>
          <w:bCs/>
        </w:rPr>
        <w:t>CORRESPONDENCE</w:t>
      </w:r>
      <w:r w:rsidR="00C414D5" w:rsidRPr="00C90B7E">
        <w:rPr>
          <w:rFonts w:asciiTheme="majorHAnsi" w:hAnsiTheme="majorHAnsi" w:cstheme="majorHAnsi"/>
          <w:b/>
          <w:bCs/>
        </w:rPr>
        <w:t xml:space="preserve"> </w:t>
      </w:r>
      <w:r w:rsidR="00550A3D" w:rsidRPr="00C90B7E">
        <w:rPr>
          <w:rFonts w:asciiTheme="majorHAnsi" w:hAnsiTheme="majorHAnsi" w:cstheme="majorHAnsi"/>
          <w:b/>
          <w:bCs/>
        </w:rPr>
        <w:t>–</w:t>
      </w:r>
      <w:r w:rsidR="00624651" w:rsidRPr="00C90B7E">
        <w:rPr>
          <w:rFonts w:asciiTheme="majorHAnsi" w:hAnsiTheme="majorHAnsi" w:cstheme="majorHAnsi"/>
          <w:b/>
          <w:bCs/>
        </w:rPr>
        <w:t xml:space="preserve"> </w:t>
      </w:r>
      <w:r w:rsidR="006E1D1C" w:rsidRPr="00C90B7E">
        <w:rPr>
          <w:rFonts w:ascii="Calibri" w:hAnsi="Calibri"/>
          <w:color w:val="000000"/>
        </w:rPr>
        <w:t>PCSO Thelma Mead has retired after 19 years of service. PCSO 7467 Tim Russell will be our main point of contact until a replacement is appointed. </w:t>
      </w:r>
    </w:p>
    <w:p w14:paraId="19F7DEB1" w14:textId="356B36F9" w:rsidR="006E1D1C" w:rsidRPr="00C90B7E" w:rsidRDefault="006E1D1C" w:rsidP="006E1D1C">
      <w:pPr>
        <w:spacing w:after="160" w:line="231" w:lineRule="atLeast"/>
        <w:rPr>
          <w:rFonts w:ascii="Calibri" w:hAnsi="Calibri"/>
          <w:color w:val="000000"/>
          <w:sz w:val="20"/>
          <w:szCs w:val="20"/>
        </w:rPr>
      </w:pPr>
      <w:r w:rsidRPr="00C90B7E">
        <w:rPr>
          <w:rFonts w:ascii="Calibri" w:hAnsi="Calibri"/>
          <w:color w:val="000000"/>
          <w:sz w:val="20"/>
          <w:szCs w:val="20"/>
        </w:rPr>
        <w:t>Wessex Internet have been awarded the contract by Connecting Devon and Somerset (CDS) to deliver ultrafast full fibre broadband to selected properties and businesses in parts of rural South Somerset. A map of coverage areas can be viewed on their website</w:t>
      </w:r>
      <w:r w:rsidRPr="00C90B7E">
        <w:rPr>
          <w:rStyle w:val="apple-converted-space"/>
          <w:rFonts w:ascii="Calibri" w:hAnsi="Calibri"/>
          <w:color w:val="000000"/>
          <w:sz w:val="20"/>
          <w:szCs w:val="20"/>
        </w:rPr>
        <w:t> </w:t>
      </w:r>
      <w:hyperlink r:id="rId7" w:history="1">
        <w:r w:rsidRPr="00C90B7E">
          <w:rPr>
            <w:rStyle w:val="Hyperlink"/>
            <w:rFonts w:ascii="Calibri" w:hAnsi="Calibri"/>
            <w:color w:val="0563C1"/>
            <w:sz w:val="20"/>
            <w:szCs w:val="20"/>
          </w:rPr>
          <w:t>cds.wessexinternet.com</w:t>
        </w:r>
        <w:r w:rsidRPr="00C90B7E">
          <w:rPr>
            <w:rStyle w:val="apple-converted-space"/>
            <w:rFonts w:ascii="Calibri" w:hAnsi="Calibri"/>
            <w:color w:val="0563C1"/>
            <w:sz w:val="20"/>
            <w:szCs w:val="20"/>
          </w:rPr>
          <w:t> </w:t>
        </w:r>
      </w:hyperlink>
      <w:r w:rsidRPr="00C90B7E">
        <w:rPr>
          <w:rFonts w:ascii="Calibri" w:hAnsi="Calibri"/>
          <w:color w:val="000000"/>
          <w:sz w:val="20"/>
          <w:szCs w:val="20"/>
        </w:rPr>
        <w:t>Anyone interested can register an interest at the same address.</w:t>
      </w:r>
    </w:p>
    <w:p w14:paraId="5F5CBAC9" w14:textId="12B5C05D" w:rsidR="007F0CC4" w:rsidRPr="00C90B7E" w:rsidRDefault="007F0CC4" w:rsidP="00D572CA">
      <w:pPr>
        <w:widowControl w:val="0"/>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1</w:t>
      </w:r>
      <w:r w:rsidR="00D572CA" w:rsidRPr="00C90B7E">
        <w:rPr>
          <w:rFonts w:asciiTheme="majorHAnsi" w:hAnsiTheme="majorHAnsi" w:cstheme="majorHAnsi"/>
          <w:b/>
          <w:bCs/>
          <w:sz w:val="20"/>
          <w:szCs w:val="20"/>
        </w:rPr>
        <w:t>6</w:t>
      </w:r>
      <w:r w:rsidRPr="00C90B7E">
        <w:rPr>
          <w:rFonts w:asciiTheme="majorHAnsi" w:hAnsiTheme="majorHAnsi" w:cstheme="majorHAnsi"/>
          <w:b/>
          <w:bCs/>
          <w:sz w:val="20"/>
          <w:szCs w:val="20"/>
        </w:rPr>
        <w:t xml:space="preserve">. </w:t>
      </w:r>
      <w:proofErr w:type="gramStart"/>
      <w:r w:rsidRPr="00C90B7E">
        <w:rPr>
          <w:rFonts w:asciiTheme="majorHAnsi" w:hAnsiTheme="majorHAnsi" w:cstheme="majorHAnsi"/>
          <w:b/>
          <w:bCs/>
          <w:sz w:val="20"/>
          <w:szCs w:val="20"/>
        </w:rPr>
        <w:t>PLANNING</w:t>
      </w:r>
      <w:r w:rsidR="00D07FC5" w:rsidRPr="00C90B7E">
        <w:rPr>
          <w:rFonts w:asciiTheme="majorHAnsi" w:hAnsiTheme="majorHAnsi" w:cstheme="majorHAnsi"/>
          <w:b/>
          <w:bCs/>
          <w:sz w:val="20"/>
          <w:szCs w:val="20"/>
        </w:rPr>
        <w:t>;</w:t>
      </w:r>
      <w:proofErr w:type="gramEnd"/>
    </w:p>
    <w:p w14:paraId="42082CE9" w14:textId="77777777" w:rsidR="00624651" w:rsidRPr="00C90B7E" w:rsidRDefault="007F0CC4" w:rsidP="00624651">
      <w:pPr>
        <w:rPr>
          <w:rFonts w:asciiTheme="majorHAnsi" w:hAnsiTheme="majorHAnsi" w:cstheme="majorHAnsi"/>
          <w:sz w:val="20"/>
          <w:szCs w:val="20"/>
        </w:rPr>
      </w:pPr>
      <w:r w:rsidRPr="00C90B7E">
        <w:rPr>
          <w:rFonts w:asciiTheme="majorHAnsi" w:hAnsiTheme="majorHAnsi" w:cstheme="majorHAnsi"/>
          <w:b/>
          <w:bCs/>
          <w:sz w:val="20"/>
          <w:szCs w:val="20"/>
        </w:rPr>
        <w:t>(a) APPLICATIONS CONSIDERED (UNDER STANDING ORDER 3(b)(xvi))</w:t>
      </w:r>
      <w:r w:rsidR="00A23290" w:rsidRPr="00C90B7E">
        <w:rPr>
          <w:rFonts w:asciiTheme="majorHAnsi" w:hAnsiTheme="majorHAnsi" w:cstheme="majorHAnsi"/>
          <w:b/>
          <w:bCs/>
          <w:sz w:val="20"/>
          <w:szCs w:val="20"/>
        </w:rPr>
        <w:t xml:space="preserve"> </w:t>
      </w:r>
      <w:r w:rsidR="00ED3B5D" w:rsidRPr="00C90B7E">
        <w:rPr>
          <w:rFonts w:asciiTheme="majorHAnsi" w:hAnsiTheme="majorHAnsi" w:cstheme="majorHAnsi"/>
          <w:b/>
          <w:bCs/>
          <w:sz w:val="20"/>
          <w:szCs w:val="20"/>
        </w:rPr>
        <w:t>BEFORE THIS MEETING</w:t>
      </w:r>
      <w:r w:rsidR="00CA166C" w:rsidRPr="00C90B7E">
        <w:rPr>
          <w:rFonts w:asciiTheme="majorHAnsi" w:hAnsiTheme="majorHAnsi" w:cstheme="majorHAnsi"/>
          <w:b/>
          <w:bCs/>
          <w:sz w:val="20"/>
          <w:szCs w:val="20"/>
        </w:rPr>
        <w:t>:</w:t>
      </w:r>
      <w:r w:rsidR="00CA166C" w:rsidRPr="00C90B7E">
        <w:rPr>
          <w:rFonts w:asciiTheme="majorHAnsi" w:hAnsiTheme="majorHAnsi" w:cstheme="majorHAnsi"/>
          <w:sz w:val="20"/>
          <w:szCs w:val="20"/>
        </w:rPr>
        <w:t xml:space="preserve"> </w:t>
      </w:r>
    </w:p>
    <w:p w14:paraId="725864B4" w14:textId="6D28BF74" w:rsidR="00624651" w:rsidRPr="00C90B7E" w:rsidRDefault="00624651" w:rsidP="006E1D1C">
      <w:pPr>
        <w:rPr>
          <w:rFonts w:asciiTheme="majorHAnsi" w:hAnsiTheme="majorHAnsi"/>
          <w:sz w:val="20"/>
          <w:szCs w:val="20"/>
        </w:rPr>
      </w:pPr>
      <w:r w:rsidRPr="00C90B7E">
        <w:rPr>
          <w:rFonts w:asciiTheme="majorHAnsi" w:hAnsiTheme="majorHAnsi"/>
          <w:color w:val="000000"/>
          <w:sz w:val="20"/>
          <w:szCs w:val="20"/>
        </w:rPr>
        <w:t>Marston Inn</w:t>
      </w:r>
      <w:r w:rsidR="006E1D1C" w:rsidRPr="00C90B7E">
        <w:rPr>
          <w:rFonts w:asciiTheme="majorHAnsi" w:hAnsiTheme="majorHAnsi"/>
          <w:color w:val="000000"/>
          <w:sz w:val="20"/>
          <w:szCs w:val="20"/>
        </w:rPr>
        <w:t>,</w:t>
      </w:r>
      <w:r w:rsidRPr="00C90B7E">
        <w:rPr>
          <w:rFonts w:asciiTheme="majorHAnsi" w:hAnsiTheme="majorHAnsi"/>
          <w:color w:val="000000"/>
          <w:sz w:val="20"/>
          <w:szCs w:val="20"/>
        </w:rPr>
        <w:t xml:space="preserve"> Marston Magna </w:t>
      </w:r>
      <w:r w:rsidR="006E1D1C" w:rsidRPr="00C90B7E">
        <w:rPr>
          <w:rFonts w:asciiTheme="majorHAnsi" w:hAnsiTheme="majorHAnsi"/>
          <w:color w:val="000000"/>
          <w:sz w:val="20"/>
          <w:szCs w:val="20"/>
        </w:rPr>
        <w:t>-</w:t>
      </w:r>
      <w:r w:rsidRPr="00C90B7E">
        <w:rPr>
          <w:rFonts w:asciiTheme="majorHAnsi" w:hAnsiTheme="majorHAnsi"/>
          <w:color w:val="000000"/>
          <w:sz w:val="20"/>
          <w:szCs w:val="20"/>
        </w:rPr>
        <w:t xml:space="preserve"> </w:t>
      </w:r>
      <w:r w:rsidRPr="00C90B7E">
        <w:rPr>
          <w:rFonts w:asciiTheme="majorHAnsi" w:hAnsiTheme="majorHAnsi" w:cs="Arial"/>
          <w:color w:val="000000"/>
          <w:sz w:val="20"/>
          <w:szCs w:val="20"/>
        </w:rPr>
        <w:t>21/00197/LBC - To carrying out of external alterations for replacement signage and lighting</w:t>
      </w:r>
    </w:p>
    <w:p w14:paraId="588486AE" w14:textId="390CAE6E" w:rsidR="0053305A" w:rsidRPr="00C90B7E" w:rsidRDefault="00624651" w:rsidP="00624651">
      <w:pPr>
        <w:rPr>
          <w:rFonts w:asciiTheme="majorHAnsi" w:hAnsiTheme="majorHAnsi"/>
          <w:sz w:val="20"/>
          <w:szCs w:val="20"/>
        </w:rPr>
      </w:pPr>
      <w:r w:rsidRPr="00C90B7E">
        <w:rPr>
          <w:rFonts w:asciiTheme="majorHAnsi" w:hAnsiTheme="majorHAnsi" w:cs="Arial"/>
          <w:color w:val="000000"/>
          <w:sz w:val="20"/>
          <w:szCs w:val="20"/>
        </w:rPr>
        <w:t>21/00067/ADV - The display of 2 No. externally illuminated fascia signs, 1 No. externally illuminated projecting sign and 1 No. non illuminated projecting sign and 1 No. non illuminated amenity board and 1 Non. externally illuminated amenity board.  The PC has no objections to these applications and fully supports the actions proposed.</w:t>
      </w:r>
    </w:p>
    <w:p w14:paraId="368C74DF" w14:textId="77777777" w:rsidR="00624651" w:rsidRPr="00C90B7E" w:rsidRDefault="00624651" w:rsidP="00624651">
      <w:pPr>
        <w:rPr>
          <w:rFonts w:asciiTheme="majorHAnsi" w:hAnsiTheme="majorHAnsi"/>
          <w:sz w:val="20"/>
          <w:szCs w:val="20"/>
        </w:rPr>
      </w:pPr>
    </w:p>
    <w:p w14:paraId="4CBADE52" w14:textId="1FD6D2E0" w:rsidR="00FE5410" w:rsidRPr="00C90B7E" w:rsidRDefault="00920978" w:rsidP="00A62351">
      <w:pPr>
        <w:jc w:val="both"/>
        <w:rPr>
          <w:rFonts w:asciiTheme="majorHAnsi" w:hAnsiTheme="majorHAnsi" w:cstheme="majorHAnsi"/>
          <w:color w:val="F79646" w:themeColor="accent6"/>
          <w:sz w:val="20"/>
          <w:szCs w:val="20"/>
        </w:rPr>
      </w:pPr>
      <w:r w:rsidRPr="00C90B7E">
        <w:rPr>
          <w:rFonts w:asciiTheme="majorHAnsi" w:hAnsiTheme="majorHAnsi" w:cstheme="majorHAnsi"/>
          <w:b/>
          <w:bCs/>
          <w:color w:val="000000" w:themeColor="text1"/>
          <w:sz w:val="20"/>
          <w:szCs w:val="20"/>
        </w:rPr>
        <w:t>(</w:t>
      </w:r>
      <w:r w:rsidR="005D6D1B" w:rsidRPr="00C90B7E">
        <w:rPr>
          <w:rFonts w:asciiTheme="majorHAnsi" w:hAnsiTheme="majorHAnsi" w:cstheme="majorHAnsi"/>
          <w:b/>
          <w:bCs/>
          <w:color w:val="000000" w:themeColor="text1"/>
          <w:sz w:val="20"/>
          <w:szCs w:val="20"/>
        </w:rPr>
        <w:t>b</w:t>
      </w:r>
      <w:r w:rsidRPr="00C90B7E">
        <w:rPr>
          <w:rFonts w:asciiTheme="majorHAnsi" w:hAnsiTheme="majorHAnsi" w:cstheme="majorHAnsi"/>
          <w:b/>
          <w:bCs/>
          <w:color w:val="000000" w:themeColor="text1"/>
          <w:sz w:val="20"/>
          <w:szCs w:val="20"/>
        </w:rPr>
        <w:t xml:space="preserve">) </w:t>
      </w:r>
      <w:r w:rsidR="007F0CC4" w:rsidRPr="00C90B7E">
        <w:rPr>
          <w:rFonts w:asciiTheme="majorHAnsi" w:hAnsiTheme="majorHAnsi" w:cstheme="majorHAnsi"/>
          <w:b/>
          <w:bCs/>
          <w:color w:val="000000" w:themeColor="text1"/>
          <w:sz w:val="20"/>
          <w:szCs w:val="20"/>
        </w:rPr>
        <w:t>APPLICATIONS FOR CONSIDERATION:</w:t>
      </w:r>
      <w:r w:rsidR="00D94472" w:rsidRPr="00C90B7E">
        <w:rPr>
          <w:rFonts w:asciiTheme="majorHAnsi" w:hAnsiTheme="majorHAnsi" w:cstheme="majorHAnsi"/>
          <w:color w:val="000000" w:themeColor="text1"/>
          <w:sz w:val="20"/>
          <w:szCs w:val="20"/>
        </w:rPr>
        <w:t xml:space="preserve"> </w:t>
      </w:r>
      <w:r w:rsidR="009E0301" w:rsidRPr="00C90B7E">
        <w:rPr>
          <w:rFonts w:asciiTheme="majorHAnsi" w:hAnsiTheme="majorHAnsi" w:cstheme="majorHAnsi"/>
          <w:color w:val="000000" w:themeColor="text1"/>
          <w:sz w:val="20"/>
          <w:szCs w:val="20"/>
        </w:rPr>
        <w:t>None</w:t>
      </w:r>
    </w:p>
    <w:p w14:paraId="7619A191" w14:textId="77777777" w:rsidR="00961F4C" w:rsidRPr="00C90B7E" w:rsidRDefault="00961F4C" w:rsidP="00A62351">
      <w:pPr>
        <w:jc w:val="both"/>
        <w:rPr>
          <w:rFonts w:asciiTheme="majorHAnsi" w:hAnsiTheme="majorHAnsi" w:cstheme="majorHAnsi"/>
          <w:sz w:val="20"/>
          <w:szCs w:val="20"/>
        </w:rPr>
      </w:pPr>
    </w:p>
    <w:p w14:paraId="35F6DE55" w14:textId="5732DB0A" w:rsidR="00D845DD" w:rsidRPr="00C90B7E" w:rsidRDefault="00115749" w:rsidP="000F326B">
      <w:pPr>
        <w:jc w:val="both"/>
        <w:rPr>
          <w:rFonts w:asciiTheme="majorHAnsi" w:hAnsiTheme="majorHAnsi" w:cstheme="majorHAnsi"/>
          <w:color w:val="000000" w:themeColor="text1"/>
          <w:sz w:val="20"/>
          <w:szCs w:val="20"/>
        </w:rPr>
      </w:pPr>
      <w:r w:rsidRPr="00C90B7E">
        <w:rPr>
          <w:rFonts w:asciiTheme="majorHAnsi" w:hAnsiTheme="majorHAnsi" w:cstheme="majorHAnsi"/>
          <w:b/>
          <w:bCs/>
          <w:color w:val="000000" w:themeColor="text1"/>
          <w:sz w:val="20"/>
          <w:szCs w:val="20"/>
        </w:rPr>
        <w:lastRenderedPageBreak/>
        <w:t>(c)</w:t>
      </w:r>
      <w:r w:rsidR="00920978" w:rsidRPr="00C90B7E">
        <w:rPr>
          <w:rFonts w:asciiTheme="majorHAnsi" w:hAnsiTheme="majorHAnsi" w:cstheme="majorHAnsi"/>
          <w:b/>
          <w:bCs/>
          <w:color w:val="000000" w:themeColor="text1"/>
          <w:sz w:val="20"/>
          <w:szCs w:val="20"/>
        </w:rPr>
        <w:t xml:space="preserve"> </w:t>
      </w:r>
      <w:r w:rsidR="007F0CC4" w:rsidRPr="00C90B7E">
        <w:rPr>
          <w:rFonts w:asciiTheme="majorHAnsi" w:hAnsiTheme="majorHAnsi" w:cstheme="majorHAnsi"/>
          <w:b/>
          <w:bCs/>
          <w:color w:val="000000" w:themeColor="text1"/>
          <w:sz w:val="20"/>
          <w:szCs w:val="20"/>
        </w:rPr>
        <w:t xml:space="preserve">APPLICATIONS RECEIVED AFTER THE PUBLICATION OF THE AGENDA: </w:t>
      </w:r>
    </w:p>
    <w:p w14:paraId="1C54782B" w14:textId="77777777" w:rsidR="00C655CC" w:rsidRPr="00C90B7E" w:rsidRDefault="00C655CC" w:rsidP="00A62351">
      <w:pPr>
        <w:jc w:val="both"/>
        <w:rPr>
          <w:rFonts w:asciiTheme="majorHAnsi" w:hAnsiTheme="majorHAnsi" w:cstheme="majorHAnsi"/>
          <w:color w:val="000000" w:themeColor="text1"/>
          <w:sz w:val="20"/>
          <w:szCs w:val="20"/>
          <w:lang w:eastAsia="en-US"/>
        </w:rPr>
      </w:pPr>
    </w:p>
    <w:p w14:paraId="12E61D37" w14:textId="2A5C8B99" w:rsidR="000F326B" w:rsidRPr="00C90B7E" w:rsidRDefault="007F0CC4" w:rsidP="000F326B">
      <w:pPr>
        <w:jc w:val="both"/>
        <w:rPr>
          <w:rFonts w:asciiTheme="majorHAnsi" w:hAnsiTheme="majorHAnsi" w:cstheme="majorHAnsi"/>
          <w:color w:val="000000" w:themeColor="text1"/>
          <w:sz w:val="20"/>
          <w:szCs w:val="20"/>
        </w:rPr>
      </w:pPr>
      <w:r w:rsidRPr="00C90B7E">
        <w:rPr>
          <w:rFonts w:asciiTheme="majorHAnsi" w:hAnsiTheme="majorHAnsi" w:cstheme="majorHAnsi"/>
          <w:b/>
          <w:bCs/>
          <w:color w:val="000000" w:themeColor="text1"/>
          <w:sz w:val="20"/>
          <w:szCs w:val="20"/>
        </w:rPr>
        <w:t>(</w:t>
      </w:r>
      <w:r w:rsidR="005D6D1B" w:rsidRPr="00C90B7E">
        <w:rPr>
          <w:rFonts w:asciiTheme="majorHAnsi" w:hAnsiTheme="majorHAnsi" w:cstheme="majorHAnsi"/>
          <w:b/>
          <w:bCs/>
          <w:color w:val="000000" w:themeColor="text1"/>
          <w:sz w:val="20"/>
          <w:szCs w:val="20"/>
        </w:rPr>
        <w:t>d</w:t>
      </w:r>
      <w:r w:rsidRPr="00C90B7E">
        <w:rPr>
          <w:rFonts w:asciiTheme="majorHAnsi" w:hAnsiTheme="majorHAnsi" w:cstheme="majorHAnsi"/>
          <w:b/>
          <w:bCs/>
          <w:color w:val="000000" w:themeColor="text1"/>
          <w:sz w:val="20"/>
          <w:szCs w:val="20"/>
        </w:rPr>
        <w:t xml:space="preserve">) </w:t>
      </w:r>
      <w:r w:rsidR="00ED3B5D" w:rsidRPr="00C90B7E">
        <w:rPr>
          <w:rFonts w:asciiTheme="majorHAnsi" w:hAnsiTheme="majorHAnsi" w:cstheme="majorHAnsi"/>
          <w:b/>
          <w:bCs/>
          <w:color w:val="000000" w:themeColor="text1"/>
          <w:sz w:val="20"/>
          <w:szCs w:val="20"/>
        </w:rPr>
        <w:t>PLANNING DECISIONS RECEIVED:</w:t>
      </w:r>
      <w:r w:rsidR="00F04160" w:rsidRPr="00C90B7E">
        <w:rPr>
          <w:rFonts w:asciiTheme="majorHAnsi" w:hAnsiTheme="majorHAnsi" w:cstheme="majorHAnsi"/>
          <w:color w:val="000000" w:themeColor="text1"/>
          <w:sz w:val="20"/>
          <w:szCs w:val="20"/>
        </w:rPr>
        <w:t xml:space="preserve"> </w:t>
      </w:r>
      <w:r w:rsidR="000F326B" w:rsidRPr="00C90B7E">
        <w:rPr>
          <w:rFonts w:asciiTheme="majorHAnsi" w:hAnsiTheme="majorHAnsi" w:cstheme="majorHAnsi"/>
          <w:color w:val="000000" w:themeColor="text1"/>
          <w:sz w:val="20"/>
          <w:szCs w:val="20"/>
        </w:rPr>
        <w:t>20/03527/HOU Netherton House, Netherton Lane – Erection of a single storey extension to side of dwelling</w:t>
      </w:r>
      <w:r w:rsidR="001E49B6" w:rsidRPr="00C90B7E">
        <w:rPr>
          <w:rFonts w:asciiTheme="majorHAnsi" w:hAnsiTheme="majorHAnsi" w:cstheme="majorHAnsi"/>
          <w:color w:val="000000" w:themeColor="text1"/>
          <w:sz w:val="20"/>
          <w:szCs w:val="20"/>
        </w:rPr>
        <w:t xml:space="preserve"> – Application approved.</w:t>
      </w:r>
    </w:p>
    <w:p w14:paraId="6A22B159" w14:textId="5932F598" w:rsidR="000F326B" w:rsidRPr="00C90B7E" w:rsidRDefault="000F326B" w:rsidP="000F326B">
      <w:pPr>
        <w:jc w:val="both"/>
        <w:rPr>
          <w:rFonts w:asciiTheme="majorHAnsi" w:hAnsiTheme="majorHAnsi" w:cstheme="majorHAnsi"/>
          <w:color w:val="000000" w:themeColor="text1"/>
          <w:sz w:val="20"/>
          <w:szCs w:val="20"/>
        </w:rPr>
      </w:pPr>
      <w:r w:rsidRPr="00C90B7E">
        <w:rPr>
          <w:rFonts w:asciiTheme="majorHAnsi" w:hAnsiTheme="majorHAnsi" w:cstheme="majorHAnsi"/>
          <w:color w:val="000000" w:themeColor="text1"/>
          <w:sz w:val="20"/>
          <w:szCs w:val="20"/>
        </w:rPr>
        <w:t xml:space="preserve">21/00006/HOU </w:t>
      </w:r>
      <w:proofErr w:type="spellStart"/>
      <w:r w:rsidRPr="00C90B7E">
        <w:rPr>
          <w:rFonts w:asciiTheme="majorHAnsi" w:hAnsiTheme="majorHAnsi" w:cstheme="majorHAnsi"/>
          <w:color w:val="000000" w:themeColor="text1"/>
          <w:sz w:val="20"/>
          <w:szCs w:val="20"/>
        </w:rPr>
        <w:t>Oldstone</w:t>
      </w:r>
      <w:proofErr w:type="spellEnd"/>
      <w:r w:rsidRPr="00C90B7E">
        <w:rPr>
          <w:rFonts w:asciiTheme="majorHAnsi" w:hAnsiTheme="majorHAnsi" w:cstheme="majorHAnsi"/>
          <w:color w:val="000000" w:themeColor="text1"/>
          <w:sz w:val="20"/>
          <w:szCs w:val="20"/>
        </w:rPr>
        <w:t xml:space="preserve"> House, Camel Street – Detached double garage, with the formation of additional off-road parking</w:t>
      </w:r>
      <w:r w:rsidR="00624651" w:rsidRPr="00C90B7E">
        <w:rPr>
          <w:rFonts w:asciiTheme="majorHAnsi" w:hAnsiTheme="majorHAnsi" w:cstheme="majorHAnsi"/>
          <w:color w:val="000000" w:themeColor="text1"/>
          <w:sz w:val="20"/>
          <w:szCs w:val="20"/>
        </w:rPr>
        <w:t xml:space="preserve"> – Application approved.</w:t>
      </w:r>
      <w:r w:rsidRPr="00C90B7E">
        <w:rPr>
          <w:rFonts w:asciiTheme="majorHAnsi" w:hAnsiTheme="majorHAnsi" w:cstheme="majorHAnsi"/>
          <w:color w:val="000000" w:themeColor="text1"/>
          <w:sz w:val="20"/>
          <w:szCs w:val="20"/>
        </w:rPr>
        <w:t xml:space="preserve"> </w:t>
      </w:r>
    </w:p>
    <w:p w14:paraId="64D6B8F8" w14:textId="4FFA881C" w:rsidR="00115749" w:rsidRPr="00C90B7E" w:rsidRDefault="00115749" w:rsidP="00A62351">
      <w:pPr>
        <w:pStyle w:val="Heading3"/>
        <w:jc w:val="both"/>
        <w:rPr>
          <w:rFonts w:cstheme="majorHAnsi"/>
          <w:color w:val="000000" w:themeColor="text1"/>
          <w:sz w:val="20"/>
          <w:szCs w:val="20"/>
        </w:rPr>
      </w:pPr>
    </w:p>
    <w:p w14:paraId="68B10B85" w14:textId="77777777" w:rsidR="00C655CC" w:rsidRPr="00C90B7E" w:rsidRDefault="00C655CC" w:rsidP="00A62351">
      <w:pPr>
        <w:widowControl w:val="0"/>
        <w:tabs>
          <w:tab w:val="left" w:pos="540"/>
        </w:tabs>
        <w:suppressAutoHyphens/>
        <w:autoSpaceDE w:val="0"/>
        <w:jc w:val="both"/>
        <w:rPr>
          <w:rFonts w:asciiTheme="majorHAnsi" w:hAnsiTheme="majorHAnsi" w:cstheme="majorHAnsi"/>
          <w:sz w:val="20"/>
          <w:szCs w:val="20"/>
          <w:shd w:val="clear" w:color="auto" w:fill="FFFFFF"/>
        </w:rPr>
      </w:pPr>
    </w:p>
    <w:p w14:paraId="3ABE01E9" w14:textId="08CE42FB" w:rsidR="00485D6E" w:rsidRPr="00C90B7E" w:rsidRDefault="00AA1D92" w:rsidP="00A62351">
      <w:pPr>
        <w:widowControl w:val="0"/>
        <w:tabs>
          <w:tab w:val="left" w:pos="540"/>
        </w:tabs>
        <w:suppressAutoHyphens/>
        <w:autoSpaceDE w:val="0"/>
        <w:jc w:val="both"/>
        <w:rPr>
          <w:rFonts w:asciiTheme="majorHAnsi" w:hAnsiTheme="majorHAnsi" w:cstheme="majorHAnsi"/>
          <w:bCs/>
          <w:sz w:val="20"/>
          <w:szCs w:val="20"/>
        </w:rPr>
      </w:pPr>
      <w:r w:rsidRPr="00C90B7E">
        <w:rPr>
          <w:rFonts w:asciiTheme="majorHAnsi" w:hAnsiTheme="majorHAnsi" w:cstheme="majorHAnsi"/>
          <w:b/>
          <w:bCs/>
          <w:sz w:val="20"/>
          <w:szCs w:val="20"/>
        </w:rPr>
        <w:t>1</w:t>
      </w:r>
      <w:r w:rsidR="00D572CA" w:rsidRPr="00C90B7E">
        <w:rPr>
          <w:rFonts w:asciiTheme="majorHAnsi" w:hAnsiTheme="majorHAnsi" w:cstheme="majorHAnsi"/>
          <w:b/>
          <w:bCs/>
          <w:sz w:val="20"/>
          <w:szCs w:val="20"/>
        </w:rPr>
        <w:t>7</w:t>
      </w:r>
      <w:r w:rsidR="002C26F8" w:rsidRPr="00C90B7E">
        <w:rPr>
          <w:rFonts w:asciiTheme="majorHAnsi" w:hAnsiTheme="majorHAnsi" w:cstheme="majorHAnsi"/>
          <w:b/>
          <w:bCs/>
          <w:sz w:val="20"/>
          <w:szCs w:val="20"/>
        </w:rPr>
        <w:t xml:space="preserve">.  </w:t>
      </w:r>
      <w:r w:rsidR="008B0780" w:rsidRPr="00C90B7E">
        <w:rPr>
          <w:rFonts w:asciiTheme="majorHAnsi" w:hAnsiTheme="majorHAnsi" w:cstheme="majorHAnsi"/>
          <w:b/>
          <w:bCs/>
          <w:sz w:val="20"/>
          <w:szCs w:val="20"/>
        </w:rPr>
        <w:t>FINANCE</w:t>
      </w:r>
      <w:r w:rsidR="00312F48" w:rsidRPr="00C90B7E">
        <w:rPr>
          <w:rFonts w:asciiTheme="majorHAnsi" w:hAnsiTheme="majorHAnsi" w:cstheme="majorHAnsi"/>
          <w:b/>
          <w:bCs/>
          <w:sz w:val="20"/>
          <w:szCs w:val="20"/>
        </w:rPr>
        <w:t>:</w:t>
      </w:r>
      <w:r w:rsidR="008B0780" w:rsidRPr="00C90B7E">
        <w:rPr>
          <w:rFonts w:asciiTheme="majorHAnsi" w:hAnsiTheme="majorHAnsi" w:cstheme="majorHAnsi"/>
          <w:b/>
          <w:bCs/>
          <w:sz w:val="20"/>
          <w:szCs w:val="20"/>
        </w:rPr>
        <w:t xml:space="preserve"> </w:t>
      </w:r>
    </w:p>
    <w:p w14:paraId="31628E47" w14:textId="77777777" w:rsidR="00140296" w:rsidRPr="00C90B7E" w:rsidRDefault="00D06FBD" w:rsidP="00A62351">
      <w:pPr>
        <w:pStyle w:val="ListParagraph"/>
        <w:widowControl w:val="0"/>
        <w:numPr>
          <w:ilvl w:val="0"/>
          <w:numId w:val="22"/>
        </w:numPr>
        <w:suppressAutoHyphen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INVOICES FOR PAYMENT</w:t>
      </w:r>
      <w:r w:rsidR="008B0780" w:rsidRPr="00C90B7E">
        <w:rPr>
          <w:rFonts w:asciiTheme="majorHAnsi" w:hAnsiTheme="majorHAnsi" w:cstheme="majorHAnsi"/>
          <w:b/>
          <w:bCs/>
          <w:sz w:val="20"/>
          <w:szCs w:val="20"/>
        </w:rPr>
        <w:t>:</w:t>
      </w:r>
      <w:r w:rsidR="00920978" w:rsidRPr="00C90B7E">
        <w:rPr>
          <w:rFonts w:asciiTheme="majorHAnsi" w:hAnsiTheme="majorHAnsi" w:cstheme="majorHAnsi"/>
          <w:b/>
          <w:bCs/>
          <w:sz w:val="20"/>
          <w:szCs w:val="20"/>
        </w:rPr>
        <w:t xml:space="preserve"> </w:t>
      </w:r>
      <w:r w:rsidR="00197ED4" w:rsidRPr="00C90B7E">
        <w:rPr>
          <w:rFonts w:asciiTheme="majorHAnsi" w:hAnsiTheme="majorHAnsi" w:cstheme="majorHAnsi"/>
          <w:bCs/>
          <w:sz w:val="20"/>
          <w:szCs w:val="20"/>
        </w:rPr>
        <w:t>-</w:t>
      </w:r>
      <w:r w:rsidR="009917E6" w:rsidRPr="00C90B7E">
        <w:rPr>
          <w:rFonts w:asciiTheme="majorHAnsi" w:hAnsiTheme="majorHAnsi" w:cstheme="majorHAnsi"/>
          <w:bCs/>
          <w:sz w:val="20"/>
          <w:szCs w:val="20"/>
        </w:rPr>
        <w:t xml:space="preserve"> </w:t>
      </w:r>
      <w:r w:rsidR="008F0168" w:rsidRPr="00C90B7E">
        <w:rPr>
          <w:rFonts w:asciiTheme="majorHAnsi" w:hAnsiTheme="majorHAnsi" w:cstheme="majorHAnsi"/>
          <w:bCs/>
          <w:sz w:val="20"/>
          <w:szCs w:val="20"/>
        </w:rPr>
        <w:t xml:space="preserve">All </w:t>
      </w:r>
      <w:r w:rsidR="00331D4A" w:rsidRPr="00C90B7E">
        <w:rPr>
          <w:rFonts w:asciiTheme="majorHAnsi" w:hAnsiTheme="majorHAnsi" w:cstheme="majorHAnsi"/>
          <w:bCs/>
          <w:sz w:val="20"/>
          <w:szCs w:val="20"/>
        </w:rPr>
        <w:t>P</w:t>
      </w:r>
      <w:r w:rsidR="00197ED4" w:rsidRPr="00C90B7E">
        <w:rPr>
          <w:rFonts w:asciiTheme="majorHAnsi" w:hAnsiTheme="majorHAnsi" w:cstheme="majorHAnsi"/>
          <w:bCs/>
          <w:sz w:val="20"/>
          <w:szCs w:val="20"/>
        </w:rPr>
        <w:t>ayment</w:t>
      </w:r>
      <w:r w:rsidR="00B0600B" w:rsidRPr="00C90B7E">
        <w:rPr>
          <w:rFonts w:asciiTheme="majorHAnsi" w:hAnsiTheme="majorHAnsi" w:cstheme="majorHAnsi"/>
          <w:bCs/>
          <w:sz w:val="20"/>
          <w:szCs w:val="20"/>
        </w:rPr>
        <w:t>s</w:t>
      </w:r>
      <w:r w:rsidR="009917E6" w:rsidRPr="00C90B7E">
        <w:rPr>
          <w:rFonts w:asciiTheme="majorHAnsi" w:hAnsiTheme="majorHAnsi" w:cstheme="majorHAnsi"/>
          <w:bCs/>
          <w:sz w:val="20"/>
          <w:szCs w:val="20"/>
        </w:rPr>
        <w:t xml:space="preserve"> </w:t>
      </w:r>
      <w:r w:rsidRPr="00C90B7E">
        <w:rPr>
          <w:rFonts w:asciiTheme="majorHAnsi" w:hAnsiTheme="majorHAnsi" w:cstheme="majorHAnsi"/>
          <w:bCs/>
          <w:sz w:val="20"/>
          <w:szCs w:val="20"/>
        </w:rPr>
        <w:t>approved</w:t>
      </w:r>
      <w:r w:rsidR="00140296" w:rsidRPr="00C90B7E">
        <w:rPr>
          <w:rFonts w:asciiTheme="majorHAnsi" w:hAnsiTheme="majorHAnsi" w:cstheme="majorHAnsi"/>
          <w:bCs/>
          <w:sz w:val="20"/>
          <w:szCs w:val="20"/>
        </w:rPr>
        <w:t xml:space="preserve">. </w:t>
      </w:r>
    </w:p>
    <w:p w14:paraId="3AA48E54" w14:textId="355535E5" w:rsidR="000B37E5" w:rsidRPr="00C90B7E" w:rsidRDefault="00140296" w:rsidP="00036684">
      <w:pPr>
        <w:widowControl w:val="0"/>
        <w:suppressAutoHyphens/>
        <w:autoSpaceDE w:val="0"/>
        <w:jc w:val="both"/>
        <w:rPr>
          <w:rFonts w:asciiTheme="majorHAnsi" w:hAnsiTheme="majorHAnsi" w:cstheme="majorHAnsi"/>
          <w:bCs/>
          <w:sz w:val="20"/>
          <w:szCs w:val="20"/>
        </w:rPr>
      </w:pPr>
      <w:r w:rsidRPr="00C90B7E">
        <w:rPr>
          <w:rFonts w:asciiTheme="majorHAnsi" w:hAnsiTheme="majorHAnsi" w:cstheme="majorHAnsi"/>
          <w:bCs/>
          <w:sz w:val="20"/>
          <w:szCs w:val="20"/>
        </w:rPr>
        <w:t xml:space="preserve"> L Gibbons, </w:t>
      </w:r>
      <w:r w:rsidR="00FF61D3" w:rsidRPr="00C90B7E">
        <w:rPr>
          <w:rFonts w:asciiTheme="majorHAnsi" w:hAnsiTheme="majorHAnsi" w:cstheme="majorHAnsi"/>
          <w:bCs/>
          <w:sz w:val="20"/>
          <w:szCs w:val="20"/>
        </w:rPr>
        <w:t>(</w:t>
      </w:r>
      <w:r w:rsidRPr="00C90B7E">
        <w:rPr>
          <w:rFonts w:asciiTheme="majorHAnsi" w:hAnsiTheme="majorHAnsi" w:cstheme="majorHAnsi"/>
          <w:bCs/>
          <w:sz w:val="20"/>
          <w:szCs w:val="20"/>
        </w:rPr>
        <w:t xml:space="preserve">Clerk </w:t>
      </w:r>
      <w:r w:rsidR="00FF61D3" w:rsidRPr="00C90B7E">
        <w:rPr>
          <w:rFonts w:asciiTheme="majorHAnsi" w:hAnsiTheme="majorHAnsi" w:cstheme="majorHAnsi"/>
          <w:bCs/>
          <w:sz w:val="20"/>
          <w:szCs w:val="20"/>
        </w:rPr>
        <w:t xml:space="preserve">salary </w:t>
      </w:r>
      <w:r w:rsidR="00036684" w:rsidRPr="00C90B7E">
        <w:rPr>
          <w:rFonts w:asciiTheme="majorHAnsi" w:hAnsiTheme="majorHAnsi" w:cstheme="majorHAnsi"/>
          <w:bCs/>
          <w:sz w:val="20"/>
          <w:szCs w:val="20"/>
        </w:rPr>
        <w:t>Jan-Mar</w:t>
      </w:r>
      <w:r w:rsidR="006E1D1C" w:rsidRPr="00C90B7E">
        <w:rPr>
          <w:rFonts w:asciiTheme="majorHAnsi" w:hAnsiTheme="majorHAnsi" w:cstheme="majorHAnsi"/>
          <w:bCs/>
          <w:sz w:val="20"/>
          <w:szCs w:val="20"/>
        </w:rPr>
        <w:t xml:space="preserve"> + expenses</w:t>
      </w:r>
      <w:r w:rsidR="00FF61D3" w:rsidRPr="00C90B7E">
        <w:rPr>
          <w:rFonts w:asciiTheme="majorHAnsi" w:hAnsiTheme="majorHAnsi" w:cstheme="majorHAnsi"/>
          <w:bCs/>
          <w:sz w:val="20"/>
          <w:szCs w:val="20"/>
        </w:rPr>
        <w:t>)</w:t>
      </w:r>
      <w:r w:rsidR="00036684" w:rsidRPr="00C90B7E">
        <w:rPr>
          <w:rFonts w:asciiTheme="majorHAnsi" w:hAnsiTheme="majorHAnsi" w:cstheme="majorHAnsi"/>
          <w:bCs/>
          <w:sz w:val="20"/>
          <w:szCs w:val="20"/>
        </w:rPr>
        <w:t xml:space="preserve"> </w:t>
      </w:r>
      <w:r w:rsidRPr="00C90B7E">
        <w:rPr>
          <w:rFonts w:asciiTheme="majorHAnsi" w:hAnsiTheme="majorHAnsi" w:cstheme="majorHAnsi"/>
          <w:bCs/>
          <w:sz w:val="20"/>
          <w:szCs w:val="20"/>
        </w:rPr>
        <w:t>- £</w:t>
      </w:r>
      <w:r w:rsidR="006E1D1C" w:rsidRPr="00C90B7E">
        <w:rPr>
          <w:rFonts w:asciiTheme="majorHAnsi" w:hAnsiTheme="majorHAnsi" w:cstheme="majorHAnsi"/>
          <w:bCs/>
          <w:sz w:val="20"/>
          <w:szCs w:val="20"/>
        </w:rPr>
        <w:t>537</w:t>
      </w:r>
    </w:p>
    <w:p w14:paraId="24A6C00A" w14:textId="7575F830" w:rsidR="006E1D1C" w:rsidRPr="00C90B7E" w:rsidRDefault="006E1D1C" w:rsidP="00036684">
      <w:pPr>
        <w:widowControl w:val="0"/>
        <w:suppressAutoHyphens/>
        <w:autoSpaceDE w:val="0"/>
        <w:jc w:val="both"/>
        <w:rPr>
          <w:rFonts w:asciiTheme="majorHAnsi" w:hAnsiTheme="majorHAnsi" w:cstheme="majorHAnsi"/>
          <w:b/>
          <w:bCs/>
          <w:sz w:val="20"/>
          <w:szCs w:val="20"/>
        </w:rPr>
      </w:pPr>
      <w:r w:rsidRPr="00C90B7E">
        <w:rPr>
          <w:rFonts w:asciiTheme="majorHAnsi" w:hAnsiTheme="majorHAnsi" w:cstheme="majorHAnsi"/>
          <w:bCs/>
          <w:sz w:val="20"/>
          <w:szCs w:val="20"/>
        </w:rPr>
        <w:t>Inland Revenue - £25.80</w:t>
      </w:r>
    </w:p>
    <w:p w14:paraId="3C8F4B4D" w14:textId="77777777" w:rsidR="009E0301" w:rsidRPr="00C90B7E" w:rsidRDefault="009E0301" w:rsidP="00A62351">
      <w:pPr>
        <w:widowControl w:val="0"/>
        <w:suppressAutoHyphens/>
        <w:autoSpaceDE w:val="0"/>
        <w:jc w:val="both"/>
        <w:rPr>
          <w:rFonts w:asciiTheme="majorHAnsi" w:hAnsiTheme="majorHAnsi" w:cstheme="majorHAnsi"/>
          <w:b/>
          <w:bCs/>
          <w:sz w:val="20"/>
          <w:szCs w:val="20"/>
        </w:rPr>
      </w:pPr>
    </w:p>
    <w:p w14:paraId="238F9C1E" w14:textId="67A7F3DE" w:rsidR="00A160EF" w:rsidRPr="00C90B7E" w:rsidRDefault="000B37E5" w:rsidP="00A62351">
      <w:pPr>
        <w:widowControl w:val="0"/>
        <w:suppressAutoHyphen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(b)</w:t>
      </w:r>
      <w:r w:rsidR="00351362" w:rsidRPr="00C90B7E">
        <w:rPr>
          <w:rFonts w:asciiTheme="majorHAnsi" w:hAnsiTheme="majorHAnsi" w:cstheme="majorHAnsi"/>
          <w:b/>
          <w:bCs/>
          <w:sz w:val="20"/>
          <w:szCs w:val="20"/>
        </w:rPr>
        <w:t xml:space="preserve"> </w:t>
      </w:r>
      <w:r w:rsidRPr="00C90B7E">
        <w:rPr>
          <w:rFonts w:asciiTheme="majorHAnsi" w:hAnsiTheme="majorHAnsi" w:cstheme="majorHAnsi"/>
          <w:b/>
          <w:bCs/>
          <w:sz w:val="20"/>
          <w:szCs w:val="20"/>
        </w:rPr>
        <w:t xml:space="preserve"> </w:t>
      </w:r>
      <w:r w:rsidR="00351362" w:rsidRPr="00C90B7E">
        <w:rPr>
          <w:rFonts w:asciiTheme="majorHAnsi" w:hAnsiTheme="majorHAnsi" w:cstheme="majorHAnsi"/>
          <w:b/>
          <w:bCs/>
          <w:sz w:val="20"/>
          <w:szCs w:val="20"/>
        </w:rPr>
        <w:t xml:space="preserve"> </w:t>
      </w:r>
      <w:r w:rsidR="005A35D0" w:rsidRPr="00C90B7E">
        <w:rPr>
          <w:rFonts w:asciiTheme="majorHAnsi" w:hAnsiTheme="majorHAnsi" w:cstheme="majorHAnsi"/>
          <w:b/>
          <w:bCs/>
          <w:sz w:val="20"/>
          <w:szCs w:val="20"/>
        </w:rPr>
        <w:t xml:space="preserve">INVOICES PAID PRIOR TO MEETING:  </w:t>
      </w:r>
      <w:r w:rsidR="00F7617C" w:rsidRPr="00C90B7E">
        <w:rPr>
          <w:rFonts w:asciiTheme="majorHAnsi" w:hAnsiTheme="majorHAnsi" w:cstheme="majorHAnsi"/>
          <w:sz w:val="20"/>
          <w:szCs w:val="20"/>
        </w:rPr>
        <w:t>None</w:t>
      </w:r>
    </w:p>
    <w:p w14:paraId="467EBE38" w14:textId="77777777" w:rsidR="009E0301" w:rsidRPr="00C90B7E" w:rsidRDefault="009E0301" w:rsidP="00A62351">
      <w:pPr>
        <w:widowControl w:val="0"/>
        <w:tabs>
          <w:tab w:val="left" w:pos="2700"/>
        </w:tabs>
        <w:suppressAutoHyphens/>
        <w:autoSpaceDE w:val="0"/>
        <w:jc w:val="both"/>
        <w:rPr>
          <w:rFonts w:asciiTheme="majorHAnsi" w:hAnsiTheme="majorHAnsi" w:cstheme="majorHAnsi"/>
          <w:sz w:val="20"/>
          <w:szCs w:val="20"/>
        </w:rPr>
      </w:pPr>
    </w:p>
    <w:p w14:paraId="0101F3B3" w14:textId="574AD847" w:rsidR="00857971" w:rsidRPr="00C90B7E" w:rsidRDefault="00857971" w:rsidP="00A62351">
      <w:pPr>
        <w:jc w:val="both"/>
        <w:rPr>
          <w:rFonts w:asciiTheme="majorHAnsi" w:hAnsiTheme="majorHAnsi" w:cstheme="majorHAnsi"/>
          <w:bCs/>
          <w:sz w:val="20"/>
          <w:szCs w:val="20"/>
        </w:rPr>
      </w:pPr>
      <w:r w:rsidRPr="00C90B7E">
        <w:rPr>
          <w:rFonts w:asciiTheme="majorHAnsi" w:hAnsiTheme="majorHAnsi" w:cstheme="majorHAnsi"/>
          <w:b/>
          <w:sz w:val="20"/>
          <w:szCs w:val="20"/>
        </w:rPr>
        <w:t xml:space="preserve">(c) </w:t>
      </w:r>
      <w:r w:rsidR="00351362" w:rsidRPr="00C90B7E">
        <w:rPr>
          <w:rFonts w:asciiTheme="majorHAnsi" w:hAnsiTheme="majorHAnsi" w:cstheme="majorHAnsi"/>
          <w:b/>
          <w:sz w:val="20"/>
          <w:szCs w:val="20"/>
        </w:rPr>
        <w:t xml:space="preserve">BANK RECONCILIATION: </w:t>
      </w:r>
      <w:r w:rsidR="00A160EF" w:rsidRPr="00C90B7E">
        <w:rPr>
          <w:rFonts w:asciiTheme="majorHAnsi" w:hAnsiTheme="majorHAnsi" w:cstheme="majorHAnsi"/>
          <w:bCs/>
          <w:sz w:val="20"/>
          <w:szCs w:val="20"/>
        </w:rPr>
        <w:t>Was agreed.</w:t>
      </w:r>
    </w:p>
    <w:p w14:paraId="61C92159" w14:textId="7C11376F" w:rsidR="00857971" w:rsidRPr="00C90B7E" w:rsidRDefault="00857971" w:rsidP="00A62351">
      <w:pPr>
        <w:jc w:val="both"/>
        <w:rPr>
          <w:rFonts w:asciiTheme="majorHAnsi" w:hAnsiTheme="majorHAnsi" w:cstheme="majorHAnsi"/>
          <w:b/>
          <w:sz w:val="20"/>
          <w:szCs w:val="20"/>
        </w:rPr>
      </w:pPr>
    </w:p>
    <w:p w14:paraId="4945FE58" w14:textId="61105D0D" w:rsidR="005D6D1B" w:rsidRPr="00C90B7E" w:rsidRDefault="00A264F6" w:rsidP="00A62351">
      <w:pPr>
        <w:widowControl w:val="0"/>
        <w:numPr>
          <w:ilvl w:val="0"/>
          <w:numId w:val="1"/>
        </w:numPr>
        <w:tabs>
          <w:tab w:val="left" w:pos="540"/>
        </w:tab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1</w:t>
      </w:r>
      <w:r w:rsidR="00D572CA" w:rsidRPr="00C90B7E">
        <w:rPr>
          <w:rFonts w:asciiTheme="majorHAnsi" w:hAnsiTheme="majorHAnsi" w:cstheme="majorHAnsi"/>
          <w:b/>
          <w:bCs/>
          <w:sz w:val="20"/>
          <w:szCs w:val="20"/>
        </w:rPr>
        <w:t>8</w:t>
      </w:r>
      <w:r w:rsidR="005D6D1B" w:rsidRPr="00C90B7E">
        <w:rPr>
          <w:rFonts w:asciiTheme="majorHAnsi" w:hAnsiTheme="majorHAnsi" w:cstheme="majorHAnsi"/>
          <w:b/>
          <w:bCs/>
          <w:sz w:val="20"/>
          <w:szCs w:val="20"/>
        </w:rPr>
        <w:t xml:space="preserve">. </w:t>
      </w:r>
      <w:r w:rsidR="008B0780" w:rsidRPr="00C90B7E">
        <w:rPr>
          <w:rFonts w:asciiTheme="majorHAnsi" w:hAnsiTheme="majorHAnsi" w:cstheme="majorHAnsi"/>
          <w:b/>
          <w:bCs/>
          <w:sz w:val="20"/>
          <w:szCs w:val="20"/>
        </w:rPr>
        <w:t>QUESTIONS AND ITEMS ARISING AFTER THE PREPARATION OF THIS AGENDA,</w:t>
      </w:r>
      <w:r w:rsidR="000B17F7" w:rsidRPr="00C90B7E">
        <w:rPr>
          <w:rFonts w:asciiTheme="majorHAnsi" w:hAnsiTheme="majorHAnsi" w:cstheme="majorHAnsi"/>
          <w:b/>
          <w:bCs/>
          <w:sz w:val="20"/>
          <w:szCs w:val="20"/>
        </w:rPr>
        <w:t xml:space="preserve"> </w:t>
      </w:r>
      <w:r w:rsidR="006C6BBE" w:rsidRPr="00C90B7E">
        <w:rPr>
          <w:rFonts w:asciiTheme="majorHAnsi" w:hAnsiTheme="majorHAnsi" w:cstheme="majorHAnsi"/>
          <w:b/>
          <w:bCs/>
          <w:sz w:val="20"/>
          <w:szCs w:val="20"/>
        </w:rPr>
        <w:t xml:space="preserve">SUCH MATTERS ARE FOR </w:t>
      </w:r>
      <w:r w:rsidR="005D6D1B" w:rsidRPr="00C90B7E">
        <w:rPr>
          <w:rFonts w:asciiTheme="majorHAnsi" w:hAnsiTheme="majorHAnsi" w:cstheme="majorHAnsi"/>
          <w:b/>
          <w:bCs/>
          <w:sz w:val="20"/>
          <w:szCs w:val="20"/>
        </w:rPr>
        <w:t xml:space="preserve">NOTING OR </w:t>
      </w:r>
    </w:p>
    <w:p w14:paraId="0C659A0B" w14:textId="3474922F" w:rsidR="008B0780" w:rsidRPr="00C90B7E" w:rsidRDefault="00892326" w:rsidP="00A62351">
      <w:pPr>
        <w:widowControl w:val="0"/>
        <w:tabs>
          <w:tab w:val="left" w:pos="540"/>
        </w:tabs>
        <w:autoSpaceDE w:val="0"/>
        <w:jc w:val="both"/>
        <w:rPr>
          <w:rFonts w:asciiTheme="majorHAnsi" w:hAnsiTheme="majorHAnsi" w:cstheme="majorHAnsi"/>
          <w:b/>
          <w:bCs/>
          <w:sz w:val="20"/>
          <w:szCs w:val="20"/>
        </w:rPr>
      </w:pPr>
      <w:r w:rsidRPr="00C90B7E">
        <w:rPr>
          <w:rFonts w:asciiTheme="majorHAnsi" w:hAnsiTheme="majorHAnsi" w:cstheme="majorHAnsi"/>
          <w:b/>
          <w:bCs/>
          <w:sz w:val="20"/>
          <w:szCs w:val="20"/>
        </w:rPr>
        <w:t xml:space="preserve">DEFERRAL </w:t>
      </w:r>
      <w:r w:rsidR="008B0780" w:rsidRPr="00C90B7E">
        <w:rPr>
          <w:rFonts w:asciiTheme="majorHAnsi" w:hAnsiTheme="majorHAnsi" w:cstheme="majorHAnsi"/>
          <w:b/>
          <w:bCs/>
          <w:sz w:val="20"/>
          <w:szCs w:val="20"/>
        </w:rPr>
        <w:t>TO A FUTURE MEETING</w:t>
      </w:r>
      <w:r w:rsidR="00901D0E" w:rsidRPr="00C90B7E">
        <w:rPr>
          <w:rFonts w:asciiTheme="majorHAnsi" w:hAnsiTheme="majorHAnsi" w:cstheme="majorHAnsi"/>
          <w:b/>
          <w:bCs/>
          <w:sz w:val="20"/>
          <w:szCs w:val="20"/>
        </w:rPr>
        <w:t xml:space="preserve">: </w:t>
      </w:r>
      <w:r w:rsidR="00901D0E" w:rsidRPr="00C90B7E">
        <w:rPr>
          <w:rFonts w:asciiTheme="majorHAnsi" w:hAnsiTheme="majorHAnsi" w:cstheme="majorHAnsi"/>
          <w:bCs/>
          <w:sz w:val="20"/>
          <w:szCs w:val="20"/>
        </w:rPr>
        <w:t>None</w:t>
      </w:r>
      <w:r w:rsidR="004C7FCE" w:rsidRPr="00C90B7E">
        <w:rPr>
          <w:rFonts w:asciiTheme="majorHAnsi" w:hAnsiTheme="majorHAnsi" w:cstheme="majorHAnsi"/>
          <w:bCs/>
          <w:sz w:val="20"/>
          <w:szCs w:val="20"/>
        </w:rPr>
        <w:t xml:space="preserve">.  </w:t>
      </w:r>
    </w:p>
    <w:p w14:paraId="0631FA7E" w14:textId="77777777" w:rsidR="004D66DF" w:rsidRPr="00C90B7E" w:rsidRDefault="004D66DF" w:rsidP="00A62351">
      <w:pPr>
        <w:widowControl w:val="0"/>
        <w:tabs>
          <w:tab w:val="left" w:pos="540"/>
        </w:tabs>
        <w:autoSpaceDE w:val="0"/>
        <w:jc w:val="both"/>
        <w:rPr>
          <w:rFonts w:asciiTheme="majorHAnsi" w:hAnsiTheme="majorHAnsi" w:cstheme="majorHAnsi"/>
          <w:b/>
          <w:bCs/>
          <w:sz w:val="20"/>
          <w:szCs w:val="20"/>
        </w:rPr>
      </w:pPr>
    </w:p>
    <w:p w14:paraId="30D35F8E" w14:textId="50BC766E" w:rsidR="008B0780" w:rsidRPr="00C90B7E" w:rsidRDefault="001123AF" w:rsidP="00A62351">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C90B7E">
        <w:rPr>
          <w:rFonts w:asciiTheme="majorHAnsi" w:hAnsiTheme="majorHAnsi" w:cstheme="majorHAnsi"/>
          <w:b/>
          <w:bCs/>
          <w:sz w:val="20"/>
          <w:szCs w:val="20"/>
        </w:rPr>
        <w:t>1</w:t>
      </w:r>
      <w:r w:rsidR="00D572CA" w:rsidRPr="00C90B7E">
        <w:rPr>
          <w:rFonts w:asciiTheme="majorHAnsi" w:hAnsiTheme="majorHAnsi" w:cstheme="majorHAnsi"/>
          <w:b/>
          <w:bCs/>
          <w:sz w:val="20"/>
          <w:szCs w:val="20"/>
        </w:rPr>
        <w:t>9</w:t>
      </w:r>
      <w:r w:rsidR="002C26F8" w:rsidRPr="00C90B7E">
        <w:rPr>
          <w:rFonts w:asciiTheme="majorHAnsi" w:hAnsiTheme="majorHAnsi" w:cstheme="majorHAnsi"/>
          <w:b/>
          <w:bCs/>
          <w:sz w:val="20"/>
          <w:szCs w:val="20"/>
        </w:rPr>
        <w:t xml:space="preserve">.  </w:t>
      </w:r>
      <w:r w:rsidR="008B0780" w:rsidRPr="00C90B7E">
        <w:rPr>
          <w:rFonts w:asciiTheme="majorHAnsi" w:hAnsiTheme="majorHAnsi" w:cstheme="majorHAnsi"/>
          <w:b/>
          <w:bCs/>
          <w:sz w:val="20"/>
          <w:szCs w:val="20"/>
        </w:rPr>
        <w:t>ITEMS FOR NEXT MEETING:</w:t>
      </w:r>
      <w:r w:rsidR="001E70F0" w:rsidRPr="00C90B7E">
        <w:rPr>
          <w:rFonts w:asciiTheme="majorHAnsi" w:hAnsiTheme="majorHAnsi" w:cstheme="majorHAnsi"/>
          <w:bCs/>
          <w:sz w:val="20"/>
          <w:szCs w:val="20"/>
        </w:rPr>
        <w:t xml:space="preserve"> </w:t>
      </w:r>
      <w:r w:rsidR="00196A58" w:rsidRPr="00C90B7E">
        <w:rPr>
          <w:rFonts w:asciiTheme="majorHAnsi" w:hAnsiTheme="majorHAnsi" w:cstheme="majorHAnsi"/>
          <w:bCs/>
          <w:sz w:val="20"/>
          <w:szCs w:val="20"/>
        </w:rPr>
        <w:t>None</w:t>
      </w:r>
    </w:p>
    <w:p w14:paraId="79FC11D0" w14:textId="77777777" w:rsidR="00605690" w:rsidRPr="00C90B7E" w:rsidRDefault="00605690" w:rsidP="00A62351">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7B00BCAE" w14:textId="09BB5A04" w:rsidR="00EB705A" w:rsidRPr="005C2BF5" w:rsidRDefault="008B0780" w:rsidP="00A62351">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r w:rsidRPr="00C90B7E">
        <w:rPr>
          <w:rFonts w:asciiTheme="majorHAnsi" w:hAnsiTheme="majorHAnsi" w:cstheme="majorHAnsi"/>
          <w:b/>
          <w:bCs/>
          <w:sz w:val="20"/>
          <w:szCs w:val="20"/>
        </w:rPr>
        <w:t>DATES OF</w:t>
      </w:r>
      <w:r w:rsidR="00274979" w:rsidRPr="00C90B7E">
        <w:rPr>
          <w:rFonts w:asciiTheme="majorHAnsi" w:hAnsiTheme="majorHAnsi" w:cstheme="majorHAnsi"/>
          <w:b/>
          <w:bCs/>
          <w:sz w:val="20"/>
          <w:szCs w:val="20"/>
        </w:rPr>
        <w:t xml:space="preserve"> THE NEXT MEETI</w:t>
      </w:r>
      <w:r w:rsidR="00605690" w:rsidRPr="00C90B7E">
        <w:rPr>
          <w:rFonts w:asciiTheme="majorHAnsi" w:hAnsiTheme="majorHAnsi" w:cstheme="majorHAnsi"/>
          <w:b/>
          <w:bCs/>
          <w:sz w:val="20"/>
          <w:szCs w:val="20"/>
        </w:rPr>
        <w:t>NG</w:t>
      </w:r>
      <w:r w:rsidR="00606D6A" w:rsidRPr="00C90B7E">
        <w:rPr>
          <w:rFonts w:asciiTheme="majorHAnsi" w:hAnsiTheme="majorHAnsi" w:cstheme="majorHAnsi"/>
          <w:b/>
          <w:bCs/>
          <w:sz w:val="20"/>
          <w:szCs w:val="20"/>
        </w:rPr>
        <w:t>S</w:t>
      </w:r>
      <w:r w:rsidR="00857971" w:rsidRPr="00C90B7E">
        <w:rPr>
          <w:rFonts w:asciiTheme="majorHAnsi" w:hAnsiTheme="majorHAnsi" w:cstheme="majorHAnsi"/>
          <w:b/>
          <w:bCs/>
          <w:color w:val="000000" w:themeColor="text1"/>
          <w:sz w:val="20"/>
          <w:szCs w:val="20"/>
        </w:rPr>
        <w:t>:</w:t>
      </w:r>
      <w:r w:rsidR="004C7FCE" w:rsidRPr="00C90B7E">
        <w:rPr>
          <w:rFonts w:asciiTheme="majorHAnsi" w:hAnsiTheme="majorHAnsi" w:cstheme="majorHAnsi"/>
          <w:b/>
          <w:bCs/>
          <w:color w:val="000000" w:themeColor="text1"/>
          <w:sz w:val="20"/>
          <w:szCs w:val="20"/>
        </w:rPr>
        <w:t xml:space="preserve"> </w:t>
      </w:r>
      <w:r w:rsidR="000F326B" w:rsidRPr="00C90B7E">
        <w:rPr>
          <w:rFonts w:asciiTheme="majorHAnsi" w:hAnsiTheme="majorHAnsi" w:cstheme="majorHAnsi"/>
          <w:color w:val="000000" w:themeColor="text1"/>
          <w:sz w:val="20"/>
          <w:szCs w:val="20"/>
        </w:rPr>
        <w:t xml:space="preserve"> </w:t>
      </w:r>
      <w:r w:rsidR="006E1D1C" w:rsidRPr="00C90B7E">
        <w:rPr>
          <w:rFonts w:asciiTheme="majorHAnsi" w:hAnsiTheme="majorHAnsi" w:cstheme="majorHAnsi"/>
          <w:color w:val="000000" w:themeColor="text1"/>
          <w:sz w:val="20"/>
          <w:szCs w:val="20"/>
        </w:rPr>
        <w:t xml:space="preserve">Wednesday May </w:t>
      </w:r>
      <w:r w:rsidR="00624651" w:rsidRPr="00C90B7E">
        <w:rPr>
          <w:rFonts w:asciiTheme="majorHAnsi" w:hAnsiTheme="majorHAnsi" w:cstheme="majorHAnsi"/>
          <w:color w:val="000000" w:themeColor="text1"/>
          <w:sz w:val="20"/>
          <w:szCs w:val="20"/>
        </w:rPr>
        <w:t>26</w:t>
      </w:r>
      <w:r w:rsidR="00624651" w:rsidRPr="00C90B7E">
        <w:rPr>
          <w:rFonts w:asciiTheme="majorHAnsi" w:hAnsiTheme="majorHAnsi" w:cstheme="majorHAnsi"/>
          <w:color w:val="000000" w:themeColor="text1"/>
          <w:sz w:val="20"/>
          <w:szCs w:val="20"/>
          <w:vertAlign w:val="superscript"/>
        </w:rPr>
        <w:t>TH,</w:t>
      </w:r>
      <w:r w:rsidR="00D572CA" w:rsidRPr="00C90B7E">
        <w:rPr>
          <w:rFonts w:asciiTheme="majorHAnsi" w:hAnsiTheme="majorHAnsi" w:cstheme="majorHAnsi"/>
          <w:color w:val="000000" w:themeColor="text1"/>
          <w:sz w:val="20"/>
          <w:szCs w:val="20"/>
        </w:rPr>
        <w:t xml:space="preserve"> </w:t>
      </w:r>
      <w:r w:rsidR="004C7FCE" w:rsidRPr="00C90B7E">
        <w:rPr>
          <w:rFonts w:asciiTheme="majorHAnsi" w:hAnsiTheme="majorHAnsi" w:cstheme="majorHAnsi"/>
          <w:sz w:val="20"/>
          <w:szCs w:val="20"/>
        </w:rPr>
        <w:t>2021, 7:00pm</w:t>
      </w:r>
    </w:p>
    <w:p w14:paraId="04B8F80D" w14:textId="77777777" w:rsidR="005C2BF5" w:rsidRDefault="005C2BF5" w:rsidP="005C2BF5">
      <w:pPr>
        <w:pStyle w:val="ListParagraph"/>
        <w:rPr>
          <w:rFonts w:asciiTheme="majorHAnsi" w:hAnsiTheme="majorHAnsi" w:cstheme="majorHAnsi"/>
          <w:b/>
          <w:bCs/>
          <w:sz w:val="20"/>
          <w:szCs w:val="20"/>
          <w:highlight w:val="yellow"/>
        </w:rPr>
      </w:pPr>
    </w:p>
    <w:p w14:paraId="737904C5" w14:textId="6283220B" w:rsidR="005C2BF5" w:rsidRPr="00C90B7E" w:rsidRDefault="005C2BF5" w:rsidP="005C2BF5">
      <w:pPr>
        <w:widowControl w:val="0"/>
        <w:tabs>
          <w:tab w:val="left" w:pos="540"/>
          <w:tab w:val="left" w:pos="737"/>
        </w:tabs>
        <w:autoSpaceDE w:val="0"/>
        <w:jc w:val="both"/>
        <w:rPr>
          <w:rFonts w:asciiTheme="majorHAnsi" w:hAnsiTheme="majorHAnsi" w:cstheme="majorHAnsi"/>
          <w:b/>
          <w:bCs/>
          <w:sz w:val="20"/>
          <w:szCs w:val="20"/>
          <w:highlight w:val="yellow"/>
        </w:rPr>
      </w:pPr>
      <w:r>
        <w:rPr>
          <w:rFonts w:asciiTheme="majorHAnsi" w:hAnsiTheme="majorHAnsi" w:cstheme="majorHAnsi"/>
          <w:b/>
          <w:bCs/>
          <w:noProof/>
          <w:sz w:val="20"/>
          <w:szCs w:val="20"/>
        </w:rPr>
        <w:lastRenderedPageBreak/>
        <w:drawing>
          <wp:inline distT="0" distB="0" distL="0" distR="0" wp14:anchorId="5BBDD989" wp14:editId="79426BF7">
            <wp:extent cx="6259830" cy="8858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6259830" cy="8858250"/>
                    </a:xfrm>
                    <a:prstGeom prst="rect">
                      <a:avLst/>
                    </a:prstGeom>
                  </pic:spPr>
                </pic:pic>
              </a:graphicData>
            </a:graphic>
          </wp:inline>
        </w:drawing>
      </w:r>
    </w:p>
    <w:sectPr w:rsidR="005C2BF5" w:rsidRPr="00C90B7E"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Microsoft New Tai Lue">
    <w:panose1 w:val="020B0502040204020203"/>
    <w:charset w:val="00"/>
    <w:family w:val="swiss"/>
    <w:pitch w:val="variable"/>
    <w:sig w:usb0="00000003" w:usb1="00000000" w:usb2="8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8"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662FDA"/>
    <w:multiLevelType w:val="hybridMultilevel"/>
    <w:tmpl w:val="E196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F024191"/>
    <w:multiLevelType w:val="hybridMultilevel"/>
    <w:tmpl w:val="4D34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B2C0128"/>
    <w:multiLevelType w:val="multilevel"/>
    <w:tmpl w:val="228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5"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18D71DD"/>
    <w:multiLevelType w:val="hybridMultilevel"/>
    <w:tmpl w:val="1576C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4"/>
  </w:num>
  <w:num w:numId="4">
    <w:abstractNumId w:val="15"/>
  </w:num>
  <w:num w:numId="5">
    <w:abstractNumId w:val="19"/>
  </w:num>
  <w:num w:numId="6">
    <w:abstractNumId w:val="1"/>
  </w:num>
  <w:num w:numId="7">
    <w:abstractNumId w:val="8"/>
  </w:num>
  <w:num w:numId="8">
    <w:abstractNumId w:val="21"/>
  </w:num>
  <w:num w:numId="9">
    <w:abstractNumId w:val="7"/>
  </w:num>
  <w:num w:numId="10">
    <w:abstractNumId w:val="3"/>
  </w:num>
  <w:num w:numId="11">
    <w:abstractNumId w:val="29"/>
  </w:num>
  <w:num w:numId="12">
    <w:abstractNumId w:val="24"/>
  </w:num>
  <w:num w:numId="13">
    <w:abstractNumId w:val="14"/>
  </w:num>
  <w:num w:numId="14">
    <w:abstractNumId w:val="26"/>
  </w:num>
  <w:num w:numId="15">
    <w:abstractNumId w:val="13"/>
  </w:num>
  <w:num w:numId="16">
    <w:abstractNumId w:val="28"/>
  </w:num>
  <w:num w:numId="17">
    <w:abstractNumId w:val="10"/>
  </w:num>
  <w:num w:numId="18">
    <w:abstractNumId w:val="12"/>
  </w:num>
  <w:num w:numId="19">
    <w:abstractNumId w:val="2"/>
  </w:num>
  <w:num w:numId="20">
    <w:abstractNumId w:val="6"/>
  </w:num>
  <w:num w:numId="21">
    <w:abstractNumId w:val="20"/>
  </w:num>
  <w:num w:numId="22">
    <w:abstractNumId w:val="17"/>
  </w:num>
  <w:num w:numId="23">
    <w:abstractNumId w:val="5"/>
  </w:num>
  <w:num w:numId="24">
    <w:abstractNumId w:val="9"/>
  </w:num>
  <w:num w:numId="25">
    <w:abstractNumId w:val="22"/>
  </w:num>
  <w:num w:numId="26">
    <w:abstractNumId w:val="16"/>
  </w:num>
  <w:num w:numId="27">
    <w:abstractNumId w:val="23"/>
  </w:num>
  <w:num w:numId="28">
    <w:abstractNumId w:val="18"/>
  </w:num>
  <w:num w:numId="29">
    <w:abstractNumId w:val="27"/>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36684"/>
    <w:rsid w:val="00046BA9"/>
    <w:rsid w:val="00051A5C"/>
    <w:rsid w:val="00061433"/>
    <w:rsid w:val="000622D6"/>
    <w:rsid w:val="00063A85"/>
    <w:rsid w:val="0007243F"/>
    <w:rsid w:val="0007754C"/>
    <w:rsid w:val="00082008"/>
    <w:rsid w:val="00082096"/>
    <w:rsid w:val="00087EAA"/>
    <w:rsid w:val="00094F52"/>
    <w:rsid w:val="000B17F7"/>
    <w:rsid w:val="000B237A"/>
    <w:rsid w:val="000B37E5"/>
    <w:rsid w:val="000D2AB1"/>
    <w:rsid w:val="000D3C9A"/>
    <w:rsid w:val="000E7EE5"/>
    <w:rsid w:val="000F326B"/>
    <w:rsid w:val="000F6915"/>
    <w:rsid w:val="001005A7"/>
    <w:rsid w:val="00101C2C"/>
    <w:rsid w:val="001123AF"/>
    <w:rsid w:val="00113052"/>
    <w:rsid w:val="00113623"/>
    <w:rsid w:val="001139DC"/>
    <w:rsid w:val="0011467C"/>
    <w:rsid w:val="00115749"/>
    <w:rsid w:val="00134410"/>
    <w:rsid w:val="00135435"/>
    <w:rsid w:val="00140296"/>
    <w:rsid w:val="00142915"/>
    <w:rsid w:val="00150288"/>
    <w:rsid w:val="001508FF"/>
    <w:rsid w:val="00155564"/>
    <w:rsid w:val="0015762D"/>
    <w:rsid w:val="001578AA"/>
    <w:rsid w:val="00163973"/>
    <w:rsid w:val="00183FE3"/>
    <w:rsid w:val="00194AF5"/>
    <w:rsid w:val="00196A58"/>
    <w:rsid w:val="00197ED4"/>
    <w:rsid w:val="001A3E95"/>
    <w:rsid w:val="001B62A4"/>
    <w:rsid w:val="001B70D7"/>
    <w:rsid w:val="001C2366"/>
    <w:rsid w:val="001C3022"/>
    <w:rsid w:val="001C3988"/>
    <w:rsid w:val="001C4FAA"/>
    <w:rsid w:val="001D1F53"/>
    <w:rsid w:val="001E03D1"/>
    <w:rsid w:val="001E49B6"/>
    <w:rsid w:val="001E5967"/>
    <w:rsid w:val="001E70F0"/>
    <w:rsid w:val="001F1743"/>
    <w:rsid w:val="001F7B0B"/>
    <w:rsid w:val="00214800"/>
    <w:rsid w:val="0021631B"/>
    <w:rsid w:val="002204F0"/>
    <w:rsid w:val="0022217D"/>
    <w:rsid w:val="00227664"/>
    <w:rsid w:val="00234210"/>
    <w:rsid w:val="00235811"/>
    <w:rsid w:val="00237E36"/>
    <w:rsid w:val="00241323"/>
    <w:rsid w:val="00247A8E"/>
    <w:rsid w:val="00252E1C"/>
    <w:rsid w:val="0026454A"/>
    <w:rsid w:val="0027065E"/>
    <w:rsid w:val="00272D61"/>
    <w:rsid w:val="00273FB6"/>
    <w:rsid w:val="00274979"/>
    <w:rsid w:val="0029260A"/>
    <w:rsid w:val="00295732"/>
    <w:rsid w:val="002A0491"/>
    <w:rsid w:val="002C26F8"/>
    <w:rsid w:val="002C3641"/>
    <w:rsid w:val="002C60F9"/>
    <w:rsid w:val="002E16CC"/>
    <w:rsid w:val="002E1888"/>
    <w:rsid w:val="002E1C15"/>
    <w:rsid w:val="002F0D11"/>
    <w:rsid w:val="002F525B"/>
    <w:rsid w:val="002F7E73"/>
    <w:rsid w:val="003052E4"/>
    <w:rsid w:val="003075A4"/>
    <w:rsid w:val="00312F48"/>
    <w:rsid w:val="00321EDD"/>
    <w:rsid w:val="0032592F"/>
    <w:rsid w:val="00331D4A"/>
    <w:rsid w:val="00335FD9"/>
    <w:rsid w:val="003368F4"/>
    <w:rsid w:val="003419EA"/>
    <w:rsid w:val="003445AE"/>
    <w:rsid w:val="00344C2A"/>
    <w:rsid w:val="00345176"/>
    <w:rsid w:val="00346F69"/>
    <w:rsid w:val="00351362"/>
    <w:rsid w:val="0035432D"/>
    <w:rsid w:val="00356426"/>
    <w:rsid w:val="003707D7"/>
    <w:rsid w:val="003726FC"/>
    <w:rsid w:val="00374819"/>
    <w:rsid w:val="0037714A"/>
    <w:rsid w:val="00381934"/>
    <w:rsid w:val="00383F24"/>
    <w:rsid w:val="00384121"/>
    <w:rsid w:val="00384657"/>
    <w:rsid w:val="00385920"/>
    <w:rsid w:val="00390EF0"/>
    <w:rsid w:val="0039315E"/>
    <w:rsid w:val="00396333"/>
    <w:rsid w:val="003A0B0C"/>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A3D1B"/>
    <w:rsid w:val="004A6351"/>
    <w:rsid w:val="004B7BD7"/>
    <w:rsid w:val="004C5772"/>
    <w:rsid w:val="004C706E"/>
    <w:rsid w:val="004C7FCE"/>
    <w:rsid w:val="004D66DF"/>
    <w:rsid w:val="004E2E18"/>
    <w:rsid w:val="004E608B"/>
    <w:rsid w:val="00523612"/>
    <w:rsid w:val="00526551"/>
    <w:rsid w:val="00532322"/>
    <w:rsid w:val="0053305A"/>
    <w:rsid w:val="00534EE6"/>
    <w:rsid w:val="00545243"/>
    <w:rsid w:val="00550A3D"/>
    <w:rsid w:val="00553766"/>
    <w:rsid w:val="00556078"/>
    <w:rsid w:val="00557595"/>
    <w:rsid w:val="0057528D"/>
    <w:rsid w:val="00575AC4"/>
    <w:rsid w:val="0057740C"/>
    <w:rsid w:val="0058581C"/>
    <w:rsid w:val="00586207"/>
    <w:rsid w:val="00597E16"/>
    <w:rsid w:val="005A35D0"/>
    <w:rsid w:val="005A7EC0"/>
    <w:rsid w:val="005B501B"/>
    <w:rsid w:val="005B5733"/>
    <w:rsid w:val="005B75D2"/>
    <w:rsid w:val="005C1CC1"/>
    <w:rsid w:val="005C22C2"/>
    <w:rsid w:val="005C2BF5"/>
    <w:rsid w:val="005D5127"/>
    <w:rsid w:val="005D5FCA"/>
    <w:rsid w:val="005D6D1B"/>
    <w:rsid w:val="005D708A"/>
    <w:rsid w:val="005F6F3B"/>
    <w:rsid w:val="00601DF5"/>
    <w:rsid w:val="00603C3A"/>
    <w:rsid w:val="00605690"/>
    <w:rsid w:val="00606D6A"/>
    <w:rsid w:val="00624651"/>
    <w:rsid w:val="00627D50"/>
    <w:rsid w:val="0063511A"/>
    <w:rsid w:val="00644D61"/>
    <w:rsid w:val="006516AB"/>
    <w:rsid w:val="00651744"/>
    <w:rsid w:val="00660658"/>
    <w:rsid w:val="00662DAD"/>
    <w:rsid w:val="00666BD6"/>
    <w:rsid w:val="0066774C"/>
    <w:rsid w:val="006678AF"/>
    <w:rsid w:val="006725FE"/>
    <w:rsid w:val="00673223"/>
    <w:rsid w:val="00682422"/>
    <w:rsid w:val="00682AFF"/>
    <w:rsid w:val="0068403F"/>
    <w:rsid w:val="00686826"/>
    <w:rsid w:val="006A6C7B"/>
    <w:rsid w:val="006B16A9"/>
    <w:rsid w:val="006C6BBE"/>
    <w:rsid w:val="006D68CA"/>
    <w:rsid w:val="006D793C"/>
    <w:rsid w:val="006E1D1C"/>
    <w:rsid w:val="006E32D3"/>
    <w:rsid w:val="006E71F9"/>
    <w:rsid w:val="006E75EA"/>
    <w:rsid w:val="006F728D"/>
    <w:rsid w:val="00702412"/>
    <w:rsid w:val="00706EFC"/>
    <w:rsid w:val="00710514"/>
    <w:rsid w:val="0071165F"/>
    <w:rsid w:val="00721937"/>
    <w:rsid w:val="0072351F"/>
    <w:rsid w:val="00723E32"/>
    <w:rsid w:val="00724A1A"/>
    <w:rsid w:val="0072758F"/>
    <w:rsid w:val="00731C94"/>
    <w:rsid w:val="00740150"/>
    <w:rsid w:val="00745A30"/>
    <w:rsid w:val="00750A12"/>
    <w:rsid w:val="00761745"/>
    <w:rsid w:val="00780B05"/>
    <w:rsid w:val="007A3692"/>
    <w:rsid w:val="007C150D"/>
    <w:rsid w:val="007C6469"/>
    <w:rsid w:val="007D588D"/>
    <w:rsid w:val="007D7465"/>
    <w:rsid w:val="007E0D96"/>
    <w:rsid w:val="007E22BF"/>
    <w:rsid w:val="007E3EBA"/>
    <w:rsid w:val="007E4D15"/>
    <w:rsid w:val="007E7A3E"/>
    <w:rsid w:val="007F0B40"/>
    <w:rsid w:val="007F0CC4"/>
    <w:rsid w:val="00813204"/>
    <w:rsid w:val="00827033"/>
    <w:rsid w:val="00832DE2"/>
    <w:rsid w:val="008546E3"/>
    <w:rsid w:val="00857971"/>
    <w:rsid w:val="008600B1"/>
    <w:rsid w:val="00860A43"/>
    <w:rsid w:val="008635EE"/>
    <w:rsid w:val="00865995"/>
    <w:rsid w:val="0087770E"/>
    <w:rsid w:val="00892326"/>
    <w:rsid w:val="00894B4F"/>
    <w:rsid w:val="00896681"/>
    <w:rsid w:val="00896ECF"/>
    <w:rsid w:val="008A0F56"/>
    <w:rsid w:val="008A5DF9"/>
    <w:rsid w:val="008B0780"/>
    <w:rsid w:val="008B140F"/>
    <w:rsid w:val="008B4015"/>
    <w:rsid w:val="008B5D33"/>
    <w:rsid w:val="008C176D"/>
    <w:rsid w:val="008C2E64"/>
    <w:rsid w:val="008C3195"/>
    <w:rsid w:val="008C358B"/>
    <w:rsid w:val="008C37DA"/>
    <w:rsid w:val="008D0B53"/>
    <w:rsid w:val="008E3691"/>
    <w:rsid w:val="008E641D"/>
    <w:rsid w:val="008F0168"/>
    <w:rsid w:val="00900E8A"/>
    <w:rsid w:val="00900FB1"/>
    <w:rsid w:val="00901D0E"/>
    <w:rsid w:val="0090608E"/>
    <w:rsid w:val="00914559"/>
    <w:rsid w:val="009208A3"/>
    <w:rsid w:val="00920978"/>
    <w:rsid w:val="00926054"/>
    <w:rsid w:val="00932340"/>
    <w:rsid w:val="00935038"/>
    <w:rsid w:val="009404E2"/>
    <w:rsid w:val="00940F35"/>
    <w:rsid w:val="0094105A"/>
    <w:rsid w:val="00952BDE"/>
    <w:rsid w:val="00961F4C"/>
    <w:rsid w:val="009623CF"/>
    <w:rsid w:val="0097053D"/>
    <w:rsid w:val="009770F6"/>
    <w:rsid w:val="009917E6"/>
    <w:rsid w:val="009929F0"/>
    <w:rsid w:val="009975F7"/>
    <w:rsid w:val="009A36DD"/>
    <w:rsid w:val="009B1109"/>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3290"/>
    <w:rsid w:val="00A24B45"/>
    <w:rsid w:val="00A264F6"/>
    <w:rsid w:val="00A30933"/>
    <w:rsid w:val="00A561E2"/>
    <w:rsid w:val="00A57C6B"/>
    <w:rsid w:val="00A61131"/>
    <w:rsid w:val="00A61C5D"/>
    <w:rsid w:val="00A621E2"/>
    <w:rsid w:val="00A62351"/>
    <w:rsid w:val="00A63E0E"/>
    <w:rsid w:val="00A6500C"/>
    <w:rsid w:val="00A65814"/>
    <w:rsid w:val="00A65AFE"/>
    <w:rsid w:val="00A66F6B"/>
    <w:rsid w:val="00A72410"/>
    <w:rsid w:val="00A77623"/>
    <w:rsid w:val="00A80688"/>
    <w:rsid w:val="00A822E2"/>
    <w:rsid w:val="00A93E7C"/>
    <w:rsid w:val="00AA1D92"/>
    <w:rsid w:val="00AA2791"/>
    <w:rsid w:val="00AA3C4D"/>
    <w:rsid w:val="00AA4DEC"/>
    <w:rsid w:val="00AB61F7"/>
    <w:rsid w:val="00AD7DA6"/>
    <w:rsid w:val="00AE0318"/>
    <w:rsid w:val="00AF20A2"/>
    <w:rsid w:val="00AF4469"/>
    <w:rsid w:val="00B02111"/>
    <w:rsid w:val="00B05A5D"/>
    <w:rsid w:val="00B0600B"/>
    <w:rsid w:val="00B0703E"/>
    <w:rsid w:val="00B07874"/>
    <w:rsid w:val="00B10724"/>
    <w:rsid w:val="00B120E1"/>
    <w:rsid w:val="00B14994"/>
    <w:rsid w:val="00B14DD9"/>
    <w:rsid w:val="00B15E6E"/>
    <w:rsid w:val="00B16320"/>
    <w:rsid w:val="00B31314"/>
    <w:rsid w:val="00B32326"/>
    <w:rsid w:val="00B36F60"/>
    <w:rsid w:val="00B375CE"/>
    <w:rsid w:val="00B40C23"/>
    <w:rsid w:val="00B4285D"/>
    <w:rsid w:val="00B50287"/>
    <w:rsid w:val="00B51CEA"/>
    <w:rsid w:val="00B54292"/>
    <w:rsid w:val="00B65D7E"/>
    <w:rsid w:val="00B679AC"/>
    <w:rsid w:val="00B70E66"/>
    <w:rsid w:val="00B72EFB"/>
    <w:rsid w:val="00B8240C"/>
    <w:rsid w:val="00B8515F"/>
    <w:rsid w:val="00B869F7"/>
    <w:rsid w:val="00B9123F"/>
    <w:rsid w:val="00B939C0"/>
    <w:rsid w:val="00B945EF"/>
    <w:rsid w:val="00B96D4E"/>
    <w:rsid w:val="00B9776C"/>
    <w:rsid w:val="00BA3102"/>
    <w:rsid w:val="00BA6B42"/>
    <w:rsid w:val="00BA7591"/>
    <w:rsid w:val="00BC07A8"/>
    <w:rsid w:val="00BC6EDF"/>
    <w:rsid w:val="00BD1889"/>
    <w:rsid w:val="00BE661E"/>
    <w:rsid w:val="00C048D7"/>
    <w:rsid w:val="00C23C91"/>
    <w:rsid w:val="00C26AB2"/>
    <w:rsid w:val="00C27F39"/>
    <w:rsid w:val="00C40B31"/>
    <w:rsid w:val="00C414D5"/>
    <w:rsid w:val="00C44F80"/>
    <w:rsid w:val="00C53404"/>
    <w:rsid w:val="00C553C5"/>
    <w:rsid w:val="00C61F54"/>
    <w:rsid w:val="00C62FE8"/>
    <w:rsid w:val="00C6416D"/>
    <w:rsid w:val="00C655CC"/>
    <w:rsid w:val="00C82053"/>
    <w:rsid w:val="00C90B7E"/>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CE51A5"/>
    <w:rsid w:val="00D033FB"/>
    <w:rsid w:val="00D062C7"/>
    <w:rsid w:val="00D06FBD"/>
    <w:rsid w:val="00D07FC5"/>
    <w:rsid w:val="00D119C3"/>
    <w:rsid w:val="00D23409"/>
    <w:rsid w:val="00D3150E"/>
    <w:rsid w:val="00D35512"/>
    <w:rsid w:val="00D355D0"/>
    <w:rsid w:val="00D525E0"/>
    <w:rsid w:val="00D53B61"/>
    <w:rsid w:val="00D572CA"/>
    <w:rsid w:val="00D6716E"/>
    <w:rsid w:val="00D845DD"/>
    <w:rsid w:val="00D8648D"/>
    <w:rsid w:val="00D92073"/>
    <w:rsid w:val="00D94472"/>
    <w:rsid w:val="00DB6055"/>
    <w:rsid w:val="00DB74BF"/>
    <w:rsid w:val="00DC6DA9"/>
    <w:rsid w:val="00DD0592"/>
    <w:rsid w:val="00DD2BB8"/>
    <w:rsid w:val="00DD7130"/>
    <w:rsid w:val="00DE0CFE"/>
    <w:rsid w:val="00DE3650"/>
    <w:rsid w:val="00DF2767"/>
    <w:rsid w:val="00DF44BC"/>
    <w:rsid w:val="00E22CD1"/>
    <w:rsid w:val="00E24103"/>
    <w:rsid w:val="00E30DAA"/>
    <w:rsid w:val="00E334C5"/>
    <w:rsid w:val="00E34AC3"/>
    <w:rsid w:val="00E37967"/>
    <w:rsid w:val="00E51640"/>
    <w:rsid w:val="00E5407E"/>
    <w:rsid w:val="00E57665"/>
    <w:rsid w:val="00E57A0A"/>
    <w:rsid w:val="00E57BF4"/>
    <w:rsid w:val="00E70598"/>
    <w:rsid w:val="00E81E8C"/>
    <w:rsid w:val="00E81F2D"/>
    <w:rsid w:val="00E8740D"/>
    <w:rsid w:val="00E92CD3"/>
    <w:rsid w:val="00E9394F"/>
    <w:rsid w:val="00E94268"/>
    <w:rsid w:val="00EB43EA"/>
    <w:rsid w:val="00EB705A"/>
    <w:rsid w:val="00EC05E5"/>
    <w:rsid w:val="00EC0DDF"/>
    <w:rsid w:val="00EC1FAB"/>
    <w:rsid w:val="00ED0C5B"/>
    <w:rsid w:val="00ED3B5D"/>
    <w:rsid w:val="00ED3EBB"/>
    <w:rsid w:val="00EE16E5"/>
    <w:rsid w:val="00EE4026"/>
    <w:rsid w:val="00EF1004"/>
    <w:rsid w:val="00F04160"/>
    <w:rsid w:val="00F07E23"/>
    <w:rsid w:val="00F14982"/>
    <w:rsid w:val="00F16A56"/>
    <w:rsid w:val="00F235A3"/>
    <w:rsid w:val="00F27286"/>
    <w:rsid w:val="00F31C21"/>
    <w:rsid w:val="00F37BC5"/>
    <w:rsid w:val="00F4019E"/>
    <w:rsid w:val="00F456D7"/>
    <w:rsid w:val="00F53100"/>
    <w:rsid w:val="00F74AAA"/>
    <w:rsid w:val="00F7617C"/>
    <w:rsid w:val="00F81FBB"/>
    <w:rsid w:val="00FA5FE7"/>
    <w:rsid w:val="00FB1FCC"/>
    <w:rsid w:val="00FC1D6E"/>
    <w:rsid w:val="00FD02B9"/>
    <w:rsid w:val="00FD4354"/>
    <w:rsid w:val="00FE5410"/>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13742455">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19411267">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27005573">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603799">
      <w:bodyDiv w:val="1"/>
      <w:marLeft w:val="0"/>
      <w:marRight w:val="0"/>
      <w:marTop w:val="0"/>
      <w:marBottom w:val="0"/>
      <w:divBdr>
        <w:top w:val="none" w:sz="0" w:space="0" w:color="auto"/>
        <w:left w:val="none" w:sz="0" w:space="0" w:color="auto"/>
        <w:bottom w:val="none" w:sz="0" w:space="0" w:color="auto"/>
        <w:right w:val="none" w:sz="0" w:space="0" w:color="auto"/>
      </w:divBdr>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07535790">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73139008">
      <w:bodyDiv w:val="1"/>
      <w:marLeft w:val="0"/>
      <w:marRight w:val="0"/>
      <w:marTop w:val="0"/>
      <w:marBottom w:val="0"/>
      <w:divBdr>
        <w:top w:val="none" w:sz="0" w:space="0" w:color="auto"/>
        <w:left w:val="none" w:sz="0" w:space="0" w:color="auto"/>
        <w:bottom w:val="none" w:sz="0" w:space="0" w:color="auto"/>
        <w:right w:val="none" w:sz="0" w:space="0" w:color="auto"/>
      </w:divBdr>
    </w:div>
    <w:div w:id="779567263">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483038">
      <w:bodyDiv w:val="1"/>
      <w:marLeft w:val="0"/>
      <w:marRight w:val="0"/>
      <w:marTop w:val="0"/>
      <w:marBottom w:val="0"/>
      <w:divBdr>
        <w:top w:val="none" w:sz="0" w:space="0" w:color="auto"/>
        <w:left w:val="none" w:sz="0" w:space="0" w:color="auto"/>
        <w:bottom w:val="none" w:sz="0" w:space="0" w:color="auto"/>
        <w:right w:val="none" w:sz="0" w:space="0" w:color="auto"/>
      </w:divBdr>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122787">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15610069">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68117445">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851337538">
      <w:bodyDiv w:val="1"/>
      <w:marLeft w:val="0"/>
      <w:marRight w:val="0"/>
      <w:marTop w:val="0"/>
      <w:marBottom w:val="0"/>
      <w:divBdr>
        <w:top w:val="none" w:sz="0" w:space="0" w:color="auto"/>
        <w:left w:val="none" w:sz="0" w:space="0" w:color="auto"/>
        <w:bottom w:val="none" w:sz="0" w:space="0" w:color="auto"/>
        <w:right w:val="none" w:sz="0" w:space="0" w:color="auto"/>
      </w:divBdr>
    </w:div>
    <w:div w:id="1865826205">
      <w:bodyDiv w:val="1"/>
      <w:marLeft w:val="0"/>
      <w:marRight w:val="0"/>
      <w:marTop w:val="0"/>
      <w:marBottom w:val="0"/>
      <w:divBdr>
        <w:top w:val="none" w:sz="0" w:space="0" w:color="auto"/>
        <w:left w:val="none" w:sz="0" w:space="0" w:color="auto"/>
        <w:bottom w:val="none" w:sz="0" w:space="0" w:color="auto"/>
        <w:right w:val="none" w:sz="0" w:space="0" w:color="auto"/>
      </w:divBdr>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hyperlink" Target="https://cds.wessexinterne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1526</Words>
  <Characters>8702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2020-10-09T12:54:00Z</cp:lastPrinted>
  <dcterms:created xsi:type="dcterms:W3CDTF">2021-03-30T18:28:00Z</dcterms:created>
  <dcterms:modified xsi:type="dcterms:W3CDTF">2021-03-30T18:33:00Z</dcterms:modified>
</cp:coreProperties>
</file>