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C29C77" w14:textId="77777777" w:rsidR="00832DE2" w:rsidRPr="001D6854" w:rsidRDefault="00832DE2" w:rsidP="001D6854">
      <w:pPr>
        <w:widowControl w:val="0"/>
        <w:tabs>
          <w:tab w:val="left" w:pos="0"/>
          <w:tab w:val="left" w:pos="540"/>
        </w:tabs>
        <w:autoSpaceDE w:val="0"/>
        <w:snapToGrid w:val="0"/>
        <w:rPr>
          <w:rFonts w:asciiTheme="majorHAnsi" w:hAnsiTheme="majorHAnsi" w:cstheme="majorHAnsi"/>
          <w:color w:val="000000" w:themeColor="text1"/>
          <w:sz w:val="20"/>
          <w:szCs w:val="20"/>
        </w:rPr>
      </w:pPr>
    </w:p>
    <w:p w14:paraId="7434C010" w14:textId="5FF3EC1F" w:rsidR="00314B60" w:rsidRPr="00EC7F79" w:rsidRDefault="00314B60" w:rsidP="001D6854">
      <w:pPr>
        <w:widowControl w:val="0"/>
        <w:tabs>
          <w:tab w:val="left" w:pos="540"/>
        </w:tabs>
        <w:autoSpaceDE w:val="0"/>
        <w:snapToGrid w:val="0"/>
        <w:rPr>
          <w:rFonts w:asciiTheme="majorHAnsi" w:hAnsiTheme="majorHAnsi" w:cstheme="majorHAnsi"/>
          <w:b/>
          <w:bCs/>
          <w:color w:val="000000" w:themeColor="text1"/>
          <w:sz w:val="20"/>
          <w:szCs w:val="20"/>
          <w:u w:val="single"/>
        </w:rPr>
      </w:pPr>
      <w:r w:rsidRPr="00EC7F79">
        <w:rPr>
          <w:rFonts w:asciiTheme="majorHAnsi" w:hAnsiTheme="majorHAnsi" w:cstheme="majorHAnsi"/>
          <w:b/>
          <w:bCs/>
          <w:color w:val="000000" w:themeColor="text1"/>
          <w:sz w:val="20"/>
          <w:szCs w:val="20"/>
          <w:u w:val="single"/>
        </w:rPr>
        <w:t>MINUTES OF MARSTON MAGNA ANNUAL PARISH COUNCIL MEETING HELD ON WEDNESD</w:t>
      </w:r>
      <w:r w:rsidR="00C42CC4" w:rsidRPr="00EC7F79">
        <w:rPr>
          <w:rFonts w:asciiTheme="majorHAnsi" w:hAnsiTheme="majorHAnsi" w:cstheme="majorHAnsi"/>
          <w:b/>
          <w:bCs/>
          <w:color w:val="000000" w:themeColor="text1"/>
          <w:sz w:val="20"/>
          <w:szCs w:val="20"/>
          <w:u w:val="single"/>
        </w:rPr>
        <w:t>A</w:t>
      </w:r>
      <w:r w:rsidRPr="00EC7F79">
        <w:rPr>
          <w:rFonts w:asciiTheme="majorHAnsi" w:hAnsiTheme="majorHAnsi" w:cstheme="majorHAnsi"/>
          <w:b/>
          <w:bCs/>
          <w:color w:val="000000" w:themeColor="text1"/>
          <w:sz w:val="20"/>
          <w:szCs w:val="20"/>
          <w:u w:val="single"/>
        </w:rPr>
        <w:t xml:space="preserve">Y </w:t>
      </w:r>
      <w:r w:rsidR="00EB4E6D">
        <w:rPr>
          <w:rFonts w:asciiTheme="majorHAnsi" w:hAnsiTheme="majorHAnsi" w:cstheme="majorHAnsi"/>
          <w:b/>
          <w:bCs/>
          <w:color w:val="000000" w:themeColor="text1"/>
          <w:sz w:val="20"/>
          <w:szCs w:val="20"/>
          <w:u w:val="single"/>
        </w:rPr>
        <w:t>26</w:t>
      </w:r>
      <w:r w:rsidR="00EB4E6D" w:rsidRPr="00EB4E6D">
        <w:rPr>
          <w:rFonts w:asciiTheme="majorHAnsi" w:hAnsiTheme="majorHAnsi" w:cstheme="majorHAnsi"/>
          <w:b/>
          <w:bCs/>
          <w:color w:val="000000" w:themeColor="text1"/>
          <w:sz w:val="20"/>
          <w:szCs w:val="20"/>
          <w:u w:val="single"/>
          <w:vertAlign w:val="superscript"/>
        </w:rPr>
        <w:t>TH</w:t>
      </w:r>
      <w:r w:rsidR="00EB4E6D">
        <w:rPr>
          <w:rFonts w:asciiTheme="majorHAnsi" w:hAnsiTheme="majorHAnsi" w:cstheme="majorHAnsi"/>
          <w:b/>
          <w:bCs/>
          <w:color w:val="000000" w:themeColor="text1"/>
          <w:sz w:val="20"/>
          <w:szCs w:val="20"/>
          <w:u w:val="single"/>
        </w:rPr>
        <w:t xml:space="preserve"> JANUARY</w:t>
      </w:r>
      <w:r w:rsidR="00723C51">
        <w:rPr>
          <w:rFonts w:asciiTheme="majorHAnsi" w:hAnsiTheme="majorHAnsi" w:cstheme="majorHAnsi"/>
          <w:b/>
          <w:bCs/>
          <w:color w:val="000000" w:themeColor="text1"/>
          <w:sz w:val="20"/>
          <w:szCs w:val="20"/>
          <w:u w:val="single"/>
        </w:rPr>
        <w:t xml:space="preserve"> </w:t>
      </w:r>
      <w:r w:rsidRPr="00EC7F79">
        <w:rPr>
          <w:rFonts w:asciiTheme="majorHAnsi" w:hAnsiTheme="majorHAnsi" w:cstheme="majorHAnsi"/>
          <w:b/>
          <w:bCs/>
          <w:color w:val="000000" w:themeColor="text1"/>
          <w:sz w:val="20"/>
          <w:szCs w:val="20"/>
          <w:u w:val="single"/>
        </w:rPr>
        <w:t>202</w:t>
      </w:r>
      <w:r w:rsidR="00EB4E6D">
        <w:rPr>
          <w:rFonts w:asciiTheme="majorHAnsi" w:hAnsiTheme="majorHAnsi" w:cstheme="majorHAnsi"/>
          <w:b/>
          <w:bCs/>
          <w:color w:val="000000" w:themeColor="text1"/>
          <w:sz w:val="20"/>
          <w:szCs w:val="20"/>
          <w:u w:val="single"/>
        </w:rPr>
        <w:t>2</w:t>
      </w:r>
    </w:p>
    <w:p w14:paraId="26B9172E" w14:textId="77777777" w:rsidR="00314B60" w:rsidRPr="00EC7F79" w:rsidRDefault="00314B60" w:rsidP="001D6854">
      <w:pPr>
        <w:widowControl w:val="0"/>
        <w:tabs>
          <w:tab w:val="left" w:pos="0"/>
          <w:tab w:val="left" w:pos="540"/>
        </w:tabs>
        <w:autoSpaceDE w:val="0"/>
        <w:snapToGrid w:val="0"/>
        <w:rPr>
          <w:rFonts w:asciiTheme="majorHAnsi" w:hAnsiTheme="majorHAnsi" w:cstheme="majorHAnsi"/>
          <w:b/>
          <w:bCs/>
          <w:color w:val="000000" w:themeColor="text1"/>
          <w:sz w:val="20"/>
          <w:szCs w:val="20"/>
          <w:u w:val="single"/>
        </w:rPr>
      </w:pPr>
    </w:p>
    <w:p w14:paraId="21D005D0" w14:textId="57EA9CE6" w:rsidR="00314B60" w:rsidRPr="00EC7F79" w:rsidRDefault="00314B60" w:rsidP="001D6854">
      <w:pPr>
        <w:widowControl w:val="0"/>
        <w:tabs>
          <w:tab w:val="left" w:pos="0"/>
          <w:tab w:val="left" w:pos="540"/>
        </w:tabs>
        <w:autoSpaceDE w:val="0"/>
        <w:snapToGrid w:val="0"/>
        <w:rPr>
          <w:rFonts w:asciiTheme="majorHAnsi" w:hAnsiTheme="majorHAnsi" w:cstheme="majorHAnsi"/>
          <w:color w:val="000000" w:themeColor="text1"/>
          <w:sz w:val="20"/>
          <w:szCs w:val="20"/>
        </w:rPr>
      </w:pPr>
      <w:r w:rsidRPr="00EC7F79">
        <w:rPr>
          <w:rFonts w:asciiTheme="majorHAnsi" w:hAnsiTheme="majorHAnsi" w:cstheme="majorHAnsi"/>
          <w:b/>
          <w:color w:val="000000" w:themeColor="text1"/>
          <w:sz w:val="20"/>
          <w:szCs w:val="20"/>
        </w:rPr>
        <w:t>PRESENT:</w:t>
      </w:r>
      <w:r w:rsidRPr="00EC7F79">
        <w:rPr>
          <w:rFonts w:asciiTheme="majorHAnsi" w:hAnsiTheme="majorHAnsi" w:cstheme="majorHAnsi"/>
          <w:color w:val="000000" w:themeColor="text1"/>
          <w:sz w:val="20"/>
          <w:szCs w:val="20"/>
        </w:rPr>
        <w:t xml:space="preserve"> </w:t>
      </w:r>
      <w:r w:rsidR="008D7726" w:rsidRPr="00EC7F79">
        <w:rPr>
          <w:rFonts w:asciiTheme="majorHAnsi" w:hAnsiTheme="majorHAnsi" w:cstheme="majorHAnsi"/>
          <w:color w:val="000000" w:themeColor="text1"/>
          <w:sz w:val="20"/>
          <w:szCs w:val="20"/>
        </w:rPr>
        <w:t xml:space="preserve">J Pengelly (Vice-Chair), </w:t>
      </w:r>
      <w:r w:rsidR="0017731D">
        <w:rPr>
          <w:rFonts w:asciiTheme="majorHAnsi" w:hAnsiTheme="majorHAnsi" w:cstheme="majorHAnsi"/>
          <w:color w:val="000000" w:themeColor="text1"/>
          <w:sz w:val="20"/>
          <w:szCs w:val="20"/>
        </w:rPr>
        <w:t xml:space="preserve">K Lawrence, </w:t>
      </w:r>
      <w:r w:rsidRPr="00EC7F79">
        <w:rPr>
          <w:rFonts w:asciiTheme="majorHAnsi" w:hAnsiTheme="majorHAnsi" w:cstheme="majorHAnsi"/>
          <w:color w:val="000000" w:themeColor="text1"/>
          <w:sz w:val="20"/>
          <w:szCs w:val="20"/>
        </w:rPr>
        <w:t>Howard Butterfield</w:t>
      </w:r>
      <w:r w:rsidR="008D7726" w:rsidRPr="00EC7F79">
        <w:rPr>
          <w:rFonts w:asciiTheme="majorHAnsi" w:hAnsiTheme="majorHAnsi" w:cstheme="majorHAnsi"/>
          <w:color w:val="000000" w:themeColor="text1"/>
          <w:sz w:val="20"/>
          <w:szCs w:val="20"/>
        </w:rPr>
        <w:t>,</w:t>
      </w:r>
      <w:r w:rsidRPr="00EC7F79">
        <w:rPr>
          <w:rFonts w:asciiTheme="majorHAnsi" w:hAnsiTheme="majorHAnsi" w:cstheme="majorHAnsi"/>
          <w:color w:val="000000" w:themeColor="text1"/>
          <w:sz w:val="20"/>
          <w:szCs w:val="20"/>
        </w:rPr>
        <w:t xml:space="preserve"> Fred Monson</w:t>
      </w:r>
      <w:r w:rsidR="00167A83" w:rsidRPr="00EC7F79">
        <w:rPr>
          <w:rFonts w:asciiTheme="majorHAnsi" w:hAnsiTheme="majorHAnsi" w:cstheme="majorHAnsi"/>
          <w:color w:val="000000" w:themeColor="text1"/>
          <w:sz w:val="20"/>
          <w:szCs w:val="20"/>
        </w:rPr>
        <w:t xml:space="preserve">, </w:t>
      </w:r>
      <w:r w:rsidR="00723C51" w:rsidRPr="00EC7F79">
        <w:rPr>
          <w:rFonts w:asciiTheme="majorHAnsi" w:hAnsiTheme="majorHAnsi" w:cstheme="majorHAnsi"/>
          <w:color w:val="000000" w:themeColor="text1"/>
          <w:sz w:val="20"/>
          <w:szCs w:val="20"/>
        </w:rPr>
        <w:t>C Cllr/</w:t>
      </w:r>
      <w:proofErr w:type="spellStart"/>
      <w:r w:rsidR="00723C51" w:rsidRPr="00EC7F79">
        <w:rPr>
          <w:rFonts w:asciiTheme="majorHAnsi" w:hAnsiTheme="majorHAnsi" w:cstheme="majorHAnsi"/>
          <w:color w:val="000000" w:themeColor="text1"/>
          <w:sz w:val="20"/>
          <w:szCs w:val="20"/>
        </w:rPr>
        <w:t>D.Cllr</w:t>
      </w:r>
      <w:proofErr w:type="spellEnd"/>
      <w:r w:rsidR="00723C51" w:rsidRPr="00EC7F79">
        <w:rPr>
          <w:rFonts w:asciiTheme="majorHAnsi" w:hAnsiTheme="majorHAnsi" w:cstheme="majorHAnsi"/>
          <w:color w:val="000000" w:themeColor="text1"/>
          <w:sz w:val="20"/>
          <w:szCs w:val="20"/>
        </w:rPr>
        <w:t xml:space="preserve"> M </w:t>
      </w:r>
      <w:proofErr w:type="gramStart"/>
      <w:r w:rsidR="00723C51" w:rsidRPr="00EC7F79">
        <w:rPr>
          <w:rFonts w:asciiTheme="majorHAnsi" w:hAnsiTheme="majorHAnsi" w:cstheme="majorHAnsi"/>
          <w:color w:val="000000" w:themeColor="text1"/>
          <w:sz w:val="20"/>
          <w:szCs w:val="20"/>
        </w:rPr>
        <w:t>Lewis</w:t>
      </w:r>
      <w:proofErr w:type="gramEnd"/>
      <w:r w:rsidR="00723C51" w:rsidRPr="00EC7F79">
        <w:rPr>
          <w:rFonts w:asciiTheme="majorHAnsi" w:hAnsiTheme="majorHAnsi" w:cstheme="majorHAnsi"/>
          <w:color w:val="000000" w:themeColor="text1"/>
          <w:sz w:val="20"/>
          <w:szCs w:val="20"/>
        </w:rPr>
        <w:t xml:space="preserve"> </w:t>
      </w:r>
      <w:r w:rsidRPr="00EC7F79">
        <w:rPr>
          <w:rFonts w:asciiTheme="majorHAnsi" w:hAnsiTheme="majorHAnsi" w:cstheme="majorHAnsi"/>
          <w:color w:val="000000" w:themeColor="text1"/>
          <w:sz w:val="20"/>
          <w:szCs w:val="20"/>
        </w:rPr>
        <w:t>and Lucy Gibbons (Clerk)</w:t>
      </w:r>
    </w:p>
    <w:p w14:paraId="1538CF55" w14:textId="77777777" w:rsidR="0056130A" w:rsidRPr="00EC7F79" w:rsidRDefault="0056130A" w:rsidP="001D6854">
      <w:pPr>
        <w:snapToGrid w:val="0"/>
        <w:rPr>
          <w:rFonts w:asciiTheme="majorHAnsi" w:hAnsiTheme="majorHAnsi" w:cstheme="majorHAnsi"/>
          <w:color w:val="000000" w:themeColor="text1"/>
          <w:sz w:val="20"/>
          <w:szCs w:val="20"/>
        </w:rPr>
      </w:pPr>
    </w:p>
    <w:p w14:paraId="10F02E9B" w14:textId="52CDAFE5" w:rsidR="00314B60" w:rsidRPr="000B4331" w:rsidRDefault="00314B60" w:rsidP="001D6854">
      <w:pPr>
        <w:widowControl w:val="0"/>
        <w:tabs>
          <w:tab w:val="left" w:pos="0"/>
          <w:tab w:val="left" w:pos="540"/>
        </w:tabs>
        <w:autoSpaceDE w:val="0"/>
        <w:snapToGrid w:val="0"/>
        <w:rPr>
          <w:rFonts w:asciiTheme="majorHAnsi" w:hAnsiTheme="majorHAnsi" w:cstheme="majorHAnsi"/>
          <w:b/>
          <w:bCs/>
          <w:color w:val="000000" w:themeColor="text1"/>
          <w:sz w:val="20"/>
          <w:szCs w:val="20"/>
        </w:rPr>
      </w:pPr>
      <w:r w:rsidRPr="000B4331">
        <w:rPr>
          <w:rFonts w:asciiTheme="majorHAnsi" w:hAnsiTheme="majorHAnsi" w:cstheme="majorHAnsi"/>
          <w:b/>
          <w:bCs/>
          <w:color w:val="000000" w:themeColor="text1"/>
          <w:sz w:val="20"/>
          <w:szCs w:val="20"/>
        </w:rPr>
        <w:t>Open session</w:t>
      </w:r>
      <w:r w:rsidR="000B4331">
        <w:rPr>
          <w:rFonts w:asciiTheme="majorHAnsi" w:hAnsiTheme="majorHAnsi" w:cstheme="majorHAnsi"/>
          <w:b/>
          <w:bCs/>
          <w:color w:val="000000" w:themeColor="text1"/>
          <w:sz w:val="20"/>
          <w:szCs w:val="20"/>
        </w:rPr>
        <w:t>:</w:t>
      </w:r>
    </w:p>
    <w:p w14:paraId="572198B3" w14:textId="0385045A" w:rsidR="000D7406" w:rsidRDefault="000D7406" w:rsidP="000D7406">
      <w:pPr>
        <w:widowControl w:val="0"/>
        <w:tabs>
          <w:tab w:val="left" w:pos="0"/>
          <w:tab w:val="left" w:pos="540"/>
        </w:tabs>
        <w:autoSpaceDE w:val="0"/>
        <w:rPr>
          <w:rFonts w:asciiTheme="majorHAnsi" w:hAnsiTheme="majorHAnsi" w:cstheme="majorHAnsi"/>
          <w:bCs/>
          <w:color w:val="000000" w:themeColor="text1"/>
          <w:sz w:val="20"/>
          <w:szCs w:val="20"/>
        </w:rPr>
      </w:pPr>
      <w:r w:rsidRPr="000D7406">
        <w:rPr>
          <w:rFonts w:asciiTheme="majorHAnsi" w:hAnsiTheme="majorHAnsi" w:cstheme="majorHAnsi"/>
          <w:bCs/>
          <w:color w:val="000000" w:themeColor="text1"/>
          <w:sz w:val="20"/>
          <w:szCs w:val="20"/>
        </w:rPr>
        <w:t>No</w:t>
      </w:r>
      <w:r w:rsidR="00167A83" w:rsidRPr="000D7406">
        <w:rPr>
          <w:rFonts w:asciiTheme="majorHAnsi" w:hAnsiTheme="majorHAnsi" w:cstheme="majorHAnsi"/>
          <w:bCs/>
          <w:color w:val="000000" w:themeColor="text1"/>
          <w:sz w:val="20"/>
          <w:szCs w:val="20"/>
        </w:rPr>
        <w:t xml:space="preserve"> </w:t>
      </w:r>
      <w:r w:rsidR="00314B60" w:rsidRPr="000D7406">
        <w:rPr>
          <w:rFonts w:asciiTheme="majorHAnsi" w:hAnsiTheme="majorHAnsi" w:cstheme="majorHAnsi"/>
          <w:bCs/>
          <w:color w:val="000000" w:themeColor="text1"/>
          <w:sz w:val="20"/>
          <w:szCs w:val="20"/>
        </w:rPr>
        <w:t xml:space="preserve">members </w:t>
      </w:r>
      <w:r w:rsidR="00314B60" w:rsidRPr="000B4331">
        <w:rPr>
          <w:rFonts w:asciiTheme="majorHAnsi" w:hAnsiTheme="majorHAnsi" w:cstheme="majorHAnsi"/>
          <w:bCs/>
          <w:color w:val="000000" w:themeColor="text1"/>
          <w:sz w:val="20"/>
          <w:szCs w:val="20"/>
        </w:rPr>
        <w:t>of the public were present.</w:t>
      </w:r>
      <w:r w:rsidR="00167A83" w:rsidRPr="000B4331">
        <w:rPr>
          <w:rFonts w:asciiTheme="majorHAnsi" w:hAnsiTheme="majorHAnsi" w:cstheme="majorHAnsi"/>
          <w:bCs/>
          <w:color w:val="000000" w:themeColor="text1"/>
          <w:sz w:val="20"/>
          <w:szCs w:val="20"/>
        </w:rPr>
        <w:t xml:space="preserve"> </w:t>
      </w:r>
    </w:p>
    <w:p w14:paraId="21049E1B" w14:textId="70A57008" w:rsidR="00792385" w:rsidRDefault="00792385" w:rsidP="000D7406">
      <w:pPr>
        <w:widowControl w:val="0"/>
        <w:tabs>
          <w:tab w:val="left" w:pos="0"/>
          <w:tab w:val="left" w:pos="540"/>
        </w:tabs>
        <w:autoSpaceDE w:val="0"/>
        <w:rPr>
          <w:rFonts w:asciiTheme="majorHAnsi" w:hAnsiTheme="majorHAnsi" w:cstheme="majorHAnsi"/>
          <w:bCs/>
          <w:color w:val="000000" w:themeColor="text1"/>
          <w:sz w:val="20"/>
          <w:szCs w:val="20"/>
        </w:rPr>
      </w:pPr>
    </w:p>
    <w:p w14:paraId="5811DEB7" w14:textId="691A3796" w:rsidR="00792385" w:rsidRPr="00792385" w:rsidRDefault="00792385" w:rsidP="00792385">
      <w:pPr>
        <w:rPr>
          <w:rFonts w:asciiTheme="majorHAnsi" w:hAnsiTheme="majorHAnsi" w:cstheme="majorHAnsi"/>
          <w:sz w:val="20"/>
          <w:szCs w:val="20"/>
        </w:rPr>
      </w:pPr>
      <w:r>
        <w:rPr>
          <w:rFonts w:asciiTheme="majorHAnsi" w:hAnsiTheme="majorHAnsi" w:cstheme="majorHAnsi"/>
          <w:bCs/>
          <w:color w:val="000000" w:themeColor="text1"/>
          <w:sz w:val="20"/>
          <w:szCs w:val="20"/>
        </w:rPr>
        <w:t xml:space="preserve">JP asked, on behalf of a resident of Townsend, about the plot being sold by Yarlington, which is described as having planning permission.  The details of the application will be provided by LG, so that JP can pass them on.  The application number is 19/01109/OUT – Land Rear Of 17 and 18 Townsend – Outline consent for the demolition of </w:t>
      </w:r>
      <w:r w:rsidRPr="00792385">
        <w:rPr>
          <w:rFonts w:asciiTheme="majorHAnsi" w:hAnsiTheme="majorHAnsi" w:cstheme="majorHAnsi"/>
          <w:bCs/>
          <w:color w:val="000000" w:themeColor="text1"/>
          <w:sz w:val="20"/>
          <w:szCs w:val="20"/>
        </w:rPr>
        <w:t xml:space="preserve">3 </w:t>
      </w:r>
      <w:r w:rsidRPr="00792385">
        <w:rPr>
          <w:rFonts w:asciiTheme="majorHAnsi" w:hAnsiTheme="majorHAnsi" w:cstheme="majorHAnsi"/>
          <w:color w:val="333333"/>
          <w:sz w:val="20"/>
          <w:szCs w:val="20"/>
          <w:shd w:val="clear" w:color="auto" w:fill="FFFFFF"/>
        </w:rPr>
        <w:t>garages and erection of 3 dwellings and their associated access and parking spaces</w:t>
      </w:r>
      <w:r>
        <w:rPr>
          <w:rFonts w:asciiTheme="majorHAnsi" w:hAnsiTheme="majorHAnsi" w:cstheme="majorHAnsi"/>
          <w:color w:val="333333"/>
          <w:sz w:val="20"/>
          <w:szCs w:val="20"/>
          <w:shd w:val="clear" w:color="auto" w:fill="FFFFFF"/>
        </w:rPr>
        <w:t>. The application was approved in November 2019.</w:t>
      </w:r>
    </w:p>
    <w:p w14:paraId="66942CD1" w14:textId="77777777" w:rsidR="008B531B" w:rsidRPr="00EC7F79" w:rsidRDefault="008B531B" w:rsidP="001D6854">
      <w:pPr>
        <w:widowControl w:val="0"/>
        <w:tabs>
          <w:tab w:val="left" w:pos="540"/>
        </w:tabs>
        <w:autoSpaceDE w:val="0"/>
        <w:rPr>
          <w:rFonts w:asciiTheme="majorHAnsi" w:hAnsiTheme="majorHAnsi" w:cstheme="majorHAnsi"/>
          <w:b/>
          <w:bCs/>
          <w:color w:val="000000" w:themeColor="text1"/>
          <w:sz w:val="20"/>
          <w:szCs w:val="20"/>
        </w:rPr>
      </w:pPr>
    </w:p>
    <w:p w14:paraId="62DC8FB6" w14:textId="373AA226" w:rsidR="008B0780" w:rsidRPr="00EC7F79" w:rsidRDefault="002C26F8"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 xml:space="preserve">1.  </w:t>
      </w:r>
      <w:r w:rsidR="008B0780" w:rsidRPr="00EC7F79">
        <w:rPr>
          <w:rFonts w:asciiTheme="majorHAnsi" w:hAnsiTheme="majorHAnsi" w:cstheme="majorHAnsi"/>
          <w:b/>
          <w:bCs/>
          <w:color w:val="000000" w:themeColor="text1"/>
          <w:sz w:val="20"/>
          <w:szCs w:val="20"/>
        </w:rPr>
        <w:t xml:space="preserve">APOLOGIES FOR ABSENCE </w:t>
      </w:r>
      <w:r w:rsidR="00FF286C" w:rsidRPr="00EC7F79">
        <w:rPr>
          <w:rFonts w:asciiTheme="majorHAnsi" w:hAnsiTheme="majorHAnsi" w:cstheme="majorHAnsi"/>
          <w:b/>
          <w:bCs/>
          <w:color w:val="000000" w:themeColor="text1"/>
          <w:sz w:val="20"/>
          <w:szCs w:val="20"/>
        </w:rPr>
        <w:t>–</w:t>
      </w:r>
      <w:r w:rsidR="004C7FCE" w:rsidRPr="00EC7F79">
        <w:rPr>
          <w:rFonts w:asciiTheme="majorHAnsi" w:hAnsiTheme="majorHAnsi" w:cstheme="majorHAnsi"/>
          <w:b/>
          <w:bCs/>
          <w:color w:val="000000" w:themeColor="text1"/>
          <w:sz w:val="20"/>
          <w:szCs w:val="20"/>
        </w:rPr>
        <w:t xml:space="preserve"> </w:t>
      </w:r>
      <w:r w:rsidR="00EF7143">
        <w:rPr>
          <w:rFonts w:asciiTheme="majorHAnsi" w:hAnsiTheme="majorHAnsi" w:cstheme="majorHAnsi"/>
          <w:color w:val="000000" w:themeColor="text1"/>
          <w:sz w:val="20"/>
          <w:szCs w:val="20"/>
        </w:rPr>
        <w:t xml:space="preserve">Cllr L Hopkins </w:t>
      </w:r>
      <w:r w:rsidR="00EB096D">
        <w:rPr>
          <w:rFonts w:asciiTheme="majorHAnsi" w:hAnsiTheme="majorHAnsi" w:cstheme="majorHAnsi"/>
          <w:color w:val="000000" w:themeColor="text1"/>
          <w:sz w:val="20"/>
          <w:szCs w:val="20"/>
        </w:rPr>
        <w:t xml:space="preserve">A Yesson </w:t>
      </w:r>
      <w:r w:rsidR="00EF7143">
        <w:rPr>
          <w:rFonts w:asciiTheme="majorHAnsi" w:hAnsiTheme="majorHAnsi" w:cstheme="majorHAnsi"/>
          <w:color w:val="000000" w:themeColor="text1"/>
          <w:sz w:val="20"/>
          <w:szCs w:val="20"/>
        </w:rPr>
        <w:t>and P Griffiths</w:t>
      </w:r>
    </w:p>
    <w:p w14:paraId="42821C19" w14:textId="77777777" w:rsidR="008B0780" w:rsidRPr="00EC7F79" w:rsidRDefault="008B0780"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p>
    <w:p w14:paraId="147CC2E7" w14:textId="7C634090" w:rsidR="008B0780" w:rsidRPr="00EC7F79" w:rsidRDefault="002C26F8" w:rsidP="001D6854">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 xml:space="preserve">2.  </w:t>
      </w:r>
      <w:r w:rsidR="008B0780" w:rsidRPr="00EC7F79">
        <w:rPr>
          <w:rFonts w:asciiTheme="majorHAnsi" w:hAnsiTheme="majorHAnsi" w:cstheme="majorHAnsi"/>
          <w:b/>
          <w:bCs/>
          <w:color w:val="000000" w:themeColor="text1"/>
          <w:sz w:val="20"/>
          <w:szCs w:val="20"/>
        </w:rPr>
        <w:t xml:space="preserve">DECLARATIONS OF INTEREST </w:t>
      </w:r>
      <w:r w:rsidR="0021631B" w:rsidRPr="00EC7F79">
        <w:rPr>
          <w:rFonts w:asciiTheme="majorHAnsi" w:hAnsiTheme="majorHAnsi" w:cstheme="majorHAnsi"/>
          <w:b/>
          <w:bCs/>
          <w:color w:val="000000" w:themeColor="text1"/>
          <w:sz w:val="20"/>
          <w:szCs w:val="20"/>
        </w:rPr>
        <w:t>–</w:t>
      </w:r>
      <w:r w:rsidR="00C958E3" w:rsidRPr="00EC7F79">
        <w:rPr>
          <w:rFonts w:asciiTheme="majorHAnsi" w:hAnsiTheme="majorHAnsi" w:cstheme="majorHAnsi"/>
          <w:b/>
          <w:bCs/>
          <w:color w:val="000000" w:themeColor="text1"/>
          <w:sz w:val="20"/>
          <w:szCs w:val="20"/>
        </w:rPr>
        <w:t xml:space="preserve"> </w:t>
      </w:r>
      <w:r w:rsidR="00D572CA" w:rsidRPr="00EC7F79">
        <w:rPr>
          <w:rFonts w:asciiTheme="majorHAnsi" w:hAnsiTheme="majorHAnsi" w:cstheme="majorHAnsi"/>
          <w:color w:val="000000" w:themeColor="text1"/>
          <w:sz w:val="20"/>
          <w:szCs w:val="20"/>
        </w:rPr>
        <w:t>None</w:t>
      </w:r>
    </w:p>
    <w:p w14:paraId="48430438" w14:textId="77777777" w:rsidR="00D572CA" w:rsidRPr="00EC7F79" w:rsidRDefault="00D572CA" w:rsidP="001D6854">
      <w:pPr>
        <w:pStyle w:val="ListParagraph"/>
        <w:rPr>
          <w:rFonts w:asciiTheme="majorHAnsi" w:hAnsiTheme="majorHAnsi" w:cstheme="majorHAnsi"/>
          <w:b/>
          <w:bCs/>
          <w:color w:val="000000" w:themeColor="text1"/>
          <w:sz w:val="20"/>
          <w:szCs w:val="20"/>
        </w:rPr>
      </w:pPr>
    </w:p>
    <w:p w14:paraId="6FD43B1F" w14:textId="158CA695" w:rsidR="008B0780" w:rsidRPr="00EC7F79" w:rsidRDefault="00D572CA" w:rsidP="001D6854">
      <w:pPr>
        <w:widowControl w:val="0"/>
        <w:tabs>
          <w:tab w:val="left" w:pos="540"/>
        </w:tabs>
        <w:autoSpaceDE w:val="0"/>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3.</w:t>
      </w:r>
      <w:r w:rsidR="002C26F8"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 xml:space="preserve">THE MINUTES OF THE PARISH COUNCIL MEETING HELD ON </w:t>
      </w:r>
      <w:r w:rsidR="004F4759" w:rsidRPr="00EC7F79">
        <w:rPr>
          <w:rFonts w:asciiTheme="majorHAnsi" w:hAnsiTheme="majorHAnsi" w:cstheme="majorHAnsi"/>
          <w:b/>
          <w:bCs/>
          <w:color w:val="000000" w:themeColor="text1"/>
          <w:sz w:val="20"/>
          <w:szCs w:val="20"/>
        </w:rPr>
        <w:t>2</w:t>
      </w:r>
      <w:r w:rsidR="00EB4E6D">
        <w:rPr>
          <w:rFonts w:asciiTheme="majorHAnsi" w:hAnsiTheme="majorHAnsi" w:cstheme="majorHAnsi"/>
          <w:b/>
          <w:bCs/>
          <w:color w:val="000000" w:themeColor="text1"/>
          <w:sz w:val="20"/>
          <w:szCs w:val="20"/>
        </w:rPr>
        <w:t>4</w:t>
      </w:r>
      <w:r w:rsidR="00EB4E6D" w:rsidRPr="00EB4E6D">
        <w:rPr>
          <w:rFonts w:asciiTheme="majorHAnsi" w:hAnsiTheme="majorHAnsi" w:cstheme="majorHAnsi"/>
          <w:b/>
          <w:bCs/>
          <w:color w:val="000000" w:themeColor="text1"/>
          <w:sz w:val="20"/>
          <w:szCs w:val="20"/>
          <w:vertAlign w:val="superscript"/>
        </w:rPr>
        <w:t>th</w:t>
      </w:r>
      <w:r w:rsidR="00EB4E6D">
        <w:rPr>
          <w:rFonts w:asciiTheme="majorHAnsi" w:hAnsiTheme="majorHAnsi" w:cstheme="majorHAnsi"/>
          <w:b/>
          <w:bCs/>
          <w:color w:val="000000" w:themeColor="text1"/>
          <w:sz w:val="20"/>
          <w:szCs w:val="20"/>
        </w:rPr>
        <w:t xml:space="preserve"> NOV</w:t>
      </w:r>
      <w:r w:rsidR="00723C51">
        <w:rPr>
          <w:rFonts w:asciiTheme="majorHAnsi" w:hAnsiTheme="majorHAnsi" w:cstheme="majorHAnsi"/>
          <w:b/>
          <w:bCs/>
          <w:color w:val="000000" w:themeColor="text1"/>
          <w:sz w:val="20"/>
          <w:szCs w:val="20"/>
        </w:rPr>
        <w:t xml:space="preserve">EMBER </w:t>
      </w:r>
      <w:r w:rsidR="000F326B" w:rsidRPr="00EC7F79">
        <w:rPr>
          <w:rFonts w:asciiTheme="majorHAnsi" w:hAnsiTheme="majorHAnsi" w:cstheme="majorHAnsi"/>
          <w:b/>
          <w:bCs/>
          <w:color w:val="000000" w:themeColor="text1"/>
          <w:sz w:val="20"/>
          <w:szCs w:val="20"/>
        </w:rPr>
        <w:t>2021</w:t>
      </w:r>
      <w:r w:rsidR="00E51640" w:rsidRPr="00EC7F79">
        <w:rPr>
          <w:rFonts w:asciiTheme="majorHAnsi" w:hAnsiTheme="majorHAnsi" w:cstheme="majorHAnsi"/>
          <w:b/>
          <w:bCs/>
          <w:color w:val="000000" w:themeColor="text1"/>
          <w:sz w:val="20"/>
          <w:szCs w:val="20"/>
        </w:rPr>
        <w:t xml:space="preserve">- </w:t>
      </w:r>
      <w:r w:rsidR="00E51640" w:rsidRPr="00EC7F79">
        <w:rPr>
          <w:rFonts w:asciiTheme="majorHAnsi" w:hAnsiTheme="majorHAnsi" w:cstheme="majorHAnsi"/>
          <w:bCs/>
          <w:color w:val="000000" w:themeColor="text1"/>
          <w:sz w:val="20"/>
          <w:szCs w:val="20"/>
        </w:rPr>
        <w:t>Were agreed and signed</w:t>
      </w:r>
      <w:r w:rsidR="00E51640" w:rsidRPr="00EC7F79">
        <w:rPr>
          <w:rFonts w:asciiTheme="majorHAnsi" w:hAnsiTheme="majorHAnsi" w:cstheme="majorHAnsi"/>
          <w:b/>
          <w:bCs/>
          <w:color w:val="000000" w:themeColor="text1"/>
          <w:sz w:val="20"/>
          <w:szCs w:val="20"/>
        </w:rPr>
        <w:t>.</w:t>
      </w:r>
    </w:p>
    <w:p w14:paraId="3BECFEBC" w14:textId="77777777" w:rsidR="008B0780" w:rsidRPr="00EC7F79" w:rsidRDefault="008B0780" w:rsidP="001D6854">
      <w:pPr>
        <w:widowControl w:val="0"/>
        <w:tabs>
          <w:tab w:val="left" w:pos="540"/>
        </w:tabs>
        <w:autoSpaceDE w:val="0"/>
        <w:rPr>
          <w:rFonts w:asciiTheme="majorHAnsi" w:hAnsiTheme="majorHAnsi" w:cstheme="majorHAnsi"/>
          <w:b/>
          <w:bCs/>
          <w:color w:val="000000" w:themeColor="text1"/>
          <w:sz w:val="20"/>
          <w:szCs w:val="20"/>
        </w:rPr>
      </w:pPr>
    </w:p>
    <w:p w14:paraId="51B68680" w14:textId="5DCD51B2" w:rsidR="0060679D" w:rsidRPr="008221AC" w:rsidRDefault="005E692B" w:rsidP="008221AC">
      <w:pPr>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4</w:t>
      </w:r>
      <w:r w:rsidR="002C26F8"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MATTERS ARISING</w:t>
      </w:r>
      <w:r w:rsidR="00E51640" w:rsidRPr="00EC7F79">
        <w:rPr>
          <w:rFonts w:asciiTheme="majorHAnsi" w:hAnsiTheme="majorHAnsi" w:cstheme="majorHAnsi"/>
          <w:b/>
          <w:bCs/>
          <w:color w:val="000000" w:themeColor="text1"/>
          <w:sz w:val="20"/>
          <w:szCs w:val="20"/>
        </w:rPr>
        <w:t xml:space="preserve"> </w:t>
      </w:r>
      <w:r w:rsidR="00012C69" w:rsidRPr="00EC7F79">
        <w:rPr>
          <w:rFonts w:asciiTheme="majorHAnsi" w:hAnsiTheme="majorHAnsi" w:cstheme="majorHAnsi"/>
          <w:b/>
          <w:bCs/>
          <w:color w:val="000000" w:themeColor="text1"/>
          <w:sz w:val="20"/>
          <w:szCs w:val="20"/>
        </w:rPr>
        <w:t>–</w:t>
      </w:r>
      <w:r w:rsidR="008221AC">
        <w:rPr>
          <w:rFonts w:asciiTheme="majorHAnsi" w:hAnsiTheme="majorHAnsi" w:cstheme="majorHAnsi"/>
          <w:b/>
          <w:bCs/>
          <w:color w:val="000000" w:themeColor="text1"/>
          <w:sz w:val="20"/>
          <w:szCs w:val="20"/>
        </w:rPr>
        <w:t xml:space="preserve"> </w:t>
      </w:r>
      <w:r w:rsidR="0060679D" w:rsidRPr="000B4331">
        <w:rPr>
          <w:rFonts w:asciiTheme="majorHAnsi" w:hAnsiTheme="majorHAnsi" w:cstheme="majorHAnsi"/>
          <w:bCs/>
          <w:color w:val="000000" w:themeColor="text1"/>
          <w:sz w:val="20"/>
          <w:szCs w:val="20"/>
        </w:rPr>
        <w:t xml:space="preserve">LH </w:t>
      </w:r>
      <w:r w:rsidR="0034487C" w:rsidRPr="000B4331">
        <w:rPr>
          <w:rFonts w:asciiTheme="majorHAnsi" w:hAnsiTheme="majorHAnsi" w:cstheme="majorHAnsi"/>
          <w:bCs/>
          <w:color w:val="000000" w:themeColor="text1"/>
          <w:sz w:val="20"/>
          <w:szCs w:val="20"/>
        </w:rPr>
        <w:t xml:space="preserve">is </w:t>
      </w:r>
      <w:r w:rsidR="000B4331">
        <w:rPr>
          <w:rFonts w:asciiTheme="majorHAnsi" w:hAnsiTheme="majorHAnsi" w:cstheme="majorHAnsi"/>
          <w:bCs/>
          <w:color w:val="000000" w:themeColor="text1"/>
          <w:sz w:val="20"/>
          <w:szCs w:val="20"/>
        </w:rPr>
        <w:t>still waiting for</w:t>
      </w:r>
      <w:r w:rsidR="0060679D" w:rsidRPr="000B4331">
        <w:rPr>
          <w:rFonts w:asciiTheme="majorHAnsi" w:hAnsiTheme="majorHAnsi" w:cstheme="majorHAnsi"/>
          <w:bCs/>
          <w:color w:val="000000" w:themeColor="text1"/>
          <w:sz w:val="20"/>
          <w:szCs w:val="20"/>
        </w:rPr>
        <w:t xml:space="preserve"> quotes </w:t>
      </w:r>
      <w:r w:rsidR="0034487C" w:rsidRPr="000B4331">
        <w:rPr>
          <w:rFonts w:asciiTheme="majorHAnsi" w:hAnsiTheme="majorHAnsi" w:cstheme="majorHAnsi"/>
          <w:bCs/>
          <w:color w:val="000000" w:themeColor="text1"/>
          <w:sz w:val="20"/>
          <w:szCs w:val="20"/>
        </w:rPr>
        <w:t xml:space="preserve">for the repair and refurbishment of the </w:t>
      </w:r>
      <w:r w:rsidR="00945D38">
        <w:rPr>
          <w:rFonts w:asciiTheme="majorHAnsi" w:hAnsiTheme="majorHAnsi" w:cstheme="majorHAnsi"/>
          <w:bCs/>
          <w:color w:val="000000" w:themeColor="text1"/>
          <w:sz w:val="20"/>
          <w:szCs w:val="20"/>
        </w:rPr>
        <w:t>three</w:t>
      </w:r>
      <w:r w:rsidR="0034487C" w:rsidRPr="000B4331">
        <w:rPr>
          <w:rFonts w:asciiTheme="majorHAnsi" w:hAnsiTheme="majorHAnsi" w:cstheme="majorHAnsi"/>
          <w:bCs/>
          <w:color w:val="000000" w:themeColor="text1"/>
          <w:sz w:val="20"/>
          <w:szCs w:val="20"/>
        </w:rPr>
        <w:t xml:space="preserve"> finger posts</w:t>
      </w:r>
      <w:r w:rsidR="00792385">
        <w:rPr>
          <w:rFonts w:asciiTheme="majorHAnsi" w:hAnsiTheme="majorHAnsi" w:cstheme="majorHAnsi"/>
          <w:bCs/>
          <w:color w:val="000000" w:themeColor="text1"/>
          <w:sz w:val="20"/>
          <w:szCs w:val="20"/>
        </w:rPr>
        <w:t>.</w:t>
      </w:r>
      <w:r w:rsidR="0034487C" w:rsidRPr="000B4331">
        <w:rPr>
          <w:rFonts w:asciiTheme="majorHAnsi" w:hAnsiTheme="majorHAnsi" w:cstheme="majorHAnsi"/>
          <w:bCs/>
          <w:color w:val="000000" w:themeColor="text1"/>
          <w:sz w:val="20"/>
          <w:szCs w:val="20"/>
        </w:rPr>
        <w:t xml:space="preserve">  </w:t>
      </w:r>
    </w:p>
    <w:p w14:paraId="1CF33D01" w14:textId="77777777" w:rsidR="00D572CA" w:rsidRPr="00EC7F79" w:rsidRDefault="00D572CA" w:rsidP="001D6854">
      <w:pPr>
        <w:pStyle w:val="Heading3"/>
        <w:spacing w:before="0"/>
        <w:rPr>
          <w:rFonts w:cstheme="majorHAnsi"/>
          <w:b/>
          <w:bCs/>
          <w:color w:val="000000" w:themeColor="text1"/>
          <w:sz w:val="20"/>
          <w:szCs w:val="20"/>
        </w:rPr>
      </w:pPr>
    </w:p>
    <w:p w14:paraId="038DDEE4" w14:textId="363C8076" w:rsidR="00DE0CFE" w:rsidRDefault="005E692B" w:rsidP="0017731D">
      <w:pPr>
        <w:pStyle w:val="Heading3"/>
        <w:spacing w:before="0"/>
        <w:rPr>
          <w:rFonts w:cstheme="majorHAnsi"/>
          <w:b/>
          <w:bCs/>
          <w:color w:val="000000" w:themeColor="text1"/>
          <w:sz w:val="20"/>
          <w:szCs w:val="20"/>
        </w:rPr>
      </w:pPr>
      <w:r w:rsidRPr="00EC7F79">
        <w:rPr>
          <w:rFonts w:cstheme="majorHAnsi"/>
          <w:b/>
          <w:bCs/>
          <w:color w:val="000000" w:themeColor="text1"/>
          <w:sz w:val="20"/>
          <w:szCs w:val="20"/>
        </w:rPr>
        <w:t>5</w:t>
      </w:r>
      <w:r w:rsidR="002C26F8" w:rsidRPr="00EC7F79">
        <w:rPr>
          <w:rFonts w:cstheme="majorHAnsi"/>
          <w:b/>
          <w:bCs/>
          <w:color w:val="000000" w:themeColor="text1"/>
          <w:sz w:val="20"/>
          <w:szCs w:val="20"/>
        </w:rPr>
        <w:t xml:space="preserve">.  </w:t>
      </w:r>
      <w:r w:rsidR="008B0780" w:rsidRPr="00EC7F79">
        <w:rPr>
          <w:rFonts w:cstheme="majorHAnsi"/>
          <w:b/>
          <w:bCs/>
          <w:color w:val="000000" w:themeColor="text1"/>
          <w:sz w:val="20"/>
          <w:szCs w:val="20"/>
        </w:rPr>
        <w:t>REPORTS FROM SOMERSET COUNTY COUNCIL</w:t>
      </w:r>
      <w:r w:rsidR="00E51640" w:rsidRPr="00EC7F79">
        <w:rPr>
          <w:rFonts w:cstheme="majorHAnsi"/>
          <w:b/>
          <w:bCs/>
          <w:color w:val="000000" w:themeColor="text1"/>
          <w:sz w:val="20"/>
          <w:szCs w:val="20"/>
        </w:rPr>
        <w:t xml:space="preserve">LOR, DISTRICT COUNCILLORS, </w:t>
      </w:r>
      <w:r w:rsidR="008B0780" w:rsidRPr="00EC7F79">
        <w:rPr>
          <w:rFonts w:cstheme="majorHAnsi"/>
          <w:b/>
          <w:bCs/>
          <w:color w:val="000000" w:themeColor="text1"/>
          <w:sz w:val="20"/>
          <w:szCs w:val="20"/>
        </w:rPr>
        <w:t>PARISH REPRESENTATIVES ON OUTSIDE BODIES AND COUNCILLORS ON THEIR ARE</w:t>
      </w:r>
      <w:r w:rsidR="00E51640" w:rsidRPr="00EC7F79">
        <w:rPr>
          <w:rFonts w:cstheme="majorHAnsi"/>
          <w:b/>
          <w:bCs/>
          <w:color w:val="000000" w:themeColor="text1"/>
          <w:sz w:val="20"/>
          <w:szCs w:val="20"/>
        </w:rPr>
        <w:t xml:space="preserve">AS OF INDIVIDUAL RESPONSIBILITY </w:t>
      </w:r>
      <w:r w:rsidR="007D588D" w:rsidRPr="00EC7F79">
        <w:rPr>
          <w:rFonts w:cstheme="majorHAnsi"/>
          <w:b/>
          <w:bCs/>
          <w:color w:val="000000" w:themeColor="text1"/>
          <w:sz w:val="20"/>
          <w:szCs w:val="20"/>
        </w:rPr>
        <w:t>–</w:t>
      </w:r>
      <w:r w:rsidR="00344C2A" w:rsidRPr="00EC7F79">
        <w:rPr>
          <w:rFonts w:cstheme="majorHAnsi"/>
          <w:b/>
          <w:bCs/>
          <w:color w:val="000000" w:themeColor="text1"/>
          <w:sz w:val="20"/>
          <w:szCs w:val="20"/>
        </w:rPr>
        <w:t xml:space="preserve"> </w:t>
      </w:r>
    </w:p>
    <w:p w14:paraId="4A1909D4" w14:textId="07D1E7E0" w:rsidR="00DD04A2" w:rsidRPr="00945D38" w:rsidRDefault="00945D38" w:rsidP="00DD04A2">
      <w:pPr>
        <w:rPr>
          <w:rFonts w:asciiTheme="majorHAnsi" w:hAnsiTheme="majorHAnsi" w:cstheme="majorHAnsi"/>
          <w:sz w:val="20"/>
          <w:szCs w:val="20"/>
        </w:rPr>
      </w:pPr>
      <w:r w:rsidRPr="00945D38">
        <w:rPr>
          <w:rFonts w:asciiTheme="majorHAnsi" w:hAnsiTheme="majorHAnsi" w:cstheme="majorHAnsi"/>
          <w:sz w:val="20"/>
          <w:szCs w:val="20"/>
        </w:rPr>
        <w:t>ML advised us that the structural change order for the new Unitary Authority is now with parliament for approval.  Somerset Council tax will rise by 2.99%.  G Warren is moving job role, we are still waiting for information on who will replace him as Senior Traffic Engineer for SCC.</w:t>
      </w:r>
    </w:p>
    <w:p w14:paraId="690B3B47" w14:textId="1DA9B751" w:rsidR="00B70B5C" w:rsidRDefault="00DD04A2" w:rsidP="00181277">
      <w:pPr>
        <w:rPr>
          <w:rFonts w:asciiTheme="majorHAnsi" w:hAnsiTheme="majorHAnsi" w:cstheme="majorHAnsi"/>
          <w:color w:val="0000FF"/>
          <w:sz w:val="20"/>
          <w:szCs w:val="20"/>
        </w:rPr>
      </w:pPr>
      <w:r w:rsidRPr="00945D38">
        <w:rPr>
          <w:rFonts w:asciiTheme="majorHAnsi" w:hAnsiTheme="majorHAnsi" w:cstheme="majorHAnsi"/>
          <w:color w:val="0000FF"/>
          <w:sz w:val="20"/>
          <w:szCs w:val="20"/>
        </w:rPr>
        <w:t> </w:t>
      </w:r>
    </w:p>
    <w:p w14:paraId="6E4B913D" w14:textId="77777777" w:rsidR="008221AC" w:rsidRDefault="008221AC" w:rsidP="008221AC">
      <w:pPr>
        <w:rPr>
          <w:rFonts w:asciiTheme="majorHAnsi" w:hAnsiTheme="majorHAnsi" w:cstheme="majorHAnsi"/>
          <w:color w:val="000000" w:themeColor="text1"/>
          <w:sz w:val="20"/>
          <w:szCs w:val="20"/>
        </w:rPr>
      </w:pPr>
      <w:r w:rsidRPr="00555E36">
        <w:rPr>
          <w:rFonts w:asciiTheme="majorHAnsi" w:hAnsiTheme="majorHAnsi" w:cstheme="majorHAnsi"/>
          <w:color w:val="000000" w:themeColor="text1"/>
          <w:sz w:val="20"/>
          <w:szCs w:val="20"/>
        </w:rPr>
        <w:t xml:space="preserve">ML </w:t>
      </w:r>
      <w:r>
        <w:rPr>
          <w:rFonts w:asciiTheme="majorHAnsi" w:hAnsiTheme="majorHAnsi" w:cstheme="majorHAnsi"/>
          <w:color w:val="000000" w:themeColor="text1"/>
          <w:sz w:val="20"/>
          <w:szCs w:val="20"/>
        </w:rPr>
        <w:t>gave us the following</w:t>
      </w:r>
      <w:r w:rsidRPr="00555E36">
        <w:rPr>
          <w:rFonts w:asciiTheme="majorHAnsi" w:hAnsiTheme="majorHAnsi" w:cstheme="majorHAnsi"/>
          <w:color w:val="000000" w:themeColor="text1"/>
          <w:sz w:val="20"/>
          <w:szCs w:val="20"/>
        </w:rPr>
        <w:t xml:space="preserve"> information</w:t>
      </w:r>
      <w:r>
        <w:rPr>
          <w:rFonts w:asciiTheme="majorHAnsi" w:hAnsiTheme="majorHAnsi" w:cstheme="majorHAnsi"/>
          <w:color w:val="000000" w:themeColor="text1"/>
          <w:sz w:val="20"/>
          <w:szCs w:val="20"/>
        </w:rPr>
        <w:t>,</w:t>
      </w:r>
      <w:r w:rsidRPr="00555E36">
        <w:rPr>
          <w:rFonts w:asciiTheme="majorHAnsi" w:hAnsiTheme="majorHAnsi" w:cstheme="majorHAnsi"/>
          <w:color w:val="000000" w:themeColor="text1"/>
          <w:sz w:val="20"/>
          <w:szCs w:val="20"/>
        </w:rPr>
        <w:t xml:space="preserve"> </w:t>
      </w:r>
      <w:r>
        <w:rPr>
          <w:rFonts w:asciiTheme="majorHAnsi" w:hAnsiTheme="majorHAnsi" w:cstheme="majorHAnsi"/>
          <w:color w:val="000000" w:themeColor="text1"/>
          <w:sz w:val="20"/>
          <w:szCs w:val="20"/>
        </w:rPr>
        <w:t xml:space="preserve">provided by G Warren, SCC Traffic engineer, </w:t>
      </w:r>
      <w:r w:rsidRPr="00555E36">
        <w:rPr>
          <w:rFonts w:asciiTheme="majorHAnsi" w:hAnsiTheme="majorHAnsi" w:cstheme="majorHAnsi"/>
          <w:color w:val="000000" w:themeColor="text1"/>
          <w:sz w:val="20"/>
          <w:szCs w:val="20"/>
        </w:rPr>
        <w:t>regarding the HGV exemptions</w:t>
      </w:r>
      <w:r>
        <w:rPr>
          <w:rFonts w:asciiTheme="majorHAnsi" w:hAnsiTheme="majorHAnsi" w:cstheme="majorHAnsi"/>
          <w:color w:val="000000" w:themeColor="text1"/>
          <w:sz w:val="20"/>
          <w:szCs w:val="20"/>
        </w:rPr>
        <w:t xml:space="preserve"> that are in place through the village.  </w:t>
      </w:r>
    </w:p>
    <w:p w14:paraId="640FC945" w14:textId="77777777" w:rsidR="008221AC" w:rsidRPr="008221AC" w:rsidRDefault="008221AC" w:rsidP="008221AC">
      <w:pPr>
        <w:rPr>
          <w:rFonts w:asciiTheme="majorHAnsi" w:hAnsiTheme="majorHAnsi" w:cstheme="majorHAnsi"/>
          <w:color w:val="000000" w:themeColor="text1"/>
          <w:sz w:val="20"/>
          <w:szCs w:val="20"/>
        </w:rPr>
      </w:pPr>
      <w:r w:rsidRPr="008221AC">
        <w:rPr>
          <w:rFonts w:asciiTheme="majorHAnsi" w:hAnsiTheme="majorHAnsi" w:cstheme="majorHAnsi"/>
          <w:color w:val="000000" w:themeColor="text1"/>
          <w:sz w:val="20"/>
          <w:szCs w:val="20"/>
        </w:rPr>
        <w:t>“I refer to your email of 9 December regarding HGV usage in Marston Magna. As you know we have engaged with the Parish on several occasions regarding this matter.</w:t>
      </w:r>
    </w:p>
    <w:p w14:paraId="4CA93C80" w14:textId="77777777" w:rsidR="008221AC" w:rsidRPr="008221AC" w:rsidRDefault="008221AC" w:rsidP="008221AC">
      <w:pPr>
        <w:rPr>
          <w:rFonts w:asciiTheme="majorHAnsi" w:hAnsiTheme="majorHAnsi" w:cstheme="majorHAnsi"/>
          <w:color w:val="000000" w:themeColor="text1"/>
          <w:sz w:val="20"/>
          <w:szCs w:val="20"/>
        </w:rPr>
      </w:pPr>
      <w:r w:rsidRPr="008221AC">
        <w:rPr>
          <w:rFonts w:asciiTheme="majorHAnsi" w:hAnsiTheme="majorHAnsi" w:cstheme="majorHAnsi"/>
          <w:color w:val="000000" w:themeColor="text1"/>
          <w:sz w:val="20"/>
          <w:szCs w:val="20"/>
        </w:rPr>
        <w:t xml:space="preserve"> As with any Traffic Regulation Order process, there is a mandatory process which must be followed involving consultation with key stakeholders such as affected Parish Councils, Emergency Services, Road Haulage </w:t>
      </w:r>
      <w:proofErr w:type="gramStart"/>
      <w:r w:rsidRPr="008221AC">
        <w:rPr>
          <w:rFonts w:asciiTheme="majorHAnsi" w:hAnsiTheme="majorHAnsi" w:cstheme="majorHAnsi"/>
          <w:color w:val="000000" w:themeColor="text1"/>
          <w:sz w:val="20"/>
          <w:szCs w:val="20"/>
        </w:rPr>
        <w:t>Association</w:t>
      </w:r>
      <w:proofErr w:type="gramEnd"/>
      <w:r w:rsidRPr="008221AC">
        <w:rPr>
          <w:rFonts w:asciiTheme="majorHAnsi" w:hAnsiTheme="majorHAnsi" w:cstheme="majorHAnsi"/>
          <w:color w:val="000000" w:themeColor="text1"/>
          <w:sz w:val="20"/>
          <w:szCs w:val="20"/>
        </w:rPr>
        <w:t xml:space="preserve"> and others. This would have been adhered to at the time.</w:t>
      </w:r>
    </w:p>
    <w:p w14:paraId="1382CB93" w14:textId="77777777" w:rsidR="008221AC" w:rsidRPr="008221AC" w:rsidRDefault="008221AC" w:rsidP="008221AC">
      <w:pPr>
        <w:rPr>
          <w:rFonts w:asciiTheme="majorHAnsi" w:hAnsiTheme="majorHAnsi" w:cstheme="majorHAnsi"/>
          <w:color w:val="000000" w:themeColor="text1"/>
          <w:sz w:val="20"/>
          <w:szCs w:val="20"/>
        </w:rPr>
      </w:pPr>
      <w:r w:rsidRPr="008221AC">
        <w:rPr>
          <w:rFonts w:asciiTheme="majorHAnsi" w:hAnsiTheme="majorHAnsi" w:cstheme="majorHAnsi"/>
          <w:color w:val="000000" w:themeColor="text1"/>
          <w:sz w:val="20"/>
          <w:szCs w:val="20"/>
        </w:rPr>
        <w:t> If you refer to the attached plan which I believe you have seen previous sight off, it highlights the lengths of road covered by a 7.5t restriction (pink lines) and the zone (blue shaded) in which exemptions apply. In simply terms, any HGV with a legitimate access requirement within this zone is entitled to use any of restricted roads. There is no restriction on the volume, type, or time of use within this. With regards to permits, to our knowledge there are no permits allocated to this restriction at present. That said, there is a large file in the Yeovil depot with this documentation in which I personally will take the time to go through and update you.</w:t>
      </w:r>
    </w:p>
    <w:p w14:paraId="1BC88E69" w14:textId="08703CA2" w:rsidR="008221AC" w:rsidRPr="008221AC" w:rsidRDefault="008221AC" w:rsidP="008221AC">
      <w:pPr>
        <w:rPr>
          <w:rFonts w:asciiTheme="majorHAnsi" w:hAnsiTheme="majorHAnsi" w:cstheme="majorHAnsi"/>
          <w:color w:val="000000" w:themeColor="text1"/>
          <w:sz w:val="20"/>
          <w:szCs w:val="20"/>
        </w:rPr>
      </w:pPr>
      <w:r w:rsidRPr="008221AC">
        <w:rPr>
          <w:rFonts w:asciiTheme="majorHAnsi" w:hAnsiTheme="majorHAnsi" w:cstheme="majorHAnsi"/>
          <w:color w:val="000000" w:themeColor="text1"/>
          <w:sz w:val="20"/>
          <w:szCs w:val="20"/>
        </w:rPr>
        <w:t> In terms of enforcement, this is the responsibility of the Police. Community engagement can also be beneficial as proven in other settlements where Community Lorry Watch schemes are operating. Any non-compliance should be dealt with accordingly.</w:t>
      </w:r>
      <w:r w:rsidRPr="008221AC">
        <w:rPr>
          <w:rFonts w:asciiTheme="majorHAnsi" w:hAnsiTheme="majorHAnsi" w:cstheme="majorHAnsi"/>
          <w:color w:val="000000" w:themeColor="text1"/>
          <w:sz w:val="20"/>
          <w:szCs w:val="20"/>
        </w:rPr>
        <w:t>”</w:t>
      </w:r>
    </w:p>
    <w:p w14:paraId="090A6183" w14:textId="77777777" w:rsidR="008221AC" w:rsidRPr="00B70B5C" w:rsidRDefault="008221AC" w:rsidP="00181277">
      <w:pPr>
        <w:rPr>
          <w:rFonts w:asciiTheme="majorHAnsi" w:hAnsiTheme="majorHAnsi" w:cstheme="majorHAnsi"/>
          <w:color w:val="000000"/>
          <w:sz w:val="20"/>
          <w:szCs w:val="20"/>
        </w:rPr>
      </w:pPr>
    </w:p>
    <w:p w14:paraId="46C24403" w14:textId="0DE41F35" w:rsidR="00247A8E" w:rsidRPr="00EC7F79" w:rsidRDefault="006678AF" w:rsidP="001D6854">
      <w:pPr>
        <w:pStyle w:val="Heading3"/>
        <w:spacing w:before="0"/>
        <w:rPr>
          <w:rFonts w:cstheme="majorHAnsi"/>
          <w:b/>
          <w:bCs/>
          <w:color w:val="000000" w:themeColor="text1"/>
          <w:sz w:val="20"/>
          <w:szCs w:val="20"/>
        </w:rPr>
      </w:pPr>
      <w:r w:rsidRPr="00EC7F79">
        <w:rPr>
          <w:rFonts w:cstheme="majorHAnsi"/>
          <w:bCs/>
          <w:color w:val="000000" w:themeColor="text1"/>
          <w:sz w:val="20"/>
          <w:szCs w:val="20"/>
          <w:shd w:val="clear" w:color="auto" w:fill="FFFFFF"/>
        </w:rPr>
        <w:t xml:space="preserve">Covid updates are circulated as they are received. </w:t>
      </w:r>
    </w:p>
    <w:p w14:paraId="20E2C6CC" w14:textId="4D0F283F" w:rsidR="00247A8E" w:rsidRPr="00EC7F79" w:rsidRDefault="000B37E5" w:rsidP="001D6854">
      <w:pPr>
        <w:pStyle w:val="Heading3"/>
        <w:spacing w:before="0"/>
        <w:rPr>
          <w:rFonts w:cstheme="majorHAnsi"/>
          <w:bCs/>
          <w:color w:val="000000" w:themeColor="text1"/>
          <w:sz w:val="20"/>
          <w:szCs w:val="20"/>
          <w:u w:val="single"/>
        </w:rPr>
      </w:pPr>
      <w:r w:rsidRPr="00EC7F79">
        <w:rPr>
          <w:rFonts w:cstheme="majorHAnsi"/>
          <w:bCs/>
          <w:color w:val="000000" w:themeColor="text1"/>
          <w:sz w:val="20"/>
          <w:szCs w:val="20"/>
          <w:shd w:val="clear" w:color="auto" w:fill="FFFFFF"/>
        </w:rPr>
        <w:t>All help and information is now</w:t>
      </w:r>
      <w:r w:rsidRPr="00EC7F79">
        <w:rPr>
          <w:rStyle w:val="apple-converted-space"/>
          <w:rFonts w:cstheme="majorHAnsi"/>
          <w:bCs/>
          <w:color w:val="000000" w:themeColor="text1"/>
          <w:sz w:val="20"/>
          <w:szCs w:val="20"/>
          <w:shd w:val="clear" w:color="auto" w:fill="FFFFFF"/>
        </w:rPr>
        <w:t> </w:t>
      </w:r>
      <w:r w:rsidRPr="00EC7F79">
        <w:rPr>
          <w:rStyle w:val="Strong"/>
          <w:rFonts w:cstheme="majorHAnsi"/>
          <w:color w:val="000000" w:themeColor="text1"/>
          <w:sz w:val="20"/>
          <w:szCs w:val="20"/>
        </w:rPr>
        <w:t>available in a single place</w:t>
      </w:r>
      <w:r w:rsidRPr="00EC7F79">
        <w:rPr>
          <w:rFonts w:cstheme="majorHAnsi"/>
          <w:bCs/>
          <w:color w:val="000000" w:themeColor="text1"/>
          <w:sz w:val="20"/>
          <w:szCs w:val="20"/>
          <w:shd w:val="clear" w:color="auto" w:fill="FFFFFF"/>
        </w:rPr>
        <w:t xml:space="preserve"> on the SCC website</w:t>
      </w:r>
      <w:r w:rsidRPr="00EC7F79">
        <w:rPr>
          <w:rStyle w:val="apple-converted-space"/>
          <w:rFonts w:cstheme="majorHAnsi"/>
          <w:bCs/>
          <w:color w:val="000000" w:themeColor="text1"/>
          <w:sz w:val="20"/>
          <w:szCs w:val="20"/>
          <w:shd w:val="clear" w:color="auto" w:fill="FFFFFF"/>
        </w:rPr>
        <w:t> </w:t>
      </w:r>
      <w:hyperlink r:id="rId6" w:history="1">
        <w:r w:rsidRPr="00EC7F79">
          <w:rPr>
            <w:rStyle w:val="Hyperlink"/>
            <w:rFonts w:cstheme="majorHAnsi"/>
            <w:bCs/>
            <w:color w:val="000000" w:themeColor="text1"/>
            <w:sz w:val="20"/>
            <w:szCs w:val="20"/>
          </w:rPr>
          <w:t>https://www.somerset.gov.uk/coronavirus/covid-19-latest-advice/</w:t>
        </w:r>
      </w:hyperlink>
    </w:p>
    <w:p w14:paraId="7549A6D5" w14:textId="77777777" w:rsidR="00197ED4" w:rsidRPr="00EC7F79" w:rsidRDefault="00197ED4" w:rsidP="001D6854">
      <w:pPr>
        <w:widowControl w:val="0"/>
        <w:autoSpaceDE w:val="0"/>
        <w:rPr>
          <w:rFonts w:asciiTheme="majorHAnsi" w:hAnsiTheme="majorHAnsi" w:cstheme="majorHAnsi"/>
          <w:b/>
          <w:bCs/>
          <w:color w:val="000000" w:themeColor="text1"/>
          <w:sz w:val="20"/>
          <w:szCs w:val="20"/>
        </w:rPr>
      </w:pPr>
    </w:p>
    <w:p w14:paraId="7943F572" w14:textId="778EA888" w:rsidR="00555E36" w:rsidRDefault="005E692B" w:rsidP="00602C97">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6</w:t>
      </w:r>
      <w:r w:rsidR="00197ED4" w:rsidRPr="00EC7F79">
        <w:rPr>
          <w:rFonts w:asciiTheme="majorHAnsi" w:hAnsiTheme="majorHAnsi" w:cstheme="majorHAnsi"/>
          <w:b/>
          <w:bCs/>
          <w:color w:val="000000" w:themeColor="text1"/>
          <w:sz w:val="20"/>
          <w:szCs w:val="20"/>
        </w:rPr>
        <w:t>. MARSTON MAGNA ACTION GROUP</w:t>
      </w:r>
      <w:r w:rsidR="00723C51">
        <w:rPr>
          <w:rFonts w:asciiTheme="majorHAnsi" w:hAnsiTheme="majorHAnsi" w:cstheme="majorHAnsi"/>
          <w:b/>
          <w:bCs/>
          <w:color w:val="000000" w:themeColor="text1"/>
          <w:sz w:val="20"/>
          <w:szCs w:val="20"/>
        </w:rPr>
        <w:t xml:space="preserve"> </w:t>
      </w:r>
      <w:r w:rsidR="002125B1">
        <w:rPr>
          <w:rFonts w:asciiTheme="majorHAnsi" w:hAnsiTheme="majorHAnsi" w:cstheme="majorHAnsi"/>
          <w:b/>
          <w:bCs/>
          <w:color w:val="000000" w:themeColor="text1"/>
          <w:sz w:val="20"/>
          <w:szCs w:val="20"/>
        </w:rPr>
        <w:t xml:space="preserve">– </w:t>
      </w:r>
      <w:r w:rsidR="002125B1" w:rsidRPr="002125B1">
        <w:rPr>
          <w:rFonts w:asciiTheme="majorHAnsi" w:hAnsiTheme="majorHAnsi" w:cstheme="majorHAnsi"/>
          <w:color w:val="000000" w:themeColor="text1"/>
          <w:sz w:val="20"/>
          <w:szCs w:val="20"/>
        </w:rPr>
        <w:t>Nothing new to report.</w:t>
      </w:r>
    </w:p>
    <w:p w14:paraId="3EBD852B" w14:textId="77777777" w:rsidR="001D6854" w:rsidRPr="00EC7F79" w:rsidRDefault="001D6854" w:rsidP="001D6854">
      <w:pPr>
        <w:rPr>
          <w:rFonts w:asciiTheme="majorHAnsi" w:hAnsiTheme="majorHAnsi" w:cstheme="majorHAnsi"/>
          <w:b/>
          <w:bCs/>
          <w:color w:val="000000" w:themeColor="text1"/>
          <w:sz w:val="20"/>
          <w:szCs w:val="20"/>
        </w:rPr>
      </w:pPr>
    </w:p>
    <w:p w14:paraId="777D26C0" w14:textId="77777777" w:rsidR="008221AC" w:rsidRDefault="005E692B" w:rsidP="00363ACB">
      <w:pPr>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7</w:t>
      </w:r>
      <w:r w:rsidR="00036684" w:rsidRPr="00EC7F79">
        <w:rPr>
          <w:rFonts w:asciiTheme="majorHAnsi" w:hAnsiTheme="majorHAnsi" w:cstheme="majorHAnsi"/>
          <w:b/>
          <w:bCs/>
          <w:color w:val="000000" w:themeColor="text1"/>
          <w:sz w:val="20"/>
          <w:szCs w:val="20"/>
        </w:rPr>
        <w:t>.</w:t>
      </w:r>
      <w:r w:rsidR="00036684" w:rsidRPr="00EC7F79">
        <w:rPr>
          <w:rFonts w:asciiTheme="majorHAnsi" w:hAnsiTheme="majorHAnsi" w:cstheme="majorHAnsi"/>
          <w:color w:val="000000" w:themeColor="text1"/>
          <w:sz w:val="20"/>
          <w:szCs w:val="20"/>
        </w:rPr>
        <w:t xml:space="preserve"> </w:t>
      </w:r>
      <w:r w:rsidR="00036684" w:rsidRPr="00EC7F79">
        <w:rPr>
          <w:rFonts w:asciiTheme="majorHAnsi" w:hAnsiTheme="majorHAnsi" w:cstheme="majorHAnsi"/>
          <w:b/>
          <w:bCs/>
          <w:color w:val="000000" w:themeColor="text1"/>
          <w:sz w:val="20"/>
          <w:szCs w:val="20"/>
        </w:rPr>
        <w:t xml:space="preserve">TRAFFIC ALLIEVIATION ISSUES / </w:t>
      </w:r>
      <w:r w:rsidR="00723C51">
        <w:rPr>
          <w:rFonts w:asciiTheme="majorHAnsi" w:hAnsiTheme="majorHAnsi" w:cstheme="majorHAnsi"/>
          <w:b/>
          <w:bCs/>
          <w:color w:val="000000" w:themeColor="text1"/>
          <w:sz w:val="20"/>
          <w:szCs w:val="20"/>
        </w:rPr>
        <w:t>S</w:t>
      </w:r>
      <w:r w:rsidR="002125B1">
        <w:rPr>
          <w:rFonts w:asciiTheme="majorHAnsi" w:hAnsiTheme="majorHAnsi" w:cstheme="majorHAnsi"/>
          <w:b/>
          <w:bCs/>
          <w:color w:val="000000" w:themeColor="text1"/>
          <w:sz w:val="20"/>
          <w:szCs w:val="20"/>
        </w:rPr>
        <w:t>PEEDWATCH</w:t>
      </w:r>
      <w:r w:rsidR="00723C51">
        <w:rPr>
          <w:rFonts w:asciiTheme="majorHAnsi" w:hAnsiTheme="majorHAnsi" w:cstheme="majorHAnsi"/>
          <w:b/>
          <w:bCs/>
          <w:color w:val="000000" w:themeColor="text1"/>
          <w:sz w:val="20"/>
          <w:szCs w:val="20"/>
        </w:rPr>
        <w:t xml:space="preserve"> </w:t>
      </w:r>
      <w:r w:rsidR="00036684" w:rsidRPr="00EC7F79">
        <w:rPr>
          <w:rFonts w:asciiTheme="majorHAnsi" w:hAnsiTheme="majorHAnsi" w:cstheme="majorHAnsi"/>
          <w:b/>
          <w:bCs/>
          <w:color w:val="000000" w:themeColor="text1"/>
          <w:sz w:val="20"/>
          <w:szCs w:val="20"/>
        </w:rPr>
        <w:t>/ SID</w:t>
      </w:r>
      <w:r w:rsidR="00723C51">
        <w:rPr>
          <w:rFonts w:asciiTheme="majorHAnsi" w:hAnsiTheme="majorHAnsi" w:cstheme="majorHAnsi"/>
          <w:b/>
          <w:bCs/>
          <w:color w:val="000000" w:themeColor="text1"/>
          <w:sz w:val="20"/>
          <w:szCs w:val="20"/>
        </w:rPr>
        <w:t xml:space="preserve"> </w:t>
      </w:r>
      <w:r w:rsidRPr="00EC7F79">
        <w:rPr>
          <w:rFonts w:asciiTheme="majorHAnsi" w:hAnsiTheme="majorHAnsi" w:cstheme="majorHAnsi"/>
          <w:b/>
          <w:bCs/>
          <w:color w:val="000000" w:themeColor="text1"/>
          <w:sz w:val="20"/>
          <w:szCs w:val="20"/>
        </w:rPr>
        <w:t>/</w:t>
      </w:r>
      <w:r w:rsidR="00723C51">
        <w:rPr>
          <w:rFonts w:asciiTheme="majorHAnsi" w:hAnsiTheme="majorHAnsi" w:cstheme="majorHAnsi"/>
          <w:b/>
          <w:bCs/>
          <w:color w:val="000000" w:themeColor="text1"/>
          <w:sz w:val="20"/>
          <w:szCs w:val="20"/>
        </w:rPr>
        <w:t xml:space="preserve"> </w:t>
      </w:r>
      <w:r w:rsidRPr="00EC7F79">
        <w:rPr>
          <w:rFonts w:asciiTheme="majorHAnsi" w:hAnsiTheme="majorHAnsi" w:cstheme="majorHAnsi"/>
          <w:b/>
          <w:bCs/>
          <w:color w:val="000000" w:themeColor="text1"/>
          <w:sz w:val="20"/>
          <w:szCs w:val="20"/>
        </w:rPr>
        <w:t>A303 DIVERSIONS</w:t>
      </w:r>
      <w:r w:rsidR="00036684" w:rsidRPr="00EC7F79">
        <w:rPr>
          <w:rFonts w:asciiTheme="majorHAnsi" w:hAnsiTheme="majorHAnsi" w:cstheme="majorHAnsi"/>
          <w:b/>
          <w:bCs/>
          <w:color w:val="000000" w:themeColor="text1"/>
          <w:sz w:val="20"/>
          <w:szCs w:val="20"/>
        </w:rPr>
        <w:t xml:space="preserve"> </w:t>
      </w:r>
      <w:r w:rsidR="00981B22" w:rsidRPr="00EC7F79">
        <w:rPr>
          <w:rFonts w:asciiTheme="majorHAnsi" w:hAnsiTheme="majorHAnsi" w:cstheme="majorHAnsi"/>
          <w:b/>
          <w:bCs/>
          <w:color w:val="000000" w:themeColor="text1"/>
          <w:sz w:val="20"/>
          <w:szCs w:val="20"/>
        </w:rPr>
        <w:t>–</w:t>
      </w:r>
      <w:r w:rsidR="00036684" w:rsidRPr="00EC7F79">
        <w:rPr>
          <w:rFonts w:asciiTheme="majorHAnsi" w:hAnsiTheme="majorHAnsi" w:cstheme="majorHAnsi"/>
          <w:b/>
          <w:bCs/>
          <w:color w:val="000000" w:themeColor="text1"/>
          <w:sz w:val="20"/>
          <w:szCs w:val="20"/>
        </w:rPr>
        <w:t xml:space="preserve"> </w:t>
      </w:r>
    </w:p>
    <w:p w14:paraId="2285AD10" w14:textId="2EEA8F03" w:rsidR="00261387" w:rsidRPr="008221AC" w:rsidRDefault="008221AC" w:rsidP="00363ACB">
      <w:pPr>
        <w:rPr>
          <w:rFonts w:asciiTheme="majorHAnsi" w:hAnsiTheme="majorHAnsi" w:cstheme="majorHAnsi"/>
          <w:color w:val="000000" w:themeColor="text1"/>
          <w:sz w:val="20"/>
          <w:szCs w:val="20"/>
        </w:rPr>
      </w:pPr>
      <w:r w:rsidRPr="008221AC">
        <w:rPr>
          <w:rFonts w:asciiTheme="majorHAnsi" w:hAnsiTheme="majorHAnsi" w:cstheme="majorHAnsi"/>
          <w:color w:val="000000" w:themeColor="text1"/>
          <w:sz w:val="20"/>
          <w:szCs w:val="20"/>
        </w:rPr>
        <w:t>LH has reported the damaged ‘narrow road’ sign by Wickham Farm.</w:t>
      </w:r>
    </w:p>
    <w:p w14:paraId="06E1E3A5" w14:textId="77777777" w:rsidR="00221FF6" w:rsidRDefault="00221FF6" w:rsidP="00DD04A2">
      <w:pPr>
        <w:rPr>
          <w:rFonts w:asciiTheme="majorHAnsi" w:hAnsiTheme="majorHAnsi" w:cstheme="majorHAnsi"/>
          <w:color w:val="000000" w:themeColor="text1"/>
          <w:sz w:val="20"/>
          <w:szCs w:val="20"/>
        </w:rPr>
      </w:pPr>
    </w:p>
    <w:p w14:paraId="337DD3A5" w14:textId="0D0B354B" w:rsidR="00DD04A2" w:rsidRDefault="000530CC" w:rsidP="00DD04A2">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HB submitted the following report</w:t>
      </w:r>
      <w:r w:rsidR="00794BF5">
        <w:rPr>
          <w:rFonts w:asciiTheme="majorHAnsi" w:hAnsiTheme="majorHAnsi" w:cstheme="majorHAnsi"/>
          <w:color w:val="000000" w:themeColor="text1"/>
          <w:sz w:val="20"/>
          <w:szCs w:val="20"/>
        </w:rPr>
        <w:t>s</w:t>
      </w:r>
      <w:r w:rsidR="00221FF6">
        <w:rPr>
          <w:rFonts w:asciiTheme="majorHAnsi" w:hAnsiTheme="majorHAnsi" w:cstheme="majorHAnsi"/>
          <w:color w:val="000000" w:themeColor="text1"/>
          <w:sz w:val="20"/>
          <w:szCs w:val="20"/>
        </w:rPr>
        <w:t xml:space="preserve"> –</w:t>
      </w:r>
      <w:r w:rsidR="00794BF5">
        <w:rPr>
          <w:rFonts w:asciiTheme="majorHAnsi" w:hAnsiTheme="majorHAnsi" w:cstheme="majorHAnsi"/>
          <w:color w:val="000000" w:themeColor="text1"/>
          <w:sz w:val="20"/>
          <w:szCs w:val="20"/>
        </w:rPr>
        <w:t xml:space="preserve"> Speedwatch/SID </w:t>
      </w:r>
      <w:proofErr w:type="gramStart"/>
      <w:r w:rsidR="00794BF5">
        <w:rPr>
          <w:rFonts w:asciiTheme="majorHAnsi" w:hAnsiTheme="majorHAnsi" w:cstheme="majorHAnsi"/>
          <w:color w:val="000000" w:themeColor="text1"/>
          <w:sz w:val="20"/>
          <w:szCs w:val="20"/>
        </w:rPr>
        <w:t xml:space="preserve">- </w:t>
      </w:r>
      <w:r w:rsidR="00221FF6">
        <w:rPr>
          <w:rFonts w:asciiTheme="majorHAnsi" w:hAnsiTheme="majorHAnsi" w:cstheme="majorHAnsi"/>
          <w:color w:val="000000" w:themeColor="text1"/>
          <w:sz w:val="20"/>
          <w:szCs w:val="20"/>
        </w:rPr>
        <w:t xml:space="preserve"> ‘</w:t>
      </w:r>
      <w:proofErr w:type="gramEnd"/>
      <w:r w:rsidR="00221FF6">
        <w:rPr>
          <w:rFonts w:asciiTheme="majorHAnsi" w:hAnsiTheme="majorHAnsi" w:cstheme="majorHAnsi"/>
          <w:color w:val="000000" w:themeColor="text1"/>
          <w:sz w:val="20"/>
          <w:szCs w:val="20"/>
        </w:rPr>
        <w:t>We have not had any more volunteers come forward though I have had feedback.  There is a general feeling that there is an abdication towards the policing of speed limits by Avon Constabulary and an over reliance on voluntary workers, creating resentment.  This has been supported by a recent Panorama episode that suggested across the county</w:t>
      </w:r>
      <w:r w:rsidR="00C22532">
        <w:rPr>
          <w:rFonts w:asciiTheme="majorHAnsi" w:hAnsiTheme="majorHAnsi" w:cstheme="majorHAnsi"/>
          <w:color w:val="000000" w:themeColor="text1"/>
          <w:sz w:val="20"/>
          <w:szCs w:val="20"/>
        </w:rPr>
        <w:t xml:space="preserve"> </w:t>
      </w:r>
      <w:r w:rsidR="00221FF6">
        <w:rPr>
          <w:rFonts w:asciiTheme="majorHAnsi" w:hAnsiTheme="majorHAnsi" w:cstheme="majorHAnsi"/>
          <w:color w:val="000000" w:themeColor="text1"/>
          <w:sz w:val="20"/>
          <w:szCs w:val="20"/>
        </w:rPr>
        <w:t xml:space="preserve">there us a diminution of traffic policing, to the point where for the first time in decades our annual death toll has risen.  On </w:t>
      </w:r>
      <w:r w:rsidR="00C22532">
        <w:rPr>
          <w:rFonts w:asciiTheme="majorHAnsi" w:hAnsiTheme="majorHAnsi" w:cstheme="majorHAnsi"/>
          <w:color w:val="000000" w:themeColor="text1"/>
          <w:sz w:val="20"/>
          <w:szCs w:val="20"/>
        </w:rPr>
        <w:t>average</w:t>
      </w:r>
      <w:r w:rsidR="00221FF6">
        <w:rPr>
          <w:rFonts w:asciiTheme="majorHAnsi" w:hAnsiTheme="majorHAnsi" w:cstheme="majorHAnsi"/>
          <w:color w:val="000000" w:themeColor="text1"/>
          <w:sz w:val="20"/>
          <w:szCs w:val="20"/>
        </w:rPr>
        <w:t xml:space="preserve"> 5 people each day die on our roads and over a year, thousands more are left badly injured</w:t>
      </w:r>
      <w:r w:rsidR="00C22532">
        <w:rPr>
          <w:rFonts w:asciiTheme="majorHAnsi" w:hAnsiTheme="majorHAnsi" w:cstheme="majorHAnsi"/>
          <w:color w:val="000000" w:themeColor="text1"/>
          <w:sz w:val="20"/>
          <w:szCs w:val="20"/>
        </w:rPr>
        <w:t>.  Without doubt where we live, on rural network it is the most dangerous.  Both the police and SCC need to re-assess their priorities.  This Parish Council had done more than most by installing not one but two SID’s/. Our protestations and suggestions to SCC have not been heeded, in many instances they have been totally ignored.  The following has bee unashamedly borrowed from the Cornwall website.  They, as an enlightened authority are working hard to roll out 20mph speed limits where people live.</w:t>
      </w:r>
    </w:p>
    <w:p w14:paraId="49936389" w14:textId="77777777" w:rsidR="00C22532" w:rsidRPr="00C22532" w:rsidRDefault="00C22532" w:rsidP="00C22532">
      <w:pPr>
        <w:shd w:val="clear" w:color="auto" w:fill="FFFFFF"/>
        <w:spacing w:after="100" w:afterAutospacing="1"/>
        <w:rPr>
          <w:rFonts w:asciiTheme="majorHAnsi" w:hAnsiTheme="majorHAnsi" w:cstheme="majorHAnsi"/>
          <w:i/>
          <w:iCs/>
          <w:color w:val="202124"/>
          <w:sz w:val="20"/>
          <w:szCs w:val="20"/>
        </w:rPr>
      </w:pPr>
      <w:r w:rsidRPr="00C22532">
        <w:rPr>
          <w:rFonts w:asciiTheme="majorHAnsi" w:hAnsiTheme="majorHAnsi" w:cstheme="majorHAnsi"/>
          <w:i/>
          <w:iCs/>
          <w:color w:val="202124"/>
          <w:sz w:val="20"/>
          <w:szCs w:val="20"/>
        </w:rPr>
        <w:lastRenderedPageBreak/>
        <w:t>Research provides a case for introducing 20mph limits. There is a strong link between traffic speed and the number of collisions and severity of injuries. Chances of survival struck at 20mph are much greater than 30mph.</w:t>
      </w:r>
    </w:p>
    <w:p w14:paraId="365E5876" w14:textId="77777777" w:rsidR="00C22532" w:rsidRPr="00C22532" w:rsidRDefault="00C22532" w:rsidP="00C22532">
      <w:pPr>
        <w:shd w:val="clear" w:color="auto" w:fill="FFFFFF"/>
        <w:spacing w:after="100" w:afterAutospacing="1"/>
        <w:rPr>
          <w:rFonts w:asciiTheme="majorHAnsi" w:hAnsiTheme="majorHAnsi" w:cstheme="majorHAnsi"/>
          <w:i/>
          <w:iCs/>
          <w:color w:val="202124"/>
          <w:sz w:val="20"/>
          <w:szCs w:val="20"/>
        </w:rPr>
      </w:pPr>
      <w:r w:rsidRPr="00C22532">
        <w:rPr>
          <w:rFonts w:asciiTheme="majorHAnsi" w:hAnsiTheme="majorHAnsi" w:cstheme="majorHAnsi"/>
          <w:i/>
          <w:iCs/>
          <w:color w:val="202124"/>
          <w:sz w:val="20"/>
          <w:szCs w:val="20"/>
        </w:rPr>
        <w:t xml:space="preserve">Residential roads and built-up areas should be 20mph. 20mph provide many </w:t>
      </w:r>
      <w:proofErr w:type="gramStart"/>
      <w:r w:rsidRPr="00C22532">
        <w:rPr>
          <w:rFonts w:asciiTheme="majorHAnsi" w:hAnsiTheme="majorHAnsi" w:cstheme="majorHAnsi"/>
          <w:i/>
          <w:iCs/>
          <w:color w:val="202124"/>
          <w:sz w:val="20"/>
          <w:szCs w:val="20"/>
        </w:rPr>
        <w:t>road</w:t>
      </w:r>
      <w:proofErr w:type="gramEnd"/>
      <w:r w:rsidRPr="00C22532">
        <w:rPr>
          <w:rFonts w:asciiTheme="majorHAnsi" w:hAnsiTheme="majorHAnsi" w:cstheme="majorHAnsi"/>
          <w:i/>
          <w:iCs/>
          <w:color w:val="202124"/>
          <w:sz w:val="20"/>
          <w:szCs w:val="20"/>
        </w:rPr>
        <w:t xml:space="preserve"> safety, social and environmental benefits. Slower speeds help to promote liveable streets and encourage active travel.  This will support Cornwall’s ambition to be carbon neutral by 2030. Benefits to our customers and communities include:</w:t>
      </w:r>
    </w:p>
    <w:p w14:paraId="5C746A9A" w14:textId="77777777" w:rsidR="00C22532" w:rsidRPr="00C22532" w:rsidRDefault="00C22532" w:rsidP="00C22532">
      <w:pPr>
        <w:numPr>
          <w:ilvl w:val="0"/>
          <w:numId w:val="32"/>
        </w:numPr>
        <w:shd w:val="clear" w:color="auto" w:fill="FFFFFF"/>
        <w:spacing w:before="100" w:beforeAutospacing="1" w:after="100" w:afterAutospacing="1"/>
        <w:rPr>
          <w:rFonts w:asciiTheme="majorHAnsi" w:hAnsiTheme="majorHAnsi" w:cstheme="majorHAnsi"/>
          <w:i/>
          <w:iCs/>
          <w:color w:val="202124"/>
          <w:sz w:val="20"/>
          <w:szCs w:val="20"/>
        </w:rPr>
      </w:pPr>
      <w:r w:rsidRPr="00C22532">
        <w:rPr>
          <w:rFonts w:asciiTheme="majorHAnsi" w:hAnsiTheme="majorHAnsi" w:cstheme="majorHAnsi"/>
          <w:i/>
          <w:iCs/>
          <w:color w:val="202124"/>
          <w:sz w:val="20"/>
          <w:szCs w:val="20"/>
        </w:rPr>
        <w:t>Making our streets safer. This will reduce casualties and community inequality</w:t>
      </w:r>
    </w:p>
    <w:p w14:paraId="792A7793" w14:textId="77777777" w:rsidR="00C22532" w:rsidRPr="00C22532" w:rsidRDefault="00C22532" w:rsidP="00C22532">
      <w:pPr>
        <w:numPr>
          <w:ilvl w:val="0"/>
          <w:numId w:val="32"/>
        </w:numPr>
        <w:shd w:val="clear" w:color="auto" w:fill="FFFFFF"/>
        <w:spacing w:before="100" w:beforeAutospacing="1" w:after="100" w:afterAutospacing="1"/>
        <w:rPr>
          <w:rFonts w:asciiTheme="majorHAnsi" w:hAnsiTheme="majorHAnsi" w:cstheme="majorHAnsi"/>
          <w:i/>
          <w:iCs/>
          <w:color w:val="202124"/>
          <w:sz w:val="20"/>
          <w:szCs w:val="20"/>
        </w:rPr>
      </w:pPr>
      <w:r w:rsidRPr="00C22532">
        <w:rPr>
          <w:rFonts w:asciiTheme="majorHAnsi" w:hAnsiTheme="majorHAnsi" w:cstheme="majorHAnsi"/>
          <w:i/>
          <w:iCs/>
          <w:color w:val="202124"/>
          <w:sz w:val="20"/>
          <w:szCs w:val="20"/>
        </w:rPr>
        <w:t>Increasing child and adult activity levels. This will improve health and wellbeing</w:t>
      </w:r>
    </w:p>
    <w:p w14:paraId="6D3A363D" w14:textId="77777777" w:rsidR="00C22532" w:rsidRPr="00C22532" w:rsidRDefault="00C22532" w:rsidP="00C22532">
      <w:pPr>
        <w:numPr>
          <w:ilvl w:val="0"/>
          <w:numId w:val="32"/>
        </w:numPr>
        <w:shd w:val="clear" w:color="auto" w:fill="FFFFFF"/>
        <w:spacing w:before="100" w:beforeAutospacing="1" w:after="100" w:afterAutospacing="1"/>
        <w:rPr>
          <w:rFonts w:asciiTheme="majorHAnsi" w:hAnsiTheme="majorHAnsi" w:cstheme="majorHAnsi"/>
          <w:i/>
          <w:iCs/>
          <w:color w:val="202124"/>
          <w:sz w:val="20"/>
          <w:szCs w:val="20"/>
        </w:rPr>
      </w:pPr>
      <w:r w:rsidRPr="00C22532">
        <w:rPr>
          <w:rFonts w:asciiTheme="majorHAnsi" w:hAnsiTheme="majorHAnsi" w:cstheme="majorHAnsi"/>
          <w:i/>
          <w:iCs/>
          <w:color w:val="202124"/>
          <w:sz w:val="20"/>
          <w:szCs w:val="20"/>
        </w:rPr>
        <w:t>Providing a safe environment. This will encourage more people to walk and cycle</w:t>
      </w:r>
    </w:p>
    <w:p w14:paraId="6D3FBB77" w14:textId="77777777" w:rsidR="00C22532" w:rsidRPr="00C22532" w:rsidRDefault="00C22532" w:rsidP="00C22532">
      <w:pPr>
        <w:numPr>
          <w:ilvl w:val="0"/>
          <w:numId w:val="32"/>
        </w:numPr>
        <w:shd w:val="clear" w:color="auto" w:fill="FFFFFF"/>
        <w:spacing w:before="100" w:beforeAutospacing="1" w:after="100" w:afterAutospacing="1"/>
        <w:rPr>
          <w:rFonts w:asciiTheme="majorHAnsi" w:hAnsiTheme="majorHAnsi" w:cstheme="majorHAnsi"/>
          <w:i/>
          <w:iCs/>
          <w:color w:val="202124"/>
          <w:sz w:val="20"/>
          <w:szCs w:val="20"/>
        </w:rPr>
      </w:pPr>
      <w:r w:rsidRPr="00C22532">
        <w:rPr>
          <w:rFonts w:asciiTheme="majorHAnsi" w:hAnsiTheme="majorHAnsi" w:cstheme="majorHAnsi"/>
          <w:i/>
          <w:iCs/>
          <w:color w:val="202124"/>
          <w:sz w:val="20"/>
          <w:szCs w:val="20"/>
        </w:rPr>
        <w:t>Supporting climate change declaration. This will include lower emissions and tackling congestion</w:t>
      </w:r>
    </w:p>
    <w:p w14:paraId="4107C76E" w14:textId="77777777" w:rsidR="00C22532" w:rsidRPr="00C22532" w:rsidRDefault="00C22532" w:rsidP="00C22532">
      <w:pPr>
        <w:numPr>
          <w:ilvl w:val="0"/>
          <w:numId w:val="32"/>
        </w:numPr>
        <w:shd w:val="clear" w:color="auto" w:fill="FFFFFF"/>
        <w:spacing w:before="100" w:beforeAutospacing="1" w:after="100" w:afterAutospacing="1"/>
        <w:rPr>
          <w:rFonts w:asciiTheme="majorHAnsi" w:hAnsiTheme="majorHAnsi" w:cstheme="majorHAnsi"/>
          <w:i/>
          <w:iCs/>
          <w:color w:val="202124"/>
          <w:sz w:val="20"/>
          <w:szCs w:val="20"/>
        </w:rPr>
      </w:pPr>
      <w:r w:rsidRPr="00C22532">
        <w:rPr>
          <w:rFonts w:asciiTheme="majorHAnsi" w:hAnsiTheme="majorHAnsi" w:cstheme="majorHAnsi"/>
          <w:i/>
          <w:iCs/>
          <w:color w:val="202124"/>
          <w:sz w:val="20"/>
          <w:szCs w:val="20"/>
        </w:rPr>
        <w:t>Creating a stronger sense of place</w:t>
      </w:r>
    </w:p>
    <w:p w14:paraId="5B8071BF" w14:textId="77777777" w:rsidR="00C22532" w:rsidRDefault="00C22532" w:rsidP="00C22532">
      <w:pPr>
        <w:shd w:val="clear" w:color="auto" w:fill="FFFFFF"/>
        <w:spacing w:after="100" w:afterAutospacing="1"/>
        <w:rPr>
          <w:rFonts w:asciiTheme="majorHAnsi" w:hAnsiTheme="majorHAnsi" w:cstheme="majorHAnsi"/>
          <w:i/>
          <w:iCs/>
          <w:color w:val="202124"/>
          <w:sz w:val="20"/>
          <w:szCs w:val="20"/>
        </w:rPr>
      </w:pPr>
      <w:r w:rsidRPr="00C22532">
        <w:rPr>
          <w:rFonts w:asciiTheme="majorHAnsi" w:hAnsiTheme="majorHAnsi" w:cstheme="majorHAnsi"/>
          <w:i/>
          <w:iCs/>
          <w:color w:val="202124"/>
          <w:sz w:val="20"/>
          <w:szCs w:val="20"/>
        </w:rPr>
        <w:t>The most effective way to improve pedestrian safety is to reduce the speed of vehicles. </w:t>
      </w:r>
    </w:p>
    <w:p w14:paraId="627AA2E5" w14:textId="10029A66" w:rsidR="00C22532" w:rsidRPr="00C22532" w:rsidRDefault="00C22532" w:rsidP="00C22532">
      <w:pPr>
        <w:shd w:val="clear" w:color="auto" w:fill="FFFFFF"/>
        <w:spacing w:after="100" w:afterAutospacing="1"/>
        <w:rPr>
          <w:rFonts w:asciiTheme="majorHAnsi" w:hAnsiTheme="majorHAnsi" w:cstheme="majorHAnsi"/>
          <w:color w:val="202124"/>
          <w:sz w:val="20"/>
          <w:szCs w:val="20"/>
        </w:rPr>
      </w:pPr>
      <w:r>
        <w:rPr>
          <w:rFonts w:asciiTheme="majorHAnsi" w:hAnsiTheme="majorHAnsi" w:cstheme="majorHAnsi"/>
          <w:color w:val="202124"/>
          <w:sz w:val="20"/>
          <w:szCs w:val="20"/>
        </w:rPr>
        <w:t>A303 Diversion</w:t>
      </w:r>
      <w:r w:rsidR="00794BF5">
        <w:rPr>
          <w:rFonts w:asciiTheme="majorHAnsi" w:hAnsiTheme="majorHAnsi" w:cstheme="majorHAnsi"/>
          <w:color w:val="202124"/>
          <w:sz w:val="20"/>
          <w:szCs w:val="20"/>
        </w:rPr>
        <w:t xml:space="preserve"> – The work on the A303 appears to be moving ahead at pace and so far, we have not had any unscheduled diversions.  The construction work appears to be very well managed.</w:t>
      </w:r>
      <w:r w:rsidR="00E81DB8">
        <w:rPr>
          <w:rFonts w:asciiTheme="majorHAnsi" w:hAnsiTheme="majorHAnsi" w:cstheme="majorHAnsi"/>
          <w:color w:val="202124"/>
          <w:sz w:val="20"/>
          <w:szCs w:val="20"/>
        </w:rPr>
        <w:t>’</w:t>
      </w:r>
    </w:p>
    <w:p w14:paraId="3C65A814" w14:textId="4EE9ED08" w:rsidR="00C22532" w:rsidRDefault="00780638" w:rsidP="00DD04A2">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JP reported an accident that occurred involving a young driver on Friday 20</w:t>
      </w:r>
      <w:r w:rsidRPr="00780638">
        <w:rPr>
          <w:rFonts w:asciiTheme="majorHAnsi" w:hAnsiTheme="majorHAnsi" w:cstheme="majorHAnsi"/>
          <w:color w:val="000000" w:themeColor="text1"/>
          <w:sz w:val="20"/>
          <w:szCs w:val="20"/>
          <w:vertAlign w:val="superscript"/>
        </w:rPr>
        <w:t>th</w:t>
      </w:r>
      <w:r>
        <w:rPr>
          <w:rFonts w:asciiTheme="majorHAnsi" w:hAnsiTheme="majorHAnsi" w:cstheme="majorHAnsi"/>
          <w:color w:val="000000" w:themeColor="text1"/>
          <w:sz w:val="20"/>
          <w:szCs w:val="20"/>
        </w:rPr>
        <w:t xml:space="preserve"> March on Thorney Lane.  He lost control on an icy road and the car flipped over the hedge and rolled in the field.  The back box shows that the driver was travelling at 39mph, which is within the speed limit.  JP believes that </w:t>
      </w:r>
      <w:r w:rsidR="00E81DB8">
        <w:rPr>
          <w:rFonts w:asciiTheme="majorHAnsi" w:hAnsiTheme="majorHAnsi" w:cstheme="majorHAnsi"/>
          <w:color w:val="000000" w:themeColor="text1"/>
          <w:sz w:val="20"/>
          <w:szCs w:val="20"/>
        </w:rPr>
        <w:t>t</w:t>
      </w:r>
      <w:r>
        <w:rPr>
          <w:rFonts w:asciiTheme="majorHAnsi" w:hAnsiTheme="majorHAnsi" w:cstheme="majorHAnsi"/>
          <w:color w:val="000000" w:themeColor="text1"/>
          <w:sz w:val="20"/>
          <w:szCs w:val="20"/>
        </w:rPr>
        <w:t>he speed limit between Marston Magna and 3 Elms is too fast and should be reduced to 30mph.</w:t>
      </w:r>
    </w:p>
    <w:p w14:paraId="4F28C286" w14:textId="3441FD5F" w:rsidR="001D6854" w:rsidRPr="00555E36" w:rsidRDefault="008221AC" w:rsidP="00780638">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   </w:t>
      </w:r>
    </w:p>
    <w:p w14:paraId="73716990" w14:textId="7F372BA9" w:rsidR="00491A7A" w:rsidRDefault="005E692B" w:rsidP="00DD04A2">
      <w:pPr>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8</w:t>
      </w:r>
      <w:r w:rsidR="00F27286" w:rsidRPr="00EC7F79">
        <w:rPr>
          <w:rFonts w:asciiTheme="majorHAnsi" w:hAnsiTheme="majorHAnsi" w:cstheme="majorHAnsi"/>
          <w:b/>
          <w:bCs/>
          <w:color w:val="000000" w:themeColor="text1"/>
          <w:sz w:val="20"/>
          <w:szCs w:val="20"/>
        </w:rPr>
        <w:t xml:space="preserve">. </w:t>
      </w:r>
      <w:r w:rsidR="001B70D7" w:rsidRPr="00EC7F79">
        <w:rPr>
          <w:rFonts w:asciiTheme="majorHAnsi" w:hAnsiTheme="majorHAnsi" w:cstheme="majorHAnsi"/>
          <w:b/>
          <w:bCs/>
          <w:color w:val="000000" w:themeColor="text1"/>
          <w:sz w:val="20"/>
          <w:szCs w:val="20"/>
        </w:rPr>
        <w:t>PLAY PARK</w:t>
      </w:r>
      <w:r w:rsidR="00084C06">
        <w:rPr>
          <w:rFonts w:asciiTheme="majorHAnsi" w:hAnsiTheme="majorHAnsi" w:cstheme="majorHAnsi"/>
          <w:b/>
          <w:bCs/>
          <w:color w:val="000000" w:themeColor="text1"/>
          <w:sz w:val="20"/>
          <w:szCs w:val="20"/>
        </w:rPr>
        <w:t>;</w:t>
      </w:r>
      <w:r w:rsidR="00723C51">
        <w:rPr>
          <w:rFonts w:asciiTheme="majorHAnsi" w:hAnsiTheme="majorHAnsi" w:cstheme="majorHAnsi"/>
          <w:b/>
          <w:bCs/>
          <w:color w:val="000000" w:themeColor="text1"/>
          <w:sz w:val="20"/>
          <w:szCs w:val="20"/>
        </w:rPr>
        <w:t xml:space="preserve"> MONTHLY CHECKS / SKATERAMP CONDITION / FENCE ADJACENT TO VILLAGE HALL </w:t>
      </w:r>
    </w:p>
    <w:p w14:paraId="3A3CADF2" w14:textId="2151C363" w:rsidR="00934399" w:rsidRPr="00934399" w:rsidRDefault="00934399" w:rsidP="00934399">
      <w:r w:rsidRPr="00934399">
        <w:rPr>
          <w:rFonts w:asciiTheme="majorHAnsi" w:hAnsiTheme="majorHAnsi" w:cstheme="majorHAnsi"/>
          <w:color w:val="000000" w:themeColor="text1"/>
          <w:sz w:val="20"/>
          <w:szCs w:val="20"/>
        </w:rPr>
        <w:t xml:space="preserve">PG </w:t>
      </w:r>
      <w:r w:rsidR="00E81DB8">
        <w:rPr>
          <w:rFonts w:asciiTheme="majorHAnsi" w:hAnsiTheme="majorHAnsi" w:cstheme="majorHAnsi"/>
          <w:color w:val="000000" w:themeColor="text1"/>
          <w:sz w:val="20"/>
          <w:szCs w:val="20"/>
        </w:rPr>
        <w:t>submitted</w:t>
      </w:r>
      <w:r>
        <w:rPr>
          <w:rFonts w:asciiTheme="majorHAnsi" w:hAnsiTheme="majorHAnsi" w:cstheme="majorHAnsi"/>
          <w:color w:val="000000" w:themeColor="text1"/>
          <w:sz w:val="20"/>
          <w:szCs w:val="20"/>
        </w:rPr>
        <w:t xml:space="preserve"> a rep</w:t>
      </w:r>
      <w:r w:rsidRPr="00934399">
        <w:rPr>
          <w:rFonts w:asciiTheme="majorHAnsi" w:hAnsiTheme="majorHAnsi" w:cstheme="majorHAnsi"/>
          <w:color w:val="000000" w:themeColor="text1"/>
          <w:sz w:val="20"/>
          <w:szCs w:val="20"/>
        </w:rPr>
        <w:t xml:space="preserve">ort </w:t>
      </w:r>
      <w:r w:rsidR="00E81DB8">
        <w:rPr>
          <w:rFonts w:asciiTheme="majorHAnsi" w:hAnsiTheme="majorHAnsi" w:cstheme="majorHAnsi"/>
          <w:color w:val="000000" w:themeColor="text1"/>
          <w:sz w:val="20"/>
          <w:szCs w:val="20"/>
        </w:rPr>
        <w:t xml:space="preserve">confirming </w:t>
      </w:r>
      <w:r w:rsidRPr="00934399">
        <w:rPr>
          <w:rFonts w:asciiTheme="majorHAnsi" w:hAnsiTheme="majorHAnsi" w:cstheme="majorHAnsi"/>
          <w:color w:val="000000" w:themeColor="text1"/>
          <w:sz w:val="20"/>
          <w:szCs w:val="20"/>
        </w:rPr>
        <w:t xml:space="preserve">that he has </w:t>
      </w:r>
      <w:r w:rsidRPr="00934399">
        <w:rPr>
          <w:rFonts w:asciiTheme="majorHAnsi" w:hAnsiTheme="majorHAnsi" w:cstheme="majorHAnsi"/>
          <w:color w:val="000000"/>
          <w:sz w:val="20"/>
          <w:szCs w:val="20"/>
        </w:rPr>
        <w:t>inspected the play park and the defibrillator which are both OK</w:t>
      </w:r>
      <w:r w:rsidR="00E81DB8">
        <w:rPr>
          <w:rFonts w:asciiTheme="majorHAnsi" w:hAnsiTheme="majorHAnsi" w:cstheme="majorHAnsi"/>
          <w:color w:val="000000"/>
          <w:sz w:val="20"/>
          <w:szCs w:val="20"/>
        </w:rPr>
        <w:t xml:space="preserve"> currently</w:t>
      </w:r>
      <w:r w:rsidRPr="00934399">
        <w:rPr>
          <w:rFonts w:asciiTheme="majorHAnsi" w:hAnsiTheme="majorHAnsi" w:cstheme="majorHAnsi"/>
          <w:color w:val="000000"/>
          <w:sz w:val="20"/>
          <w:szCs w:val="20"/>
        </w:rPr>
        <w:t>.</w:t>
      </w:r>
    </w:p>
    <w:p w14:paraId="06DFD78A" w14:textId="77777777" w:rsidR="00934399" w:rsidRDefault="00934399" w:rsidP="00934399">
      <w:pPr>
        <w:rPr>
          <w:rFonts w:asciiTheme="majorHAnsi" w:hAnsiTheme="majorHAnsi" w:cstheme="majorHAnsi"/>
          <w:color w:val="000000" w:themeColor="text1"/>
          <w:sz w:val="20"/>
          <w:szCs w:val="20"/>
        </w:rPr>
      </w:pPr>
    </w:p>
    <w:p w14:paraId="545C8D18" w14:textId="45443BAE" w:rsidR="00934399" w:rsidRPr="00934399" w:rsidRDefault="007E69B3" w:rsidP="00934399">
      <w:pPr>
        <w:rPr>
          <w:rFonts w:asciiTheme="majorHAnsi" w:hAnsiTheme="majorHAnsi" w:cstheme="majorHAnsi"/>
          <w:sz w:val="20"/>
          <w:szCs w:val="20"/>
        </w:rPr>
      </w:pPr>
      <w:r>
        <w:rPr>
          <w:rFonts w:asciiTheme="majorHAnsi" w:hAnsiTheme="majorHAnsi" w:cstheme="majorHAnsi"/>
          <w:color w:val="000000"/>
          <w:sz w:val="20"/>
          <w:szCs w:val="20"/>
        </w:rPr>
        <w:t>PG</w:t>
      </w:r>
      <w:r w:rsidR="00934399" w:rsidRPr="00934399">
        <w:rPr>
          <w:rFonts w:asciiTheme="majorHAnsi" w:hAnsiTheme="majorHAnsi" w:cstheme="majorHAnsi"/>
          <w:color w:val="000000"/>
          <w:sz w:val="20"/>
          <w:szCs w:val="20"/>
        </w:rPr>
        <w:t xml:space="preserve"> </w:t>
      </w:r>
      <w:r>
        <w:rPr>
          <w:rFonts w:asciiTheme="majorHAnsi" w:hAnsiTheme="majorHAnsi" w:cstheme="majorHAnsi"/>
          <w:color w:val="000000"/>
          <w:sz w:val="20"/>
          <w:szCs w:val="20"/>
        </w:rPr>
        <w:t>ha</w:t>
      </w:r>
      <w:r w:rsidR="00F95FD1">
        <w:rPr>
          <w:rFonts w:asciiTheme="majorHAnsi" w:hAnsiTheme="majorHAnsi" w:cstheme="majorHAnsi"/>
          <w:color w:val="000000"/>
          <w:sz w:val="20"/>
          <w:szCs w:val="20"/>
        </w:rPr>
        <w:t>s</w:t>
      </w:r>
      <w:r>
        <w:rPr>
          <w:rFonts w:asciiTheme="majorHAnsi" w:hAnsiTheme="majorHAnsi" w:cstheme="majorHAnsi"/>
          <w:color w:val="000000"/>
          <w:sz w:val="20"/>
          <w:szCs w:val="20"/>
        </w:rPr>
        <w:t xml:space="preserve"> advised us that he </w:t>
      </w:r>
      <w:r w:rsidR="00934399" w:rsidRPr="00934399">
        <w:rPr>
          <w:rFonts w:asciiTheme="majorHAnsi" w:hAnsiTheme="majorHAnsi" w:cstheme="majorHAnsi"/>
          <w:color w:val="000000"/>
          <w:sz w:val="20"/>
          <w:szCs w:val="20"/>
        </w:rPr>
        <w:t>ask</w:t>
      </w:r>
      <w:r>
        <w:rPr>
          <w:rFonts w:asciiTheme="majorHAnsi" w:hAnsiTheme="majorHAnsi" w:cstheme="majorHAnsi"/>
          <w:color w:val="000000"/>
          <w:sz w:val="20"/>
          <w:szCs w:val="20"/>
        </w:rPr>
        <w:t>ed</w:t>
      </w:r>
      <w:r w:rsidR="00934399" w:rsidRPr="00934399">
        <w:rPr>
          <w:rFonts w:asciiTheme="majorHAnsi" w:hAnsiTheme="majorHAnsi" w:cstheme="majorHAnsi"/>
          <w:color w:val="000000"/>
          <w:sz w:val="20"/>
          <w:szCs w:val="20"/>
        </w:rPr>
        <w:t xml:space="preserve"> the tree surgeons if they could lift the skatepark </w:t>
      </w:r>
      <w:proofErr w:type="gramStart"/>
      <w:r w:rsidR="00934399" w:rsidRPr="00934399">
        <w:rPr>
          <w:rFonts w:asciiTheme="majorHAnsi" w:hAnsiTheme="majorHAnsi" w:cstheme="majorHAnsi"/>
          <w:color w:val="000000"/>
          <w:sz w:val="20"/>
          <w:szCs w:val="20"/>
        </w:rPr>
        <w:t>ramp</w:t>
      </w:r>
      <w:proofErr w:type="gramEnd"/>
      <w:r w:rsidR="00934399" w:rsidRPr="00934399">
        <w:rPr>
          <w:rFonts w:asciiTheme="majorHAnsi" w:hAnsiTheme="majorHAnsi" w:cstheme="majorHAnsi"/>
          <w:color w:val="000000"/>
          <w:sz w:val="20"/>
          <w:szCs w:val="20"/>
        </w:rPr>
        <w:t xml:space="preserve"> but they were unable to get their equipment through the gate which is too small. </w:t>
      </w:r>
      <w:r w:rsidRPr="00934399">
        <w:rPr>
          <w:rFonts w:asciiTheme="majorHAnsi" w:hAnsiTheme="majorHAnsi" w:cstheme="majorHAnsi"/>
          <w:color w:val="000000"/>
          <w:sz w:val="20"/>
          <w:szCs w:val="20"/>
        </w:rPr>
        <w:t>Unfortunately,</w:t>
      </w:r>
      <w:r w:rsidR="00934399" w:rsidRPr="00934399">
        <w:rPr>
          <w:rFonts w:asciiTheme="majorHAnsi" w:hAnsiTheme="majorHAnsi" w:cstheme="majorHAnsi"/>
          <w:color w:val="000000"/>
          <w:sz w:val="20"/>
          <w:szCs w:val="20"/>
        </w:rPr>
        <w:t xml:space="preserve"> we will have the same </w:t>
      </w:r>
      <w:r w:rsidRPr="00934399">
        <w:rPr>
          <w:rFonts w:asciiTheme="majorHAnsi" w:hAnsiTheme="majorHAnsi" w:cstheme="majorHAnsi"/>
          <w:color w:val="000000"/>
          <w:sz w:val="20"/>
          <w:szCs w:val="20"/>
        </w:rPr>
        <w:t>problem, whoever</w:t>
      </w:r>
      <w:r w:rsidR="00934399" w:rsidRPr="00934399">
        <w:rPr>
          <w:rFonts w:asciiTheme="majorHAnsi" w:hAnsiTheme="majorHAnsi" w:cstheme="majorHAnsi"/>
          <w:color w:val="000000"/>
          <w:sz w:val="20"/>
          <w:szCs w:val="20"/>
        </w:rPr>
        <w:t xml:space="preserve"> we ask</w:t>
      </w:r>
      <w:r>
        <w:rPr>
          <w:rFonts w:asciiTheme="majorHAnsi" w:hAnsiTheme="majorHAnsi" w:cstheme="majorHAnsi"/>
          <w:color w:val="000000"/>
          <w:sz w:val="20"/>
          <w:szCs w:val="20"/>
        </w:rPr>
        <w:t>,</w:t>
      </w:r>
      <w:r w:rsidR="00934399" w:rsidRPr="00934399">
        <w:rPr>
          <w:rFonts w:asciiTheme="majorHAnsi" w:hAnsiTheme="majorHAnsi" w:cstheme="majorHAnsi"/>
          <w:color w:val="000000"/>
          <w:sz w:val="20"/>
          <w:szCs w:val="20"/>
        </w:rPr>
        <w:t xml:space="preserve"> so it will be necessary to, either wait until we have fitted a new and wider gate along with the new </w:t>
      </w:r>
      <w:r w:rsidR="00F716DB" w:rsidRPr="00934399">
        <w:rPr>
          <w:rFonts w:asciiTheme="majorHAnsi" w:hAnsiTheme="majorHAnsi" w:cstheme="majorHAnsi"/>
          <w:color w:val="000000"/>
          <w:sz w:val="20"/>
          <w:szCs w:val="20"/>
        </w:rPr>
        <w:t>fencing or</w:t>
      </w:r>
      <w:r w:rsidR="00934399" w:rsidRPr="00934399">
        <w:rPr>
          <w:rFonts w:asciiTheme="majorHAnsi" w:hAnsiTheme="majorHAnsi" w:cstheme="majorHAnsi"/>
          <w:color w:val="000000"/>
          <w:sz w:val="20"/>
          <w:szCs w:val="20"/>
        </w:rPr>
        <w:t xml:space="preserve"> grind off the bolts on the existing fence and replace them with removable bolts, so that we can gain access that way. </w:t>
      </w:r>
      <w:r w:rsidR="00934399" w:rsidRPr="00934399">
        <w:rPr>
          <w:rFonts w:asciiTheme="majorHAnsi" w:hAnsiTheme="majorHAnsi" w:cstheme="majorHAnsi"/>
          <w:color w:val="000000"/>
          <w:sz w:val="20"/>
          <w:szCs w:val="20"/>
        </w:rPr>
        <w:br/>
        <w:t xml:space="preserve">The ramp continues to deteriorate with more rust on the sides so we will need to act </w:t>
      </w:r>
      <w:proofErr w:type="gramStart"/>
      <w:r w:rsidR="00934399" w:rsidRPr="00934399">
        <w:rPr>
          <w:rFonts w:asciiTheme="majorHAnsi" w:hAnsiTheme="majorHAnsi" w:cstheme="majorHAnsi"/>
          <w:color w:val="000000"/>
          <w:sz w:val="20"/>
          <w:szCs w:val="20"/>
        </w:rPr>
        <w:t>fairly soon</w:t>
      </w:r>
      <w:proofErr w:type="gramEnd"/>
      <w:r w:rsidR="00934399" w:rsidRPr="00934399">
        <w:rPr>
          <w:rFonts w:asciiTheme="majorHAnsi" w:hAnsiTheme="majorHAnsi" w:cstheme="majorHAnsi"/>
          <w:color w:val="000000"/>
          <w:sz w:val="20"/>
          <w:szCs w:val="20"/>
        </w:rPr>
        <w:t>.</w:t>
      </w:r>
    </w:p>
    <w:p w14:paraId="6FF4369B" w14:textId="77777777" w:rsidR="00934399" w:rsidRDefault="00934399" w:rsidP="00DD04A2">
      <w:pPr>
        <w:rPr>
          <w:rFonts w:asciiTheme="majorHAnsi" w:hAnsiTheme="majorHAnsi" w:cstheme="majorHAnsi"/>
          <w:color w:val="000000" w:themeColor="text1"/>
          <w:sz w:val="20"/>
          <w:szCs w:val="20"/>
        </w:rPr>
      </w:pPr>
    </w:p>
    <w:p w14:paraId="0EA2A437" w14:textId="77777777" w:rsidR="002125B1" w:rsidRPr="00602C97" w:rsidRDefault="002125B1" w:rsidP="002125B1">
      <w:pPr>
        <w:rPr>
          <w:rFonts w:asciiTheme="majorHAnsi" w:hAnsiTheme="majorHAnsi" w:cstheme="majorHAnsi"/>
          <w:color w:val="000000"/>
          <w:sz w:val="20"/>
          <w:szCs w:val="20"/>
        </w:rPr>
      </w:pPr>
      <w:r w:rsidRPr="00602C97">
        <w:rPr>
          <w:rFonts w:asciiTheme="majorHAnsi" w:hAnsiTheme="majorHAnsi" w:cstheme="majorHAnsi"/>
          <w:color w:val="000000"/>
          <w:sz w:val="20"/>
          <w:szCs w:val="20"/>
        </w:rPr>
        <w:t>We have three quotes for the proposed fencing and gates to the play park. All the contractors have been used by Eve Wynn so know what is expected of them.</w:t>
      </w:r>
      <w:r w:rsidRPr="00602C97">
        <w:rPr>
          <w:rFonts w:asciiTheme="majorHAnsi" w:hAnsiTheme="majorHAnsi" w:cstheme="majorHAnsi"/>
          <w:color w:val="000000"/>
          <w:sz w:val="20"/>
          <w:szCs w:val="20"/>
        </w:rPr>
        <w:br/>
        <w:t>The quote from George Montague is for £1895.00. (He has quoted an additional £90.00 for refixing wiring to the Village Hall but it will not be taken up by us.)</w:t>
      </w:r>
      <w:r w:rsidRPr="00602C97">
        <w:rPr>
          <w:rFonts w:asciiTheme="majorHAnsi" w:hAnsiTheme="majorHAnsi" w:cstheme="majorHAnsi"/>
          <w:color w:val="000000"/>
          <w:sz w:val="20"/>
          <w:szCs w:val="20"/>
        </w:rPr>
        <w:br/>
        <w:t xml:space="preserve">The second is from Mervin Powell. His quote is £2895.00. </w:t>
      </w:r>
    </w:p>
    <w:p w14:paraId="10829E09" w14:textId="77777777" w:rsidR="002125B1" w:rsidRPr="00602C97" w:rsidRDefault="002125B1" w:rsidP="002125B1">
      <w:pPr>
        <w:rPr>
          <w:rFonts w:asciiTheme="majorHAnsi" w:hAnsiTheme="majorHAnsi" w:cstheme="majorHAnsi"/>
          <w:color w:val="000000"/>
          <w:sz w:val="20"/>
          <w:szCs w:val="20"/>
        </w:rPr>
      </w:pPr>
      <w:r w:rsidRPr="00602C97">
        <w:rPr>
          <w:rFonts w:asciiTheme="majorHAnsi" w:hAnsiTheme="majorHAnsi" w:cstheme="majorHAnsi"/>
          <w:color w:val="000000"/>
          <w:sz w:val="20"/>
          <w:szCs w:val="20"/>
        </w:rPr>
        <w:t>The third from Tim Abbott is for £2425.00.</w:t>
      </w:r>
    </w:p>
    <w:p w14:paraId="7DF580C1" w14:textId="3CF3A2B5" w:rsidR="002125B1" w:rsidRPr="00602C97" w:rsidRDefault="002125B1" w:rsidP="002125B1">
      <w:pPr>
        <w:rPr>
          <w:rFonts w:asciiTheme="majorHAnsi" w:hAnsiTheme="majorHAnsi" w:cstheme="majorHAnsi"/>
          <w:color w:val="000000"/>
          <w:sz w:val="20"/>
          <w:szCs w:val="20"/>
        </w:rPr>
      </w:pPr>
      <w:r w:rsidRPr="00602C97">
        <w:rPr>
          <w:rFonts w:asciiTheme="majorHAnsi" w:hAnsiTheme="majorHAnsi" w:cstheme="majorHAnsi"/>
          <w:color w:val="000000"/>
          <w:sz w:val="20"/>
          <w:szCs w:val="20"/>
        </w:rPr>
        <w:t>On the cost basis George Montague is the most competitive</w:t>
      </w:r>
      <w:r w:rsidR="00F716DB">
        <w:rPr>
          <w:rFonts w:asciiTheme="majorHAnsi" w:hAnsiTheme="majorHAnsi" w:cstheme="majorHAnsi"/>
          <w:color w:val="000000"/>
          <w:sz w:val="20"/>
          <w:szCs w:val="20"/>
        </w:rPr>
        <w:t xml:space="preserve"> and his tender will be accepted</w:t>
      </w:r>
      <w:r w:rsidRPr="00602C97">
        <w:rPr>
          <w:rFonts w:asciiTheme="majorHAnsi" w:hAnsiTheme="majorHAnsi" w:cstheme="majorHAnsi"/>
          <w:color w:val="000000"/>
          <w:sz w:val="20"/>
          <w:szCs w:val="20"/>
        </w:rPr>
        <w:t xml:space="preserve">.  </w:t>
      </w:r>
      <w:r>
        <w:rPr>
          <w:rFonts w:asciiTheme="majorHAnsi" w:hAnsiTheme="majorHAnsi" w:cstheme="majorHAnsi"/>
          <w:color w:val="000000"/>
          <w:sz w:val="20"/>
          <w:szCs w:val="20"/>
        </w:rPr>
        <w:t>This was unanimously agreed by all Councillors.</w:t>
      </w:r>
    </w:p>
    <w:p w14:paraId="4E5962E0" w14:textId="5ED7C2DF" w:rsidR="002125B1" w:rsidRPr="00602C97" w:rsidRDefault="002125B1" w:rsidP="002125B1">
      <w:pPr>
        <w:rPr>
          <w:rFonts w:asciiTheme="majorHAnsi" w:hAnsiTheme="majorHAnsi" w:cstheme="majorHAnsi"/>
          <w:sz w:val="20"/>
          <w:szCs w:val="20"/>
        </w:rPr>
      </w:pPr>
      <w:r w:rsidRPr="00602C97">
        <w:rPr>
          <w:rFonts w:asciiTheme="majorHAnsi" w:hAnsiTheme="majorHAnsi" w:cstheme="majorHAnsi"/>
          <w:color w:val="000000"/>
          <w:sz w:val="20"/>
          <w:szCs w:val="20"/>
        </w:rPr>
        <w:t xml:space="preserve">The Village Hall have undertaken to remove the existing fencing so there should be no other costs for the PC. </w:t>
      </w:r>
      <w:r w:rsidR="00F716DB">
        <w:rPr>
          <w:rFonts w:asciiTheme="majorHAnsi" w:hAnsiTheme="majorHAnsi" w:cstheme="majorHAnsi"/>
          <w:color w:val="000000"/>
          <w:sz w:val="20"/>
          <w:szCs w:val="20"/>
        </w:rPr>
        <w:t>This will mean that</w:t>
      </w:r>
      <w:r w:rsidRPr="00602C97">
        <w:rPr>
          <w:rFonts w:asciiTheme="majorHAnsi" w:hAnsiTheme="majorHAnsi" w:cstheme="majorHAnsi"/>
          <w:color w:val="000000"/>
          <w:sz w:val="20"/>
          <w:szCs w:val="20"/>
        </w:rPr>
        <w:t xml:space="preserve"> the play park will be dog free, unattended children will not be able to run off and there will be a wide enough gate to allow maintenance vehicles.</w:t>
      </w:r>
      <w:r>
        <w:rPr>
          <w:rFonts w:asciiTheme="majorHAnsi" w:hAnsiTheme="majorHAnsi" w:cstheme="majorHAnsi"/>
          <w:color w:val="000000"/>
          <w:sz w:val="20"/>
          <w:szCs w:val="20"/>
        </w:rPr>
        <w:t xml:space="preserve"> </w:t>
      </w:r>
    </w:p>
    <w:p w14:paraId="576BB38E" w14:textId="77777777" w:rsidR="001D6854" w:rsidRPr="00EC7F79" w:rsidRDefault="001D6854" w:rsidP="001D6854">
      <w:pPr>
        <w:pStyle w:val="NormalWeb"/>
        <w:spacing w:before="0" w:beforeAutospacing="0" w:after="0" w:afterAutospacing="0"/>
        <w:rPr>
          <w:rFonts w:asciiTheme="majorHAnsi" w:hAnsiTheme="majorHAnsi" w:cstheme="majorHAnsi"/>
          <w:b/>
          <w:bCs/>
          <w:color w:val="000000" w:themeColor="text1"/>
        </w:rPr>
      </w:pPr>
    </w:p>
    <w:p w14:paraId="3B36AE3C" w14:textId="1F0A1E19" w:rsidR="001D6854" w:rsidRDefault="005E692B" w:rsidP="00723C51">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9</w:t>
      </w:r>
      <w:r w:rsidR="0035432D" w:rsidRPr="00EC7F79">
        <w:rPr>
          <w:rFonts w:asciiTheme="majorHAnsi" w:hAnsiTheme="majorHAnsi" w:cstheme="majorHAnsi"/>
          <w:b/>
          <w:bCs/>
          <w:color w:val="000000" w:themeColor="text1"/>
          <w:sz w:val="20"/>
          <w:szCs w:val="20"/>
        </w:rPr>
        <w:t xml:space="preserve">. </w:t>
      </w:r>
      <w:r w:rsidR="00723C51">
        <w:rPr>
          <w:rFonts w:asciiTheme="majorHAnsi" w:hAnsiTheme="majorHAnsi" w:cstheme="majorHAnsi"/>
          <w:b/>
          <w:bCs/>
          <w:color w:val="000000" w:themeColor="text1"/>
          <w:sz w:val="20"/>
          <w:szCs w:val="20"/>
        </w:rPr>
        <w:t xml:space="preserve">VILLAGE HALL </w:t>
      </w:r>
      <w:r w:rsidR="001B6632">
        <w:rPr>
          <w:rFonts w:asciiTheme="majorHAnsi" w:hAnsiTheme="majorHAnsi" w:cstheme="majorHAnsi"/>
          <w:b/>
          <w:bCs/>
          <w:color w:val="000000" w:themeColor="text1"/>
          <w:sz w:val="20"/>
          <w:szCs w:val="20"/>
        </w:rPr>
        <w:t>–</w:t>
      </w:r>
      <w:r w:rsidR="00723C51">
        <w:rPr>
          <w:rFonts w:asciiTheme="majorHAnsi" w:hAnsiTheme="majorHAnsi" w:cstheme="majorHAnsi"/>
          <w:b/>
          <w:bCs/>
          <w:color w:val="000000" w:themeColor="text1"/>
          <w:sz w:val="20"/>
          <w:szCs w:val="20"/>
        </w:rPr>
        <w:t xml:space="preserve"> </w:t>
      </w:r>
      <w:r w:rsidR="00FF0D0F" w:rsidRPr="00FF0D0F">
        <w:rPr>
          <w:rFonts w:asciiTheme="majorHAnsi" w:hAnsiTheme="majorHAnsi" w:cstheme="majorHAnsi"/>
          <w:color w:val="000000" w:themeColor="text1"/>
          <w:sz w:val="20"/>
          <w:szCs w:val="20"/>
        </w:rPr>
        <w:t>The Committee met last week.</w:t>
      </w:r>
      <w:r w:rsidR="00FF0D0F">
        <w:rPr>
          <w:rFonts w:asciiTheme="majorHAnsi" w:hAnsiTheme="majorHAnsi" w:cstheme="majorHAnsi"/>
          <w:color w:val="000000" w:themeColor="text1"/>
          <w:sz w:val="20"/>
          <w:szCs w:val="20"/>
        </w:rPr>
        <w:t xml:space="preserve">  </w:t>
      </w:r>
      <w:proofErr w:type="gramStart"/>
      <w:r w:rsidR="00FF0D0F">
        <w:rPr>
          <w:rFonts w:asciiTheme="majorHAnsi" w:hAnsiTheme="majorHAnsi" w:cstheme="majorHAnsi"/>
          <w:color w:val="000000" w:themeColor="text1"/>
          <w:sz w:val="20"/>
          <w:szCs w:val="20"/>
        </w:rPr>
        <w:t>A number of</w:t>
      </w:r>
      <w:proofErr w:type="gramEnd"/>
      <w:r w:rsidR="00FF0D0F">
        <w:rPr>
          <w:rFonts w:asciiTheme="majorHAnsi" w:hAnsiTheme="majorHAnsi" w:cstheme="majorHAnsi"/>
          <w:color w:val="000000" w:themeColor="text1"/>
          <w:sz w:val="20"/>
          <w:szCs w:val="20"/>
        </w:rPr>
        <w:t xml:space="preserve"> </w:t>
      </w:r>
      <w:r w:rsidR="00334774">
        <w:rPr>
          <w:rFonts w:asciiTheme="majorHAnsi" w:hAnsiTheme="majorHAnsi" w:cstheme="majorHAnsi"/>
          <w:color w:val="000000" w:themeColor="text1"/>
          <w:sz w:val="20"/>
          <w:szCs w:val="20"/>
        </w:rPr>
        <w:t>recent e</w:t>
      </w:r>
      <w:r w:rsidR="00FF0D0F">
        <w:rPr>
          <w:rFonts w:asciiTheme="majorHAnsi" w:hAnsiTheme="majorHAnsi" w:cstheme="majorHAnsi"/>
          <w:color w:val="000000" w:themeColor="text1"/>
          <w:sz w:val="20"/>
          <w:szCs w:val="20"/>
        </w:rPr>
        <w:t>vents have had to be cancelled recently due to covid.  Events will resume shortly. 23</w:t>
      </w:r>
      <w:r w:rsidR="00FF0D0F" w:rsidRPr="00FF0D0F">
        <w:rPr>
          <w:rFonts w:asciiTheme="majorHAnsi" w:hAnsiTheme="majorHAnsi" w:cstheme="majorHAnsi"/>
          <w:color w:val="000000" w:themeColor="text1"/>
          <w:sz w:val="20"/>
          <w:szCs w:val="20"/>
          <w:vertAlign w:val="superscript"/>
        </w:rPr>
        <w:t>rd</w:t>
      </w:r>
      <w:r w:rsidR="00FF0D0F">
        <w:rPr>
          <w:rFonts w:asciiTheme="majorHAnsi" w:hAnsiTheme="majorHAnsi" w:cstheme="majorHAnsi"/>
          <w:color w:val="000000" w:themeColor="text1"/>
          <w:sz w:val="20"/>
          <w:szCs w:val="20"/>
        </w:rPr>
        <w:t xml:space="preserve"> April – Silent auction, wine tasting in May, harvest supper in September, </w:t>
      </w:r>
    </w:p>
    <w:p w14:paraId="0E23CC98" w14:textId="6E78F37C" w:rsidR="004F4759" w:rsidRDefault="00FF0D0F" w:rsidP="00137DE7">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The </w:t>
      </w:r>
      <w:r w:rsidR="00137DE7">
        <w:rPr>
          <w:rFonts w:asciiTheme="majorHAnsi" w:hAnsiTheme="majorHAnsi" w:cstheme="majorHAnsi"/>
          <w:color w:val="000000" w:themeColor="text1"/>
          <w:sz w:val="20"/>
          <w:szCs w:val="20"/>
        </w:rPr>
        <w:t xml:space="preserve">committee are </w:t>
      </w:r>
      <w:r>
        <w:rPr>
          <w:rFonts w:asciiTheme="majorHAnsi" w:hAnsiTheme="majorHAnsi" w:cstheme="majorHAnsi"/>
          <w:color w:val="000000" w:themeColor="text1"/>
          <w:sz w:val="20"/>
          <w:szCs w:val="20"/>
        </w:rPr>
        <w:t>going to purchase table tennis tables</w:t>
      </w:r>
      <w:r w:rsidR="00137DE7">
        <w:rPr>
          <w:rFonts w:asciiTheme="majorHAnsi" w:hAnsiTheme="majorHAnsi" w:cstheme="majorHAnsi"/>
          <w:color w:val="000000" w:themeColor="text1"/>
          <w:sz w:val="20"/>
          <w:szCs w:val="20"/>
        </w:rPr>
        <w:t xml:space="preserve"> and are looking at other sports equipment.  </w:t>
      </w:r>
      <w:r w:rsidR="00334774">
        <w:rPr>
          <w:rFonts w:asciiTheme="majorHAnsi" w:hAnsiTheme="majorHAnsi" w:cstheme="majorHAnsi"/>
          <w:color w:val="000000" w:themeColor="text1"/>
          <w:sz w:val="20"/>
          <w:szCs w:val="20"/>
        </w:rPr>
        <w:t>They are also discussing how to celebrate the Queens Platinum Jubilee.</w:t>
      </w:r>
    </w:p>
    <w:p w14:paraId="6471AD22" w14:textId="77777777" w:rsidR="00137DE7" w:rsidRPr="00137DE7" w:rsidRDefault="00137DE7" w:rsidP="00137DE7">
      <w:pPr>
        <w:rPr>
          <w:rFonts w:asciiTheme="majorHAnsi" w:hAnsiTheme="majorHAnsi" w:cstheme="majorHAnsi"/>
          <w:color w:val="000000" w:themeColor="text1"/>
          <w:sz w:val="20"/>
          <w:szCs w:val="20"/>
        </w:rPr>
      </w:pPr>
    </w:p>
    <w:p w14:paraId="72D17BD6" w14:textId="6988C690" w:rsidR="00A43DB3" w:rsidRDefault="004F4759" w:rsidP="00A43DB3">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1</w:t>
      </w:r>
      <w:r w:rsidR="00723C51">
        <w:rPr>
          <w:rFonts w:asciiTheme="majorHAnsi" w:hAnsiTheme="majorHAnsi" w:cstheme="majorHAnsi"/>
          <w:b/>
          <w:bCs/>
          <w:color w:val="000000" w:themeColor="text1"/>
          <w:sz w:val="20"/>
          <w:szCs w:val="20"/>
        </w:rPr>
        <w:t>0</w:t>
      </w:r>
      <w:r w:rsidRPr="00EC7F79">
        <w:rPr>
          <w:rFonts w:asciiTheme="majorHAnsi" w:hAnsiTheme="majorHAnsi" w:cstheme="majorHAnsi"/>
          <w:b/>
          <w:bCs/>
          <w:color w:val="000000" w:themeColor="text1"/>
          <w:sz w:val="20"/>
          <w:szCs w:val="20"/>
        </w:rPr>
        <w:t xml:space="preserve">.  </w:t>
      </w:r>
      <w:r w:rsidR="008B5D33" w:rsidRPr="00EC7F79">
        <w:rPr>
          <w:rFonts w:asciiTheme="majorHAnsi" w:hAnsiTheme="majorHAnsi" w:cstheme="majorHAnsi"/>
          <w:b/>
          <w:bCs/>
          <w:color w:val="000000" w:themeColor="text1"/>
          <w:sz w:val="20"/>
          <w:szCs w:val="20"/>
        </w:rPr>
        <w:t>FOOTPATHS AND RIGHTS OF WAY</w:t>
      </w:r>
      <w:r w:rsidR="005E692B" w:rsidRPr="00EC7F79">
        <w:rPr>
          <w:rFonts w:asciiTheme="majorHAnsi" w:hAnsiTheme="majorHAnsi" w:cstheme="majorHAnsi"/>
          <w:b/>
          <w:bCs/>
          <w:color w:val="000000" w:themeColor="text1"/>
          <w:sz w:val="20"/>
          <w:szCs w:val="20"/>
        </w:rPr>
        <w:t xml:space="preserve"> </w:t>
      </w:r>
      <w:r w:rsidR="00723C51">
        <w:rPr>
          <w:rFonts w:asciiTheme="majorHAnsi" w:hAnsiTheme="majorHAnsi" w:cstheme="majorHAnsi"/>
          <w:b/>
          <w:bCs/>
          <w:color w:val="000000" w:themeColor="text1"/>
          <w:sz w:val="20"/>
          <w:szCs w:val="20"/>
        </w:rPr>
        <w:t xml:space="preserve">/ FOOTPATH REPRESENTATIVE / DISTRICT COUNCIL FOOTPATH GRANT </w:t>
      </w:r>
      <w:r w:rsidR="001D6854" w:rsidRPr="00EC7F79">
        <w:rPr>
          <w:rFonts w:asciiTheme="majorHAnsi" w:hAnsiTheme="majorHAnsi" w:cstheme="majorHAnsi"/>
          <w:color w:val="000000" w:themeColor="text1"/>
          <w:sz w:val="20"/>
          <w:szCs w:val="20"/>
        </w:rPr>
        <w:t>–</w:t>
      </w:r>
      <w:r w:rsidR="005E692B" w:rsidRPr="00EC7F79">
        <w:rPr>
          <w:rFonts w:asciiTheme="majorHAnsi" w:hAnsiTheme="majorHAnsi" w:cstheme="majorHAnsi"/>
          <w:color w:val="000000" w:themeColor="text1"/>
          <w:sz w:val="20"/>
          <w:szCs w:val="20"/>
        </w:rPr>
        <w:t xml:space="preserve"> </w:t>
      </w:r>
      <w:r w:rsidR="00AC7870">
        <w:rPr>
          <w:rFonts w:asciiTheme="majorHAnsi" w:hAnsiTheme="majorHAnsi" w:cstheme="majorHAnsi"/>
          <w:color w:val="000000" w:themeColor="text1"/>
          <w:sz w:val="20"/>
          <w:szCs w:val="20"/>
        </w:rPr>
        <w:t xml:space="preserve"> </w:t>
      </w:r>
    </w:p>
    <w:p w14:paraId="6ACE4811" w14:textId="37F2979B" w:rsidR="00137DE7" w:rsidRDefault="00137DE7" w:rsidP="00723C51">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 xml:space="preserve">HB has not received a response to his request for an update from R </w:t>
      </w:r>
      <w:proofErr w:type="spellStart"/>
      <w:r>
        <w:rPr>
          <w:rFonts w:asciiTheme="majorHAnsi" w:hAnsiTheme="majorHAnsi" w:cstheme="majorHAnsi"/>
          <w:color w:val="000000" w:themeColor="text1"/>
          <w:sz w:val="20"/>
          <w:szCs w:val="20"/>
        </w:rPr>
        <w:t>Coat</w:t>
      </w:r>
      <w:r w:rsidR="00B02C56">
        <w:rPr>
          <w:rFonts w:asciiTheme="majorHAnsi" w:hAnsiTheme="majorHAnsi" w:cstheme="majorHAnsi"/>
          <w:color w:val="000000" w:themeColor="text1"/>
          <w:sz w:val="20"/>
          <w:szCs w:val="20"/>
        </w:rPr>
        <w:t>e</w:t>
      </w:r>
      <w:proofErr w:type="spellEnd"/>
      <w:r w:rsidR="00547EA8">
        <w:rPr>
          <w:rFonts w:asciiTheme="majorHAnsi" w:hAnsiTheme="majorHAnsi" w:cstheme="majorHAnsi"/>
          <w:color w:val="000000" w:themeColor="text1"/>
          <w:sz w:val="20"/>
          <w:szCs w:val="20"/>
        </w:rPr>
        <w:t xml:space="preserve">, sent on the </w:t>
      </w:r>
      <w:proofErr w:type="gramStart"/>
      <w:r w:rsidR="00547EA8">
        <w:rPr>
          <w:rFonts w:asciiTheme="majorHAnsi" w:hAnsiTheme="majorHAnsi" w:cstheme="majorHAnsi"/>
          <w:color w:val="000000" w:themeColor="text1"/>
          <w:sz w:val="20"/>
          <w:szCs w:val="20"/>
        </w:rPr>
        <w:t>20</w:t>
      </w:r>
      <w:r w:rsidR="00547EA8" w:rsidRPr="00547EA8">
        <w:rPr>
          <w:rFonts w:asciiTheme="majorHAnsi" w:hAnsiTheme="majorHAnsi" w:cstheme="majorHAnsi"/>
          <w:color w:val="000000" w:themeColor="text1"/>
          <w:sz w:val="20"/>
          <w:szCs w:val="20"/>
          <w:vertAlign w:val="superscript"/>
        </w:rPr>
        <w:t>th</w:t>
      </w:r>
      <w:proofErr w:type="gramEnd"/>
      <w:r w:rsidR="00547EA8">
        <w:rPr>
          <w:rFonts w:asciiTheme="majorHAnsi" w:hAnsiTheme="majorHAnsi" w:cstheme="majorHAnsi"/>
          <w:color w:val="000000" w:themeColor="text1"/>
          <w:sz w:val="20"/>
          <w:szCs w:val="20"/>
        </w:rPr>
        <w:t xml:space="preserve"> January</w:t>
      </w:r>
      <w:r>
        <w:rPr>
          <w:rFonts w:asciiTheme="majorHAnsi" w:hAnsiTheme="majorHAnsi" w:cstheme="majorHAnsi"/>
          <w:color w:val="000000" w:themeColor="text1"/>
          <w:sz w:val="20"/>
          <w:szCs w:val="20"/>
        </w:rPr>
        <w:t>. There do not appear to have been any actions, since the last set of promises.</w:t>
      </w:r>
      <w:r w:rsidR="003F0974">
        <w:rPr>
          <w:rFonts w:asciiTheme="majorHAnsi" w:hAnsiTheme="majorHAnsi" w:cstheme="majorHAnsi"/>
          <w:color w:val="000000" w:themeColor="text1"/>
          <w:sz w:val="20"/>
          <w:szCs w:val="20"/>
        </w:rPr>
        <w:t xml:space="preserve">  HB suggested that we look again at issuing the section 130A (s103A) at the March meeting.</w:t>
      </w:r>
    </w:p>
    <w:p w14:paraId="6D88B16C" w14:textId="7D5F4CE4" w:rsidR="000B2F0C" w:rsidRPr="00F9241B" w:rsidRDefault="000B2F0C" w:rsidP="00723C51">
      <w:pPr>
        <w:rPr>
          <w:rFonts w:asciiTheme="majorHAnsi" w:hAnsiTheme="majorHAnsi" w:cstheme="majorHAnsi"/>
          <w:color w:val="000000" w:themeColor="text1"/>
          <w:sz w:val="20"/>
          <w:szCs w:val="20"/>
        </w:rPr>
      </w:pPr>
      <w:r>
        <w:rPr>
          <w:rFonts w:asciiTheme="majorHAnsi" w:hAnsiTheme="majorHAnsi" w:cstheme="majorHAnsi"/>
          <w:color w:val="000000" w:themeColor="text1"/>
          <w:sz w:val="20"/>
          <w:szCs w:val="20"/>
        </w:rPr>
        <w:t>Regarding the SSDC grant, HB will speak to AY to investigate the purchase of timber further, for the footpath improvement project.  LG will contact the Community department at SSDC to confirm that this is acceptable as the work will not be completed until after the current end of March deadline.</w:t>
      </w:r>
    </w:p>
    <w:p w14:paraId="487B9BBD" w14:textId="77777777" w:rsidR="00F9241B" w:rsidRPr="00805EE6" w:rsidRDefault="00F9241B" w:rsidP="00723C51">
      <w:pPr>
        <w:rPr>
          <w:rFonts w:asciiTheme="majorHAnsi" w:hAnsiTheme="majorHAnsi" w:cstheme="majorHAnsi"/>
          <w:b/>
          <w:bCs/>
          <w:color w:val="000000" w:themeColor="text1"/>
          <w:sz w:val="20"/>
          <w:szCs w:val="20"/>
        </w:rPr>
      </w:pPr>
    </w:p>
    <w:p w14:paraId="4B3E4CF0" w14:textId="7828964E" w:rsidR="00B02C56" w:rsidRPr="00E743F2" w:rsidRDefault="00723C51" w:rsidP="00334774">
      <w:pPr>
        <w:rPr>
          <w:rFonts w:asciiTheme="majorHAnsi" w:hAnsiTheme="majorHAnsi" w:cstheme="majorHAnsi"/>
          <w:color w:val="000000" w:themeColor="text1"/>
          <w:sz w:val="20"/>
          <w:szCs w:val="20"/>
        </w:rPr>
      </w:pPr>
      <w:r w:rsidRPr="00805EE6">
        <w:rPr>
          <w:rFonts w:asciiTheme="majorHAnsi" w:hAnsiTheme="majorHAnsi" w:cstheme="majorHAnsi"/>
          <w:b/>
          <w:bCs/>
          <w:color w:val="000000" w:themeColor="text1"/>
          <w:sz w:val="20"/>
          <w:szCs w:val="20"/>
        </w:rPr>
        <w:t>1</w:t>
      </w:r>
      <w:r w:rsidR="00B02C56">
        <w:rPr>
          <w:rFonts w:asciiTheme="majorHAnsi" w:hAnsiTheme="majorHAnsi" w:cstheme="majorHAnsi"/>
          <w:b/>
          <w:bCs/>
          <w:color w:val="000000" w:themeColor="text1"/>
          <w:sz w:val="20"/>
          <w:szCs w:val="20"/>
        </w:rPr>
        <w:t>1</w:t>
      </w:r>
      <w:r w:rsidRPr="00805EE6">
        <w:rPr>
          <w:rFonts w:asciiTheme="majorHAnsi" w:hAnsiTheme="majorHAnsi" w:cstheme="majorHAnsi"/>
          <w:b/>
          <w:bCs/>
          <w:color w:val="000000" w:themeColor="text1"/>
          <w:sz w:val="20"/>
          <w:szCs w:val="20"/>
        </w:rPr>
        <w:t xml:space="preserve">. MOATFIELD: MEMORANDUM OF UNDERSTANDING / NEW ENTRANCE GATE </w:t>
      </w:r>
      <w:r w:rsidR="00E743F2">
        <w:rPr>
          <w:rFonts w:asciiTheme="majorHAnsi" w:hAnsiTheme="majorHAnsi" w:cstheme="majorHAnsi"/>
          <w:b/>
          <w:bCs/>
          <w:color w:val="000000" w:themeColor="text1"/>
          <w:sz w:val="20"/>
          <w:szCs w:val="20"/>
        </w:rPr>
        <w:t>–</w:t>
      </w:r>
      <w:r w:rsidRPr="00805EE6">
        <w:rPr>
          <w:rFonts w:asciiTheme="majorHAnsi" w:hAnsiTheme="majorHAnsi" w:cstheme="majorHAnsi"/>
          <w:b/>
          <w:bCs/>
          <w:color w:val="000000" w:themeColor="text1"/>
          <w:sz w:val="20"/>
          <w:szCs w:val="20"/>
        </w:rPr>
        <w:t xml:space="preserve"> </w:t>
      </w:r>
      <w:r w:rsidR="00E743F2" w:rsidRPr="00E743F2">
        <w:rPr>
          <w:rFonts w:asciiTheme="majorHAnsi" w:hAnsiTheme="majorHAnsi" w:cstheme="majorHAnsi"/>
          <w:color w:val="000000" w:themeColor="text1"/>
          <w:sz w:val="20"/>
          <w:szCs w:val="20"/>
        </w:rPr>
        <w:t xml:space="preserve">The new gate </w:t>
      </w:r>
      <w:r w:rsidR="00E743F2">
        <w:rPr>
          <w:rFonts w:asciiTheme="majorHAnsi" w:hAnsiTheme="majorHAnsi" w:cstheme="majorHAnsi"/>
          <w:color w:val="000000" w:themeColor="text1"/>
          <w:sz w:val="20"/>
          <w:szCs w:val="20"/>
        </w:rPr>
        <w:t>has been installed</w:t>
      </w:r>
      <w:r w:rsidR="00E743F2" w:rsidRPr="00E743F2">
        <w:rPr>
          <w:rFonts w:asciiTheme="majorHAnsi" w:hAnsiTheme="majorHAnsi" w:cstheme="majorHAnsi"/>
          <w:color w:val="000000" w:themeColor="text1"/>
          <w:sz w:val="20"/>
          <w:szCs w:val="20"/>
        </w:rPr>
        <w:t xml:space="preserve"> and the fencing is </w:t>
      </w:r>
      <w:r w:rsidR="00B02C56">
        <w:rPr>
          <w:rFonts w:asciiTheme="majorHAnsi" w:hAnsiTheme="majorHAnsi" w:cstheme="majorHAnsi"/>
          <w:color w:val="000000" w:themeColor="text1"/>
          <w:sz w:val="20"/>
          <w:szCs w:val="20"/>
        </w:rPr>
        <w:t xml:space="preserve">all </w:t>
      </w:r>
      <w:r w:rsidR="00E743F2" w:rsidRPr="00E743F2">
        <w:rPr>
          <w:rFonts w:asciiTheme="majorHAnsi" w:hAnsiTheme="majorHAnsi" w:cstheme="majorHAnsi"/>
          <w:color w:val="000000" w:themeColor="text1"/>
          <w:sz w:val="20"/>
          <w:szCs w:val="20"/>
        </w:rPr>
        <w:t xml:space="preserve">in place.  </w:t>
      </w:r>
      <w:r w:rsidR="00E743F2">
        <w:rPr>
          <w:rFonts w:asciiTheme="majorHAnsi" w:hAnsiTheme="majorHAnsi" w:cstheme="majorHAnsi"/>
          <w:color w:val="000000" w:themeColor="text1"/>
          <w:sz w:val="20"/>
          <w:szCs w:val="20"/>
        </w:rPr>
        <w:t xml:space="preserve"> LH advised us</w:t>
      </w:r>
      <w:r w:rsidR="00B02C56">
        <w:rPr>
          <w:rFonts w:asciiTheme="majorHAnsi" w:hAnsiTheme="majorHAnsi" w:cstheme="majorHAnsi"/>
          <w:color w:val="000000" w:themeColor="text1"/>
          <w:sz w:val="20"/>
          <w:szCs w:val="20"/>
        </w:rPr>
        <w:t>,</w:t>
      </w:r>
      <w:r w:rsidR="00E743F2">
        <w:rPr>
          <w:rFonts w:asciiTheme="majorHAnsi" w:hAnsiTheme="majorHAnsi" w:cstheme="majorHAnsi"/>
          <w:color w:val="000000" w:themeColor="text1"/>
          <w:sz w:val="20"/>
          <w:szCs w:val="20"/>
        </w:rPr>
        <w:t xml:space="preserve"> </w:t>
      </w:r>
      <w:r w:rsidR="00B02C56">
        <w:rPr>
          <w:rFonts w:asciiTheme="majorHAnsi" w:hAnsiTheme="majorHAnsi" w:cstheme="majorHAnsi"/>
          <w:color w:val="000000" w:themeColor="text1"/>
          <w:sz w:val="20"/>
          <w:szCs w:val="20"/>
        </w:rPr>
        <w:t>in November, that</w:t>
      </w:r>
      <w:r w:rsidR="00E743F2">
        <w:rPr>
          <w:rFonts w:asciiTheme="majorHAnsi" w:hAnsiTheme="majorHAnsi" w:cstheme="majorHAnsi"/>
          <w:color w:val="000000" w:themeColor="text1"/>
          <w:sz w:val="20"/>
          <w:szCs w:val="20"/>
        </w:rPr>
        <w:t xml:space="preserve"> we are waiting for information regarding the cost of maintaining the moats, prior to the signing of the memorandum of understanding.  </w:t>
      </w:r>
      <w:r w:rsidR="00B02C56">
        <w:rPr>
          <w:rFonts w:asciiTheme="majorHAnsi" w:hAnsiTheme="majorHAnsi" w:cstheme="majorHAnsi"/>
          <w:color w:val="000000" w:themeColor="text1"/>
          <w:sz w:val="20"/>
          <w:szCs w:val="20"/>
        </w:rPr>
        <w:t>There is no further update to this.</w:t>
      </w:r>
    </w:p>
    <w:p w14:paraId="1C9DD4C8" w14:textId="77777777" w:rsidR="00723C51" w:rsidRPr="00EC7F79" w:rsidRDefault="00723C51" w:rsidP="00723C51">
      <w:pPr>
        <w:rPr>
          <w:rFonts w:asciiTheme="majorHAnsi" w:hAnsiTheme="majorHAnsi" w:cstheme="majorHAnsi"/>
          <w:color w:val="000000" w:themeColor="text1"/>
          <w:sz w:val="20"/>
          <w:szCs w:val="20"/>
          <w:lang w:eastAsia="en-GB"/>
        </w:rPr>
      </w:pPr>
    </w:p>
    <w:p w14:paraId="5748B0EF" w14:textId="738C1142" w:rsidR="00D36798" w:rsidRDefault="00D94472" w:rsidP="00FF0D0F">
      <w:pPr>
        <w:rPr>
          <w:rFonts w:asciiTheme="majorHAnsi" w:hAnsiTheme="majorHAnsi" w:cstheme="majorHAnsi"/>
          <w:bCs/>
          <w:color w:val="000000" w:themeColor="text1"/>
          <w:sz w:val="20"/>
          <w:szCs w:val="20"/>
        </w:rPr>
      </w:pPr>
      <w:r w:rsidRPr="00EC7F79">
        <w:rPr>
          <w:rFonts w:asciiTheme="majorHAnsi" w:hAnsiTheme="majorHAnsi" w:cstheme="majorHAnsi"/>
          <w:b/>
          <w:color w:val="000000" w:themeColor="text1"/>
          <w:sz w:val="20"/>
          <w:szCs w:val="20"/>
        </w:rPr>
        <w:t>1</w:t>
      </w:r>
      <w:r w:rsidR="002125B1">
        <w:rPr>
          <w:rFonts w:asciiTheme="majorHAnsi" w:hAnsiTheme="majorHAnsi" w:cstheme="majorHAnsi"/>
          <w:b/>
          <w:color w:val="000000" w:themeColor="text1"/>
          <w:sz w:val="20"/>
          <w:szCs w:val="20"/>
        </w:rPr>
        <w:t>2.</w:t>
      </w:r>
      <w:r w:rsidRPr="00EC7F79">
        <w:rPr>
          <w:rFonts w:asciiTheme="majorHAnsi" w:hAnsiTheme="majorHAnsi" w:cstheme="majorHAnsi"/>
          <w:b/>
          <w:color w:val="000000" w:themeColor="text1"/>
          <w:sz w:val="20"/>
          <w:szCs w:val="20"/>
        </w:rPr>
        <w:t xml:space="preserve">  </w:t>
      </w:r>
      <w:r w:rsidR="008B5D33" w:rsidRPr="00EC7F79">
        <w:rPr>
          <w:rFonts w:asciiTheme="majorHAnsi" w:hAnsiTheme="majorHAnsi" w:cstheme="majorHAnsi"/>
          <w:b/>
          <w:color w:val="000000" w:themeColor="text1"/>
          <w:sz w:val="20"/>
          <w:szCs w:val="20"/>
        </w:rPr>
        <w:t xml:space="preserve">CHAIRMANS ANNOUNCEMENTS </w:t>
      </w:r>
      <w:r w:rsidR="00BA7591" w:rsidRPr="00EC7F79">
        <w:rPr>
          <w:rFonts w:asciiTheme="majorHAnsi" w:hAnsiTheme="majorHAnsi" w:cstheme="majorHAnsi"/>
          <w:bCs/>
          <w:color w:val="000000" w:themeColor="text1"/>
          <w:sz w:val="20"/>
          <w:szCs w:val="20"/>
        </w:rPr>
        <w:t xml:space="preserve">– </w:t>
      </w:r>
      <w:r w:rsidR="00E36A9A">
        <w:rPr>
          <w:rFonts w:asciiTheme="majorHAnsi" w:hAnsiTheme="majorHAnsi" w:cstheme="majorHAnsi"/>
          <w:bCs/>
          <w:color w:val="000000" w:themeColor="text1"/>
          <w:sz w:val="20"/>
          <w:szCs w:val="20"/>
        </w:rPr>
        <w:t>JP has been trying to find a provider of first aid</w:t>
      </w:r>
      <w:r w:rsidR="00FF0D0F">
        <w:rPr>
          <w:rFonts w:asciiTheme="majorHAnsi" w:hAnsiTheme="majorHAnsi" w:cstheme="majorHAnsi"/>
          <w:bCs/>
          <w:color w:val="000000" w:themeColor="text1"/>
          <w:sz w:val="20"/>
          <w:szCs w:val="20"/>
        </w:rPr>
        <w:t xml:space="preserve">/defibrillator </w:t>
      </w:r>
      <w:r w:rsidR="00E36A9A">
        <w:rPr>
          <w:rFonts w:asciiTheme="majorHAnsi" w:hAnsiTheme="majorHAnsi" w:cstheme="majorHAnsi"/>
          <w:bCs/>
          <w:color w:val="000000" w:themeColor="text1"/>
          <w:sz w:val="20"/>
          <w:szCs w:val="20"/>
        </w:rPr>
        <w:t xml:space="preserve">training.  This is proving difficult.  He is going to approach </w:t>
      </w:r>
      <w:r w:rsidR="00FF0D0F">
        <w:rPr>
          <w:rFonts w:asciiTheme="majorHAnsi" w:hAnsiTheme="majorHAnsi" w:cstheme="majorHAnsi"/>
          <w:bCs/>
          <w:color w:val="000000" w:themeColor="text1"/>
          <w:sz w:val="20"/>
          <w:szCs w:val="20"/>
        </w:rPr>
        <w:t xml:space="preserve">two </w:t>
      </w:r>
      <w:r w:rsidR="00E36A9A">
        <w:rPr>
          <w:rFonts w:asciiTheme="majorHAnsi" w:hAnsiTheme="majorHAnsi" w:cstheme="majorHAnsi"/>
          <w:bCs/>
          <w:color w:val="000000" w:themeColor="text1"/>
          <w:sz w:val="20"/>
          <w:szCs w:val="20"/>
        </w:rPr>
        <w:t>local paramedics to see if they will run a short session, possibl</w:t>
      </w:r>
      <w:r w:rsidR="00FF0D0F">
        <w:rPr>
          <w:rFonts w:asciiTheme="majorHAnsi" w:hAnsiTheme="majorHAnsi" w:cstheme="majorHAnsi"/>
          <w:bCs/>
          <w:color w:val="000000" w:themeColor="text1"/>
          <w:sz w:val="20"/>
          <w:szCs w:val="20"/>
        </w:rPr>
        <w:t>y</w:t>
      </w:r>
      <w:r w:rsidR="00E36A9A">
        <w:rPr>
          <w:rFonts w:asciiTheme="majorHAnsi" w:hAnsiTheme="majorHAnsi" w:cstheme="majorHAnsi"/>
          <w:bCs/>
          <w:color w:val="000000" w:themeColor="text1"/>
          <w:sz w:val="20"/>
          <w:szCs w:val="20"/>
        </w:rPr>
        <w:t xml:space="preserve"> to </w:t>
      </w:r>
      <w:r w:rsidR="00FF0D0F">
        <w:rPr>
          <w:rFonts w:asciiTheme="majorHAnsi" w:hAnsiTheme="majorHAnsi" w:cstheme="majorHAnsi"/>
          <w:bCs/>
          <w:color w:val="000000" w:themeColor="text1"/>
          <w:sz w:val="20"/>
          <w:szCs w:val="20"/>
        </w:rPr>
        <w:t xml:space="preserve">happen at the village café. </w:t>
      </w:r>
    </w:p>
    <w:p w14:paraId="0CAB46AF" w14:textId="21C35FEC" w:rsidR="00B02C56" w:rsidRDefault="00B02C56" w:rsidP="00FF0D0F">
      <w:pPr>
        <w:rPr>
          <w:rFonts w:asciiTheme="majorHAnsi" w:hAnsiTheme="majorHAnsi" w:cstheme="majorHAnsi"/>
          <w:bCs/>
          <w:color w:val="000000" w:themeColor="text1"/>
          <w:sz w:val="20"/>
          <w:szCs w:val="20"/>
        </w:rPr>
      </w:pPr>
    </w:p>
    <w:p w14:paraId="5F43AAFD" w14:textId="765BD697" w:rsidR="00B02C56" w:rsidRDefault="00B02C56" w:rsidP="00FF0D0F">
      <w:pPr>
        <w:rPr>
          <w:rFonts w:asciiTheme="majorHAnsi" w:hAnsiTheme="majorHAnsi" w:cstheme="majorHAnsi"/>
          <w:bCs/>
          <w:color w:val="000000" w:themeColor="text1"/>
          <w:sz w:val="20"/>
          <w:szCs w:val="20"/>
        </w:rPr>
      </w:pPr>
      <w:r>
        <w:rPr>
          <w:rFonts w:asciiTheme="majorHAnsi" w:hAnsiTheme="majorHAnsi" w:cstheme="majorHAnsi"/>
          <w:bCs/>
          <w:color w:val="000000" w:themeColor="text1"/>
          <w:sz w:val="20"/>
          <w:szCs w:val="20"/>
        </w:rPr>
        <w:t xml:space="preserve">LH has advised us that he will stand </w:t>
      </w:r>
      <w:r w:rsidR="006D065B">
        <w:rPr>
          <w:rFonts w:asciiTheme="majorHAnsi" w:hAnsiTheme="majorHAnsi" w:cstheme="majorHAnsi"/>
          <w:bCs/>
          <w:color w:val="000000" w:themeColor="text1"/>
          <w:sz w:val="20"/>
          <w:szCs w:val="20"/>
        </w:rPr>
        <w:t>down as a Parish Councillor</w:t>
      </w:r>
      <w:r w:rsidR="003D0521">
        <w:rPr>
          <w:rFonts w:asciiTheme="majorHAnsi" w:hAnsiTheme="majorHAnsi" w:cstheme="majorHAnsi"/>
          <w:bCs/>
          <w:color w:val="000000" w:themeColor="text1"/>
          <w:sz w:val="20"/>
          <w:szCs w:val="20"/>
        </w:rPr>
        <w:t>, and therefore Chairman,</w:t>
      </w:r>
      <w:r w:rsidR="006D065B">
        <w:rPr>
          <w:rFonts w:asciiTheme="majorHAnsi" w:hAnsiTheme="majorHAnsi" w:cstheme="majorHAnsi"/>
          <w:bCs/>
          <w:color w:val="000000" w:themeColor="text1"/>
          <w:sz w:val="20"/>
          <w:szCs w:val="20"/>
        </w:rPr>
        <w:t xml:space="preserve"> at the May elections</w:t>
      </w:r>
      <w:r>
        <w:rPr>
          <w:rFonts w:asciiTheme="majorHAnsi" w:hAnsiTheme="majorHAnsi" w:cstheme="majorHAnsi"/>
          <w:bCs/>
          <w:color w:val="000000" w:themeColor="text1"/>
          <w:sz w:val="20"/>
          <w:szCs w:val="20"/>
        </w:rPr>
        <w:t>.</w:t>
      </w:r>
    </w:p>
    <w:p w14:paraId="215AE59F" w14:textId="3727C8CC" w:rsidR="00B02C56" w:rsidRDefault="00B02C56" w:rsidP="00FF0D0F">
      <w:pPr>
        <w:rPr>
          <w:rFonts w:asciiTheme="majorHAnsi" w:hAnsiTheme="majorHAnsi" w:cstheme="majorHAnsi"/>
          <w:bCs/>
          <w:color w:val="000000" w:themeColor="text1"/>
          <w:sz w:val="20"/>
          <w:szCs w:val="20"/>
        </w:rPr>
      </w:pPr>
    </w:p>
    <w:p w14:paraId="2671E150" w14:textId="4BE19466" w:rsidR="009076EE" w:rsidRPr="009076EE" w:rsidRDefault="00B02C56" w:rsidP="009076EE">
      <w:r>
        <w:rPr>
          <w:rFonts w:asciiTheme="majorHAnsi" w:hAnsiTheme="majorHAnsi" w:cstheme="majorHAnsi"/>
          <w:bCs/>
          <w:color w:val="000000" w:themeColor="text1"/>
          <w:sz w:val="20"/>
          <w:szCs w:val="20"/>
        </w:rPr>
        <w:t xml:space="preserve">LH has asked </w:t>
      </w:r>
      <w:r w:rsidR="00BC6618">
        <w:rPr>
          <w:rFonts w:asciiTheme="majorHAnsi" w:hAnsiTheme="majorHAnsi" w:cstheme="majorHAnsi"/>
          <w:bCs/>
          <w:color w:val="000000" w:themeColor="text1"/>
          <w:sz w:val="20"/>
          <w:szCs w:val="20"/>
        </w:rPr>
        <w:t>that a letter is sent</w:t>
      </w:r>
      <w:r>
        <w:rPr>
          <w:rFonts w:asciiTheme="majorHAnsi" w:hAnsiTheme="majorHAnsi" w:cstheme="majorHAnsi"/>
          <w:bCs/>
          <w:color w:val="000000" w:themeColor="text1"/>
          <w:sz w:val="20"/>
          <w:szCs w:val="20"/>
        </w:rPr>
        <w:t xml:space="preserve"> to the police </w:t>
      </w:r>
      <w:r w:rsidR="00BC6618">
        <w:rPr>
          <w:rFonts w:asciiTheme="majorHAnsi" w:hAnsiTheme="majorHAnsi" w:cstheme="majorHAnsi"/>
          <w:bCs/>
          <w:color w:val="000000" w:themeColor="text1"/>
          <w:sz w:val="20"/>
          <w:szCs w:val="20"/>
        </w:rPr>
        <w:t>to</w:t>
      </w:r>
      <w:r>
        <w:rPr>
          <w:rFonts w:asciiTheme="majorHAnsi" w:hAnsiTheme="majorHAnsi" w:cstheme="majorHAnsi"/>
          <w:bCs/>
          <w:color w:val="000000" w:themeColor="text1"/>
          <w:sz w:val="20"/>
          <w:szCs w:val="20"/>
        </w:rPr>
        <w:t xml:space="preserve"> ask them to visit local farmers to discuss the speed of tractors driving through the village.</w:t>
      </w:r>
      <w:r w:rsidR="009076EE">
        <w:rPr>
          <w:rFonts w:asciiTheme="majorHAnsi" w:hAnsiTheme="majorHAnsi" w:cstheme="majorHAnsi"/>
          <w:bCs/>
          <w:color w:val="000000" w:themeColor="text1"/>
          <w:sz w:val="20"/>
          <w:szCs w:val="20"/>
        </w:rPr>
        <w:t xml:space="preserve">  LG will contact </w:t>
      </w:r>
      <w:r w:rsidR="009076EE" w:rsidRPr="009076EE">
        <w:rPr>
          <w:rFonts w:ascii="Calibri" w:hAnsi="Calibri" w:cs="Calibri"/>
          <w:color w:val="000000"/>
          <w:sz w:val="20"/>
          <w:szCs w:val="20"/>
        </w:rPr>
        <w:t>Beata Marcelino</w:t>
      </w:r>
      <w:r w:rsidR="009076EE">
        <w:rPr>
          <w:rFonts w:ascii="Calibri" w:hAnsi="Calibri" w:cs="Calibri"/>
          <w:color w:val="000000"/>
          <w:sz w:val="20"/>
          <w:szCs w:val="20"/>
        </w:rPr>
        <w:t>, the new local PCSO, initially to ask for support with this issue.</w:t>
      </w:r>
    </w:p>
    <w:p w14:paraId="276C8B59" w14:textId="0A2A9553" w:rsidR="00B02C56" w:rsidRDefault="00B02C56" w:rsidP="00FF0D0F">
      <w:pPr>
        <w:rPr>
          <w:rFonts w:asciiTheme="majorHAnsi" w:hAnsiTheme="majorHAnsi" w:cstheme="majorHAnsi"/>
          <w:bCs/>
          <w:color w:val="000000" w:themeColor="text1"/>
          <w:sz w:val="20"/>
          <w:szCs w:val="20"/>
        </w:rPr>
      </w:pPr>
    </w:p>
    <w:p w14:paraId="1EAF4947" w14:textId="2C487232" w:rsidR="00B02C56" w:rsidRDefault="00B02C56" w:rsidP="00FF0D0F">
      <w:pPr>
        <w:rPr>
          <w:rFonts w:asciiTheme="majorHAnsi" w:hAnsiTheme="majorHAnsi" w:cstheme="majorHAnsi"/>
          <w:bCs/>
          <w:color w:val="000000" w:themeColor="text1"/>
          <w:sz w:val="20"/>
          <w:szCs w:val="20"/>
        </w:rPr>
      </w:pPr>
      <w:r>
        <w:rPr>
          <w:rFonts w:asciiTheme="majorHAnsi" w:hAnsiTheme="majorHAnsi" w:cstheme="majorHAnsi"/>
          <w:bCs/>
          <w:color w:val="000000" w:themeColor="text1"/>
          <w:sz w:val="20"/>
          <w:szCs w:val="20"/>
        </w:rPr>
        <w:t xml:space="preserve">JP attended the meeting </w:t>
      </w:r>
      <w:r w:rsidR="006D065B">
        <w:rPr>
          <w:rFonts w:asciiTheme="majorHAnsi" w:hAnsiTheme="majorHAnsi" w:cstheme="majorHAnsi"/>
          <w:bCs/>
          <w:color w:val="000000" w:themeColor="text1"/>
          <w:sz w:val="20"/>
          <w:szCs w:val="20"/>
        </w:rPr>
        <w:t xml:space="preserve">with Sparkford, Queen Camel and North Cadbury </w:t>
      </w:r>
      <w:r>
        <w:rPr>
          <w:rFonts w:asciiTheme="majorHAnsi" w:hAnsiTheme="majorHAnsi" w:cstheme="majorHAnsi"/>
          <w:bCs/>
          <w:color w:val="000000" w:themeColor="text1"/>
          <w:sz w:val="20"/>
          <w:szCs w:val="20"/>
        </w:rPr>
        <w:t xml:space="preserve">regarding </w:t>
      </w:r>
      <w:r w:rsidR="00BC6618">
        <w:rPr>
          <w:rFonts w:asciiTheme="majorHAnsi" w:hAnsiTheme="majorHAnsi" w:cstheme="majorHAnsi"/>
          <w:bCs/>
          <w:color w:val="000000" w:themeColor="text1"/>
          <w:sz w:val="20"/>
          <w:szCs w:val="20"/>
        </w:rPr>
        <w:t xml:space="preserve">employing a </w:t>
      </w:r>
      <w:r>
        <w:rPr>
          <w:rFonts w:asciiTheme="majorHAnsi" w:hAnsiTheme="majorHAnsi" w:cstheme="majorHAnsi"/>
          <w:bCs/>
          <w:color w:val="000000" w:themeColor="text1"/>
          <w:sz w:val="20"/>
          <w:szCs w:val="20"/>
        </w:rPr>
        <w:t xml:space="preserve">Parish Warden.  </w:t>
      </w:r>
      <w:r w:rsidR="006D065B">
        <w:rPr>
          <w:rFonts w:asciiTheme="majorHAnsi" w:hAnsiTheme="majorHAnsi" w:cstheme="majorHAnsi"/>
          <w:bCs/>
          <w:color w:val="000000" w:themeColor="text1"/>
          <w:sz w:val="20"/>
          <w:szCs w:val="20"/>
        </w:rPr>
        <w:t>The decision was not to proceed with this currently.</w:t>
      </w:r>
    </w:p>
    <w:p w14:paraId="30A7B268" w14:textId="2C73FC40" w:rsidR="006D065B" w:rsidRDefault="006D065B" w:rsidP="00FF0D0F">
      <w:pPr>
        <w:rPr>
          <w:rFonts w:asciiTheme="majorHAnsi" w:hAnsiTheme="majorHAnsi" w:cstheme="majorHAnsi"/>
          <w:bCs/>
          <w:color w:val="000000" w:themeColor="text1"/>
          <w:sz w:val="20"/>
          <w:szCs w:val="20"/>
        </w:rPr>
      </w:pPr>
    </w:p>
    <w:p w14:paraId="78A0ED20" w14:textId="74C1FE2B" w:rsidR="006D065B" w:rsidRPr="00FF0D0F" w:rsidRDefault="00EB096D" w:rsidP="00FF0D0F">
      <w:pPr>
        <w:rPr>
          <w:rFonts w:asciiTheme="majorHAnsi" w:hAnsiTheme="majorHAnsi" w:cstheme="majorHAnsi"/>
          <w:bCs/>
          <w:color w:val="000000" w:themeColor="text1"/>
          <w:sz w:val="20"/>
          <w:szCs w:val="20"/>
        </w:rPr>
      </w:pPr>
      <w:r>
        <w:rPr>
          <w:rFonts w:asciiTheme="majorHAnsi" w:hAnsiTheme="majorHAnsi" w:cstheme="majorHAnsi"/>
          <w:bCs/>
          <w:color w:val="000000" w:themeColor="text1"/>
          <w:sz w:val="20"/>
          <w:szCs w:val="20"/>
        </w:rPr>
        <w:t xml:space="preserve">JP </w:t>
      </w:r>
      <w:r w:rsidR="00BC6618">
        <w:rPr>
          <w:rFonts w:asciiTheme="majorHAnsi" w:hAnsiTheme="majorHAnsi" w:cstheme="majorHAnsi"/>
          <w:bCs/>
          <w:color w:val="000000" w:themeColor="text1"/>
          <w:sz w:val="20"/>
          <w:szCs w:val="20"/>
        </w:rPr>
        <w:t>has</w:t>
      </w:r>
      <w:r>
        <w:rPr>
          <w:rFonts w:asciiTheme="majorHAnsi" w:hAnsiTheme="majorHAnsi" w:cstheme="majorHAnsi"/>
          <w:bCs/>
          <w:color w:val="000000" w:themeColor="text1"/>
          <w:sz w:val="20"/>
          <w:szCs w:val="20"/>
        </w:rPr>
        <w:t xml:space="preserve"> attended </w:t>
      </w:r>
      <w:r w:rsidR="00BC6618">
        <w:rPr>
          <w:rFonts w:asciiTheme="majorHAnsi" w:hAnsiTheme="majorHAnsi" w:cstheme="majorHAnsi"/>
          <w:bCs/>
          <w:color w:val="000000" w:themeColor="text1"/>
          <w:sz w:val="20"/>
          <w:szCs w:val="20"/>
        </w:rPr>
        <w:t>two</w:t>
      </w:r>
      <w:r>
        <w:rPr>
          <w:rFonts w:asciiTheme="majorHAnsi" w:hAnsiTheme="majorHAnsi" w:cstheme="majorHAnsi"/>
          <w:bCs/>
          <w:color w:val="000000" w:themeColor="text1"/>
          <w:sz w:val="20"/>
          <w:szCs w:val="20"/>
        </w:rPr>
        <w:t xml:space="preserve"> Bus Partnership meeting</w:t>
      </w:r>
      <w:r w:rsidR="00BC6618">
        <w:rPr>
          <w:rFonts w:asciiTheme="majorHAnsi" w:hAnsiTheme="majorHAnsi" w:cstheme="majorHAnsi"/>
          <w:bCs/>
          <w:color w:val="000000" w:themeColor="text1"/>
          <w:sz w:val="20"/>
          <w:szCs w:val="20"/>
        </w:rPr>
        <w:t>s</w:t>
      </w:r>
      <w:r>
        <w:rPr>
          <w:rFonts w:asciiTheme="majorHAnsi" w:hAnsiTheme="majorHAnsi" w:cstheme="majorHAnsi"/>
          <w:bCs/>
          <w:color w:val="000000" w:themeColor="text1"/>
          <w:sz w:val="20"/>
          <w:szCs w:val="20"/>
        </w:rPr>
        <w:t>.  There were a very diverse group of organisations represented.  Over the last ten years there has been a decline in bus services and the funding for this.  Somerset is the 2</w:t>
      </w:r>
      <w:r w:rsidRPr="00EB096D">
        <w:rPr>
          <w:rFonts w:asciiTheme="majorHAnsi" w:hAnsiTheme="majorHAnsi" w:cstheme="majorHAnsi"/>
          <w:bCs/>
          <w:color w:val="000000" w:themeColor="text1"/>
          <w:sz w:val="20"/>
          <w:szCs w:val="20"/>
          <w:vertAlign w:val="superscript"/>
        </w:rPr>
        <w:t>nd</w:t>
      </w:r>
      <w:r>
        <w:rPr>
          <w:rFonts w:asciiTheme="majorHAnsi" w:hAnsiTheme="majorHAnsi" w:cstheme="majorHAnsi"/>
          <w:bCs/>
          <w:color w:val="000000" w:themeColor="text1"/>
          <w:sz w:val="20"/>
          <w:szCs w:val="20"/>
        </w:rPr>
        <w:t xml:space="preserve"> lowest user of bus services nationally.  It also has the lowest satisfaction with bus services in the country.  </w:t>
      </w:r>
      <w:r w:rsidR="00BC6618">
        <w:rPr>
          <w:rFonts w:asciiTheme="majorHAnsi" w:hAnsiTheme="majorHAnsi" w:cstheme="majorHAnsi"/>
          <w:bCs/>
          <w:color w:val="000000" w:themeColor="text1"/>
          <w:sz w:val="20"/>
          <w:szCs w:val="20"/>
        </w:rPr>
        <w:t xml:space="preserve">There will be a </w:t>
      </w:r>
      <w:r>
        <w:rPr>
          <w:rFonts w:asciiTheme="majorHAnsi" w:hAnsiTheme="majorHAnsi" w:cstheme="majorHAnsi"/>
          <w:bCs/>
          <w:color w:val="000000" w:themeColor="text1"/>
          <w:sz w:val="20"/>
          <w:szCs w:val="20"/>
        </w:rPr>
        <w:t xml:space="preserve">new scheme to </w:t>
      </w:r>
      <w:r w:rsidR="00BC6618">
        <w:rPr>
          <w:rFonts w:asciiTheme="majorHAnsi" w:hAnsiTheme="majorHAnsi" w:cstheme="majorHAnsi"/>
          <w:bCs/>
          <w:color w:val="000000" w:themeColor="text1"/>
          <w:sz w:val="20"/>
          <w:szCs w:val="20"/>
        </w:rPr>
        <w:t xml:space="preserve">help </w:t>
      </w:r>
      <w:r>
        <w:rPr>
          <w:rFonts w:asciiTheme="majorHAnsi" w:hAnsiTheme="majorHAnsi" w:cstheme="majorHAnsi"/>
          <w:bCs/>
          <w:color w:val="000000" w:themeColor="text1"/>
          <w:sz w:val="20"/>
          <w:szCs w:val="20"/>
        </w:rPr>
        <w:t xml:space="preserve">fund rural bus services – bus back better – SCC </w:t>
      </w:r>
      <w:r w:rsidR="00BC6618">
        <w:rPr>
          <w:rFonts w:asciiTheme="majorHAnsi" w:hAnsiTheme="majorHAnsi" w:cstheme="majorHAnsi"/>
          <w:bCs/>
          <w:color w:val="000000" w:themeColor="text1"/>
          <w:sz w:val="20"/>
          <w:szCs w:val="20"/>
        </w:rPr>
        <w:t xml:space="preserve">has submitted a </w:t>
      </w:r>
      <w:r>
        <w:rPr>
          <w:rFonts w:asciiTheme="majorHAnsi" w:hAnsiTheme="majorHAnsi" w:cstheme="majorHAnsi"/>
          <w:bCs/>
          <w:color w:val="000000" w:themeColor="text1"/>
          <w:sz w:val="20"/>
          <w:szCs w:val="20"/>
        </w:rPr>
        <w:t xml:space="preserve">bid for £165million.  They are highly unlikely to get this. </w:t>
      </w:r>
      <w:r w:rsidR="00BC6618">
        <w:rPr>
          <w:rFonts w:asciiTheme="majorHAnsi" w:hAnsiTheme="majorHAnsi" w:cstheme="majorHAnsi"/>
          <w:bCs/>
          <w:color w:val="000000" w:themeColor="text1"/>
          <w:sz w:val="20"/>
          <w:szCs w:val="20"/>
        </w:rPr>
        <w:t xml:space="preserve"> </w:t>
      </w:r>
      <w:r>
        <w:rPr>
          <w:rFonts w:asciiTheme="majorHAnsi" w:hAnsiTheme="majorHAnsi" w:cstheme="majorHAnsi"/>
          <w:bCs/>
          <w:color w:val="000000" w:themeColor="text1"/>
          <w:sz w:val="20"/>
          <w:szCs w:val="20"/>
        </w:rPr>
        <w:t>Bus services are likely to be cut further.</w:t>
      </w:r>
      <w:r w:rsidR="006C4A1E">
        <w:rPr>
          <w:rFonts w:asciiTheme="majorHAnsi" w:hAnsiTheme="majorHAnsi" w:cstheme="majorHAnsi"/>
          <w:bCs/>
          <w:color w:val="000000" w:themeColor="text1"/>
          <w:sz w:val="20"/>
          <w:szCs w:val="20"/>
        </w:rPr>
        <w:t xml:space="preserve"> </w:t>
      </w:r>
      <w:r w:rsidR="00BC6618">
        <w:rPr>
          <w:rFonts w:asciiTheme="majorHAnsi" w:hAnsiTheme="majorHAnsi" w:cstheme="majorHAnsi"/>
          <w:bCs/>
          <w:color w:val="000000" w:themeColor="text1"/>
          <w:sz w:val="20"/>
          <w:szCs w:val="20"/>
        </w:rPr>
        <w:t>JP</w:t>
      </w:r>
      <w:r w:rsidR="006C4A1E">
        <w:rPr>
          <w:rFonts w:asciiTheme="majorHAnsi" w:hAnsiTheme="majorHAnsi" w:cstheme="majorHAnsi"/>
          <w:bCs/>
          <w:color w:val="000000" w:themeColor="text1"/>
          <w:sz w:val="20"/>
          <w:szCs w:val="20"/>
        </w:rPr>
        <w:t xml:space="preserve"> will keep attending the meetings and bringing us any new information.</w:t>
      </w:r>
    </w:p>
    <w:p w14:paraId="5F20AF59" w14:textId="77777777" w:rsidR="001D6854" w:rsidRPr="00EC7F79" w:rsidRDefault="001D6854" w:rsidP="001D6854">
      <w:pPr>
        <w:pStyle w:val="Normal1"/>
        <w:rPr>
          <w:rFonts w:asciiTheme="majorHAnsi" w:hAnsiTheme="majorHAnsi" w:cstheme="majorHAnsi"/>
          <w:b/>
          <w:bCs/>
          <w:color w:val="000000" w:themeColor="text1"/>
          <w:sz w:val="20"/>
          <w:szCs w:val="20"/>
        </w:rPr>
      </w:pPr>
    </w:p>
    <w:p w14:paraId="1B6DC3F1" w14:textId="24EEAFA2" w:rsidR="000A30A3" w:rsidRPr="00EC7F79" w:rsidRDefault="002C26F8" w:rsidP="000A30A3">
      <w:pPr>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1</w:t>
      </w:r>
      <w:r w:rsidR="002125B1">
        <w:rPr>
          <w:rFonts w:asciiTheme="majorHAnsi" w:hAnsiTheme="majorHAnsi" w:cstheme="majorHAnsi"/>
          <w:b/>
          <w:bCs/>
          <w:color w:val="000000" w:themeColor="text1"/>
          <w:sz w:val="20"/>
          <w:szCs w:val="20"/>
        </w:rPr>
        <w:t>3</w:t>
      </w:r>
      <w:r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CORRESPONDENCE</w:t>
      </w:r>
      <w:r w:rsidR="00C414D5" w:rsidRPr="00EC7F79">
        <w:rPr>
          <w:rFonts w:asciiTheme="majorHAnsi" w:hAnsiTheme="majorHAnsi" w:cstheme="majorHAnsi"/>
          <w:b/>
          <w:bCs/>
          <w:color w:val="000000" w:themeColor="text1"/>
          <w:sz w:val="20"/>
          <w:szCs w:val="20"/>
        </w:rPr>
        <w:t xml:space="preserve"> </w:t>
      </w:r>
      <w:r w:rsidR="00550A3D" w:rsidRPr="00EC7F79">
        <w:rPr>
          <w:rFonts w:asciiTheme="majorHAnsi" w:hAnsiTheme="majorHAnsi" w:cstheme="majorHAnsi"/>
          <w:b/>
          <w:bCs/>
          <w:color w:val="000000" w:themeColor="text1"/>
          <w:sz w:val="20"/>
          <w:szCs w:val="20"/>
        </w:rPr>
        <w:t>–</w:t>
      </w:r>
      <w:r w:rsidR="00FD337B" w:rsidRPr="00EC7F79">
        <w:rPr>
          <w:rFonts w:asciiTheme="majorHAnsi" w:hAnsiTheme="majorHAnsi" w:cstheme="majorHAnsi"/>
          <w:b/>
          <w:bCs/>
          <w:color w:val="000000" w:themeColor="text1"/>
          <w:sz w:val="20"/>
          <w:szCs w:val="20"/>
        </w:rPr>
        <w:t xml:space="preserve"> </w:t>
      </w:r>
      <w:r w:rsidR="00E743F2" w:rsidRPr="00E743F2">
        <w:rPr>
          <w:rFonts w:asciiTheme="majorHAnsi" w:hAnsiTheme="majorHAnsi" w:cstheme="majorHAnsi"/>
          <w:color w:val="000000" w:themeColor="text1"/>
          <w:sz w:val="20"/>
          <w:szCs w:val="20"/>
        </w:rPr>
        <w:t>None</w:t>
      </w:r>
    </w:p>
    <w:p w14:paraId="6B40EB61" w14:textId="77777777" w:rsidR="00D04ABE" w:rsidRPr="00EC7F79" w:rsidRDefault="00D04ABE" w:rsidP="001D6854">
      <w:pPr>
        <w:pStyle w:val="NormalWeb"/>
        <w:snapToGrid w:val="0"/>
        <w:spacing w:before="0" w:beforeAutospacing="0" w:after="0" w:afterAutospacing="0"/>
        <w:rPr>
          <w:rFonts w:asciiTheme="majorHAnsi" w:hAnsiTheme="majorHAnsi" w:cstheme="majorHAnsi"/>
          <w:color w:val="000000" w:themeColor="text1"/>
        </w:rPr>
      </w:pPr>
    </w:p>
    <w:p w14:paraId="5F5CBAC9" w14:textId="41E48023" w:rsidR="007F0CC4" w:rsidRPr="00EC7F79" w:rsidRDefault="007F0CC4" w:rsidP="001D6854">
      <w:pPr>
        <w:widowControl w:val="0"/>
        <w:autoSpaceDE w:val="0"/>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1</w:t>
      </w:r>
      <w:r w:rsidR="002125B1">
        <w:rPr>
          <w:rFonts w:asciiTheme="majorHAnsi" w:hAnsiTheme="majorHAnsi" w:cstheme="majorHAnsi"/>
          <w:b/>
          <w:bCs/>
          <w:color w:val="000000" w:themeColor="text1"/>
          <w:sz w:val="20"/>
          <w:szCs w:val="20"/>
        </w:rPr>
        <w:t>4</w:t>
      </w:r>
      <w:r w:rsidRPr="00EC7F79">
        <w:rPr>
          <w:rFonts w:asciiTheme="majorHAnsi" w:hAnsiTheme="majorHAnsi" w:cstheme="majorHAnsi"/>
          <w:b/>
          <w:bCs/>
          <w:color w:val="000000" w:themeColor="text1"/>
          <w:sz w:val="20"/>
          <w:szCs w:val="20"/>
        </w:rPr>
        <w:t>. PLANNING</w:t>
      </w:r>
      <w:r w:rsidR="00084C06">
        <w:rPr>
          <w:rFonts w:asciiTheme="majorHAnsi" w:hAnsiTheme="majorHAnsi" w:cstheme="majorHAnsi"/>
          <w:b/>
          <w:bCs/>
          <w:color w:val="000000" w:themeColor="text1"/>
          <w:sz w:val="20"/>
          <w:szCs w:val="20"/>
        </w:rPr>
        <w:t xml:space="preserve"> - </w:t>
      </w:r>
      <w:r w:rsidR="006D065B" w:rsidRPr="006D065B">
        <w:rPr>
          <w:rFonts w:asciiTheme="majorHAnsi" w:hAnsiTheme="majorHAnsi" w:cstheme="majorHAnsi"/>
          <w:color w:val="000000" w:themeColor="text1"/>
          <w:sz w:val="20"/>
          <w:szCs w:val="20"/>
        </w:rPr>
        <w:t>None</w:t>
      </w:r>
    </w:p>
    <w:p w14:paraId="24DADDCB" w14:textId="34A7F090" w:rsidR="00E743F2" w:rsidRPr="00EB4E6D" w:rsidRDefault="007F0CC4" w:rsidP="00E743F2">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 xml:space="preserve">(a) APPLICATIONS CONSIDERED (UNDER STANDING </w:t>
      </w:r>
      <w:r w:rsidRPr="00EB4E6D">
        <w:rPr>
          <w:rFonts w:asciiTheme="majorHAnsi" w:hAnsiTheme="majorHAnsi" w:cstheme="majorHAnsi"/>
          <w:b/>
          <w:bCs/>
          <w:color w:val="000000" w:themeColor="text1"/>
          <w:sz w:val="20"/>
          <w:szCs w:val="20"/>
        </w:rPr>
        <w:t>ORDER 3(b)(xvi))</w:t>
      </w:r>
      <w:r w:rsidR="00A23290" w:rsidRPr="00EB4E6D">
        <w:rPr>
          <w:rFonts w:asciiTheme="majorHAnsi" w:hAnsiTheme="majorHAnsi" w:cstheme="majorHAnsi"/>
          <w:b/>
          <w:bCs/>
          <w:color w:val="000000" w:themeColor="text1"/>
          <w:sz w:val="20"/>
          <w:szCs w:val="20"/>
        </w:rPr>
        <w:t xml:space="preserve"> </w:t>
      </w:r>
      <w:r w:rsidR="00ED3B5D" w:rsidRPr="00EB4E6D">
        <w:rPr>
          <w:rFonts w:asciiTheme="majorHAnsi" w:hAnsiTheme="majorHAnsi" w:cstheme="majorHAnsi"/>
          <w:b/>
          <w:bCs/>
          <w:color w:val="000000" w:themeColor="text1"/>
          <w:sz w:val="20"/>
          <w:szCs w:val="20"/>
        </w:rPr>
        <w:t>BEFORE THIS MEETING</w:t>
      </w:r>
      <w:r w:rsidR="00CA166C" w:rsidRPr="00EB4E6D">
        <w:rPr>
          <w:rFonts w:asciiTheme="majorHAnsi" w:hAnsiTheme="majorHAnsi" w:cstheme="majorHAnsi"/>
          <w:b/>
          <w:bCs/>
          <w:color w:val="000000" w:themeColor="text1"/>
          <w:sz w:val="20"/>
          <w:szCs w:val="20"/>
        </w:rPr>
        <w:t>:</w:t>
      </w:r>
      <w:r w:rsidR="00CA166C" w:rsidRPr="00EB4E6D">
        <w:rPr>
          <w:rFonts w:asciiTheme="majorHAnsi" w:hAnsiTheme="majorHAnsi" w:cstheme="majorHAnsi"/>
          <w:color w:val="000000" w:themeColor="text1"/>
          <w:sz w:val="20"/>
          <w:szCs w:val="20"/>
        </w:rPr>
        <w:t xml:space="preserve"> </w:t>
      </w:r>
    </w:p>
    <w:p w14:paraId="4F866C20" w14:textId="50B5E893" w:rsidR="00EB4E6D" w:rsidRPr="006D065B" w:rsidRDefault="00EB4E6D" w:rsidP="006D065B">
      <w:pPr>
        <w:rPr>
          <w:rFonts w:asciiTheme="majorHAnsi" w:hAnsiTheme="majorHAnsi" w:cstheme="majorHAnsi"/>
          <w:sz w:val="20"/>
          <w:szCs w:val="20"/>
        </w:rPr>
      </w:pPr>
      <w:r w:rsidRPr="00EB4E6D">
        <w:rPr>
          <w:rFonts w:asciiTheme="majorHAnsi" w:hAnsiTheme="majorHAnsi" w:cstheme="majorHAnsi"/>
          <w:color w:val="000000"/>
          <w:sz w:val="20"/>
          <w:szCs w:val="20"/>
        </w:rPr>
        <w:t>21/03239/HOU &amp; 21/03240/LBC The Old Rectory House, Marston Magna Road, Marston Magna - Proposed conversion of coach house to residential annexe</w:t>
      </w:r>
      <w:r>
        <w:rPr>
          <w:rFonts w:asciiTheme="majorHAnsi" w:hAnsiTheme="majorHAnsi" w:cstheme="majorHAnsi"/>
          <w:sz w:val="20"/>
          <w:szCs w:val="20"/>
        </w:rPr>
        <w:t xml:space="preserve"> - </w:t>
      </w:r>
      <w:r w:rsidRPr="00EB4E6D">
        <w:rPr>
          <w:rFonts w:asciiTheme="majorHAnsi" w:hAnsiTheme="majorHAnsi" w:cstheme="majorHAnsi"/>
          <w:color w:val="000000"/>
          <w:sz w:val="20"/>
          <w:szCs w:val="20"/>
        </w:rPr>
        <w:t>Marston Magna Parish Council has no objections to this application.</w:t>
      </w:r>
    </w:p>
    <w:p w14:paraId="7619A191" w14:textId="490F3C3B" w:rsidR="00961F4C" w:rsidRPr="00EC7F79" w:rsidRDefault="00920978" w:rsidP="00E743F2">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w:t>
      </w:r>
      <w:r w:rsidR="005D6D1B" w:rsidRPr="00EC7F79">
        <w:rPr>
          <w:rFonts w:asciiTheme="majorHAnsi" w:hAnsiTheme="majorHAnsi" w:cstheme="majorHAnsi"/>
          <w:b/>
          <w:bCs/>
          <w:color w:val="000000" w:themeColor="text1"/>
          <w:sz w:val="20"/>
          <w:szCs w:val="20"/>
        </w:rPr>
        <w:t>b</w:t>
      </w:r>
      <w:r w:rsidRPr="00EC7F79">
        <w:rPr>
          <w:rFonts w:asciiTheme="majorHAnsi" w:hAnsiTheme="majorHAnsi" w:cstheme="majorHAnsi"/>
          <w:b/>
          <w:bCs/>
          <w:color w:val="000000" w:themeColor="text1"/>
          <w:sz w:val="20"/>
          <w:szCs w:val="20"/>
        </w:rPr>
        <w:t xml:space="preserve">) </w:t>
      </w:r>
      <w:r w:rsidR="007F0CC4" w:rsidRPr="00EC7F79">
        <w:rPr>
          <w:rFonts w:asciiTheme="majorHAnsi" w:hAnsiTheme="majorHAnsi" w:cstheme="majorHAnsi"/>
          <w:b/>
          <w:bCs/>
          <w:color w:val="000000" w:themeColor="text1"/>
          <w:sz w:val="20"/>
          <w:szCs w:val="20"/>
        </w:rPr>
        <w:t>APPLICATIONS FOR CONSIDERATION:</w:t>
      </w:r>
      <w:r w:rsidR="00D94472" w:rsidRPr="00EC7F79">
        <w:rPr>
          <w:rFonts w:asciiTheme="majorHAnsi" w:hAnsiTheme="majorHAnsi" w:cstheme="majorHAnsi"/>
          <w:color w:val="000000" w:themeColor="text1"/>
          <w:sz w:val="20"/>
          <w:szCs w:val="20"/>
        </w:rPr>
        <w:t xml:space="preserve"> </w:t>
      </w:r>
      <w:r w:rsidR="009E0301" w:rsidRPr="00EC7F79">
        <w:rPr>
          <w:rFonts w:asciiTheme="majorHAnsi" w:hAnsiTheme="majorHAnsi" w:cstheme="majorHAnsi"/>
          <w:color w:val="000000" w:themeColor="text1"/>
          <w:sz w:val="20"/>
          <w:szCs w:val="20"/>
        </w:rPr>
        <w:t>None</w:t>
      </w:r>
    </w:p>
    <w:p w14:paraId="1C54782B" w14:textId="7B7B6CF0" w:rsidR="00C655CC" w:rsidRPr="00EC7F79" w:rsidRDefault="00115749" w:rsidP="00E743F2">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(c)</w:t>
      </w:r>
      <w:r w:rsidR="00920978" w:rsidRPr="00EC7F79">
        <w:rPr>
          <w:rFonts w:asciiTheme="majorHAnsi" w:hAnsiTheme="majorHAnsi" w:cstheme="majorHAnsi"/>
          <w:b/>
          <w:bCs/>
          <w:color w:val="000000" w:themeColor="text1"/>
          <w:sz w:val="20"/>
          <w:szCs w:val="20"/>
        </w:rPr>
        <w:t xml:space="preserve"> </w:t>
      </w:r>
      <w:r w:rsidR="007F0CC4" w:rsidRPr="00EC7F79">
        <w:rPr>
          <w:rFonts w:asciiTheme="majorHAnsi" w:hAnsiTheme="majorHAnsi" w:cstheme="majorHAnsi"/>
          <w:b/>
          <w:bCs/>
          <w:color w:val="000000" w:themeColor="text1"/>
          <w:sz w:val="20"/>
          <w:szCs w:val="20"/>
        </w:rPr>
        <w:t xml:space="preserve">APPLICATIONS RECEIVED AFTER THE PUBLICATION OF THE AGENDA: </w:t>
      </w:r>
      <w:r w:rsidR="00E13871" w:rsidRPr="00EC7F79">
        <w:rPr>
          <w:rFonts w:asciiTheme="majorHAnsi" w:hAnsiTheme="majorHAnsi" w:cstheme="majorHAnsi"/>
          <w:color w:val="000000" w:themeColor="text1"/>
          <w:sz w:val="20"/>
          <w:szCs w:val="20"/>
        </w:rPr>
        <w:t>None</w:t>
      </w:r>
    </w:p>
    <w:p w14:paraId="17DA1DBF" w14:textId="6BF47C5A" w:rsidR="004F4759" w:rsidRPr="00EC7F79" w:rsidRDefault="007F0CC4" w:rsidP="00805EE6">
      <w:pPr>
        <w:rPr>
          <w:rFonts w:asciiTheme="majorHAnsi" w:hAnsiTheme="majorHAnsi" w:cstheme="majorHAnsi"/>
          <w:color w:val="000000" w:themeColor="text1"/>
          <w:sz w:val="20"/>
          <w:szCs w:val="20"/>
        </w:rPr>
      </w:pPr>
      <w:r w:rsidRPr="00EC7F79">
        <w:rPr>
          <w:rFonts w:asciiTheme="majorHAnsi" w:hAnsiTheme="majorHAnsi" w:cstheme="majorHAnsi"/>
          <w:b/>
          <w:bCs/>
          <w:color w:val="000000" w:themeColor="text1"/>
          <w:sz w:val="20"/>
          <w:szCs w:val="20"/>
        </w:rPr>
        <w:t>(</w:t>
      </w:r>
      <w:r w:rsidR="005D6D1B" w:rsidRPr="00EC7F79">
        <w:rPr>
          <w:rFonts w:asciiTheme="majorHAnsi" w:hAnsiTheme="majorHAnsi" w:cstheme="majorHAnsi"/>
          <w:b/>
          <w:bCs/>
          <w:color w:val="000000" w:themeColor="text1"/>
          <w:sz w:val="20"/>
          <w:szCs w:val="20"/>
        </w:rPr>
        <w:t>d</w:t>
      </w:r>
      <w:r w:rsidRPr="00EC7F79">
        <w:rPr>
          <w:rFonts w:asciiTheme="majorHAnsi" w:hAnsiTheme="majorHAnsi" w:cstheme="majorHAnsi"/>
          <w:b/>
          <w:bCs/>
          <w:color w:val="000000" w:themeColor="text1"/>
          <w:sz w:val="20"/>
          <w:szCs w:val="20"/>
        </w:rPr>
        <w:t xml:space="preserve">) </w:t>
      </w:r>
      <w:r w:rsidR="00ED3B5D" w:rsidRPr="00EC7F79">
        <w:rPr>
          <w:rFonts w:asciiTheme="majorHAnsi" w:hAnsiTheme="majorHAnsi" w:cstheme="majorHAnsi"/>
          <w:b/>
          <w:bCs/>
          <w:color w:val="000000" w:themeColor="text1"/>
          <w:sz w:val="20"/>
          <w:szCs w:val="20"/>
        </w:rPr>
        <w:t>PLANNING DECISIONS RECEIVED:</w:t>
      </w:r>
      <w:r w:rsidR="00B00889" w:rsidRPr="00EC7F79">
        <w:rPr>
          <w:rFonts w:asciiTheme="majorHAnsi" w:hAnsiTheme="majorHAnsi" w:cstheme="majorHAnsi"/>
          <w:b/>
          <w:bCs/>
          <w:color w:val="000000" w:themeColor="text1"/>
          <w:sz w:val="20"/>
          <w:szCs w:val="20"/>
        </w:rPr>
        <w:t xml:space="preserve"> </w:t>
      </w:r>
      <w:r w:rsidR="00E743F2" w:rsidRPr="00E743F2">
        <w:rPr>
          <w:rFonts w:asciiTheme="majorHAnsi" w:hAnsiTheme="majorHAnsi" w:cstheme="majorHAnsi"/>
          <w:color w:val="000000" w:themeColor="text1"/>
          <w:sz w:val="20"/>
          <w:szCs w:val="20"/>
        </w:rPr>
        <w:t>None</w:t>
      </w:r>
    </w:p>
    <w:p w14:paraId="6A22B159" w14:textId="25B3F74A" w:rsidR="000F326B" w:rsidRPr="00EC7F79" w:rsidRDefault="000F326B" w:rsidP="001D6854">
      <w:pPr>
        <w:rPr>
          <w:rFonts w:asciiTheme="majorHAnsi" w:hAnsiTheme="majorHAnsi" w:cstheme="majorHAnsi"/>
          <w:color w:val="000000" w:themeColor="text1"/>
          <w:sz w:val="20"/>
          <w:szCs w:val="20"/>
        </w:rPr>
      </w:pPr>
    </w:p>
    <w:p w14:paraId="68B10B85" w14:textId="77777777" w:rsidR="00C655CC" w:rsidRPr="00EC7F79" w:rsidRDefault="00C655CC" w:rsidP="001D6854">
      <w:pPr>
        <w:widowControl w:val="0"/>
        <w:tabs>
          <w:tab w:val="left" w:pos="540"/>
        </w:tabs>
        <w:suppressAutoHyphens/>
        <w:autoSpaceDE w:val="0"/>
        <w:rPr>
          <w:rFonts w:asciiTheme="majorHAnsi" w:hAnsiTheme="majorHAnsi" w:cstheme="majorHAnsi"/>
          <w:color w:val="000000" w:themeColor="text1"/>
          <w:sz w:val="20"/>
          <w:szCs w:val="20"/>
          <w:shd w:val="clear" w:color="auto" w:fill="FFFFFF"/>
        </w:rPr>
      </w:pPr>
    </w:p>
    <w:p w14:paraId="3ABE01E9" w14:textId="0EEE141B" w:rsidR="00485D6E" w:rsidRPr="00EC7F79" w:rsidRDefault="00AA1D92" w:rsidP="001D6854">
      <w:pPr>
        <w:widowControl w:val="0"/>
        <w:tabs>
          <w:tab w:val="left" w:pos="540"/>
        </w:tabs>
        <w:suppressAutoHyphens/>
        <w:autoSpaceDE w:val="0"/>
        <w:rPr>
          <w:rFonts w:asciiTheme="majorHAnsi" w:hAnsiTheme="majorHAnsi" w:cstheme="majorHAnsi"/>
          <w:bCs/>
          <w:color w:val="000000" w:themeColor="text1"/>
          <w:sz w:val="20"/>
          <w:szCs w:val="20"/>
        </w:rPr>
      </w:pPr>
      <w:r w:rsidRPr="00EC7F79">
        <w:rPr>
          <w:rFonts w:asciiTheme="majorHAnsi" w:hAnsiTheme="majorHAnsi" w:cstheme="majorHAnsi"/>
          <w:b/>
          <w:bCs/>
          <w:color w:val="000000" w:themeColor="text1"/>
          <w:sz w:val="20"/>
          <w:szCs w:val="20"/>
        </w:rPr>
        <w:t>1</w:t>
      </w:r>
      <w:r w:rsidR="002125B1">
        <w:rPr>
          <w:rFonts w:asciiTheme="majorHAnsi" w:hAnsiTheme="majorHAnsi" w:cstheme="majorHAnsi"/>
          <w:b/>
          <w:bCs/>
          <w:color w:val="000000" w:themeColor="text1"/>
          <w:sz w:val="20"/>
          <w:szCs w:val="20"/>
        </w:rPr>
        <w:t>5</w:t>
      </w:r>
      <w:r w:rsidR="002C26F8"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FINANCE</w:t>
      </w:r>
      <w:r w:rsidR="00084C06">
        <w:rPr>
          <w:rFonts w:asciiTheme="majorHAnsi" w:hAnsiTheme="majorHAnsi" w:cstheme="majorHAnsi"/>
          <w:b/>
          <w:bCs/>
          <w:color w:val="000000" w:themeColor="text1"/>
          <w:sz w:val="20"/>
          <w:szCs w:val="20"/>
        </w:rPr>
        <w:t xml:space="preserve"> - </w:t>
      </w:r>
      <w:r w:rsidR="008B0780" w:rsidRPr="00EC7F79">
        <w:rPr>
          <w:rFonts w:asciiTheme="majorHAnsi" w:hAnsiTheme="majorHAnsi" w:cstheme="majorHAnsi"/>
          <w:b/>
          <w:bCs/>
          <w:color w:val="000000" w:themeColor="text1"/>
          <w:sz w:val="20"/>
          <w:szCs w:val="20"/>
        </w:rPr>
        <w:t xml:space="preserve"> </w:t>
      </w:r>
    </w:p>
    <w:p w14:paraId="3C8F4B4D" w14:textId="4B3A04DE" w:rsidR="009E0301" w:rsidRPr="00243A68" w:rsidRDefault="00D06FBD" w:rsidP="001D6854">
      <w:pPr>
        <w:pStyle w:val="ListParagraph"/>
        <w:widowControl w:val="0"/>
        <w:numPr>
          <w:ilvl w:val="0"/>
          <w:numId w:val="22"/>
        </w:numPr>
        <w:suppressAutoHyphens/>
        <w:autoSpaceDE w:val="0"/>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INVOICES FOR PAYMENT</w:t>
      </w:r>
      <w:r w:rsidR="008B0780" w:rsidRPr="00EC7F79">
        <w:rPr>
          <w:rFonts w:asciiTheme="majorHAnsi" w:hAnsiTheme="majorHAnsi" w:cstheme="majorHAnsi"/>
          <w:b/>
          <w:bCs/>
          <w:color w:val="000000" w:themeColor="text1"/>
          <w:sz w:val="20"/>
          <w:szCs w:val="20"/>
        </w:rPr>
        <w:t>:</w:t>
      </w:r>
      <w:r w:rsidR="00920978" w:rsidRPr="00EC7F79">
        <w:rPr>
          <w:rFonts w:asciiTheme="majorHAnsi" w:hAnsiTheme="majorHAnsi" w:cstheme="majorHAnsi"/>
          <w:b/>
          <w:bCs/>
          <w:color w:val="000000" w:themeColor="text1"/>
          <w:sz w:val="20"/>
          <w:szCs w:val="20"/>
        </w:rPr>
        <w:t xml:space="preserve"> </w:t>
      </w:r>
      <w:r w:rsidR="00197ED4" w:rsidRPr="00A375BC">
        <w:rPr>
          <w:rFonts w:asciiTheme="majorHAnsi" w:hAnsiTheme="majorHAnsi" w:cstheme="majorHAnsi"/>
          <w:bCs/>
          <w:color w:val="000000" w:themeColor="text1"/>
          <w:sz w:val="20"/>
          <w:szCs w:val="20"/>
        </w:rPr>
        <w:t>-</w:t>
      </w:r>
      <w:r w:rsidR="009917E6" w:rsidRPr="00A375BC">
        <w:rPr>
          <w:rFonts w:asciiTheme="majorHAnsi" w:hAnsiTheme="majorHAnsi" w:cstheme="majorHAnsi"/>
          <w:bCs/>
          <w:color w:val="000000" w:themeColor="text1"/>
          <w:sz w:val="20"/>
          <w:szCs w:val="20"/>
        </w:rPr>
        <w:t xml:space="preserve"> </w:t>
      </w:r>
      <w:r w:rsidR="008F0168" w:rsidRPr="00A375BC">
        <w:rPr>
          <w:rFonts w:asciiTheme="majorHAnsi" w:hAnsiTheme="majorHAnsi" w:cstheme="majorHAnsi"/>
          <w:bCs/>
          <w:color w:val="000000" w:themeColor="text1"/>
          <w:sz w:val="20"/>
          <w:szCs w:val="20"/>
        </w:rPr>
        <w:t xml:space="preserve">All </w:t>
      </w:r>
      <w:r w:rsidR="00331D4A" w:rsidRPr="00A375BC">
        <w:rPr>
          <w:rFonts w:asciiTheme="majorHAnsi" w:hAnsiTheme="majorHAnsi" w:cstheme="majorHAnsi"/>
          <w:bCs/>
          <w:color w:val="000000" w:themeColor="text1"/>
          <w:sz w:val="20"/>
          <w:szCs w:val="20"/>
        </w:rPr>
        <w:t>P</w:t>
      </w:r>
      <w:r w:rsidR="00197ED4" w:rsidRPr="00A375BC">
        <w:rPr>
          <w:rFonts w:asciiTheme="majorHAnsi" w:hAnsiTheme="majorHAnsi" w:cstheme="majorHAnsi"/>
          <w:bCs/>
          <w:color w:val="000000" w:themeColor="text1"/>
          <w:sz w:val="20"/>
          <w:szCs w:val="20"/>
        </w:rPr>
        <w:t>ayment</w:t>
      </w:r>
      <w:r w:rsidR="00B0600B" w:rsidRPr="00A375BC">
        <w:rPr>
          <w:rFonts w:asciiTheme="majorHAnsi" w:hAnsiTheme="majorHAnsi" w:cstheme="majorHAnsi"/>
          <w:bCs/>
          <w:color w:val="000000" w:themeColor="text1"/>
          <w:sz w:val="20"/>
          <w:szCs w:val="20"/>
        </w:rPr>
        <w:t>s</w:t>
      </w:r>
      <w:r w:rsidR="009917E6" w:rsidRPr="00A375BC">
        <w:rPr>
          <w:rFonts w:asciiTheme="majorHAnsi" w:hAnsiTheme="majorHAnsi" w:cstheme="majorHAnsi"/>
          <w:bCs/>
          <w:color w:val="000000" w:themeColor="text1"/>
          <w:sz w:val="20"/>
          <w:szCs w:val="20"/>
        </w:rPr>
        <w:t xml:space="preserve"> </w:t>
      </w:r>
      <w:r w:rsidRPr="00A375BC">
        <w:rPr>
          <w:rFonts w:asciiTheme="majorHAnsi" w:hAnsiTheme="majorHAnsi" w:cstheme="majorHAnsi"/>
          <w:bCs/>
          <w:color w:val="000000" w:themeColor="text1"/>
          <w:sz w:val="20"/>
          <w:szCs w:val="20"/>
        </w:rPr>
        <w:t>approved</w:t>
      </w:r>
      <w:r w:rsidR="00140296" w:rsidRPr="00A375BC">
        <w:rPr>
          <w:rFonts w:asciiTheme="majorHAnsi" w:hAnsiTheme="majorHAnsi" w:cstheme="majorHAnsi"/>
          <w:bCs/>
          <w:color w:val="000000" w:themeColor="text1"/>
          <w:sz w:val="20"/>
          <w:szCs w:val="20"/>
        </w:rPr>
        <w:t>.</w:t>
      </w:r>
      <w:r w:rsidR="00140296" w:rsidRPr="00EC7F79">
        <w:rPr>
          <w:rFonts w:asciiTheme="majorHAnsi" w:hAnsiTheme="majorHAnsi" w:cstheme="majorHAnsi"/>
          <w:bCs/>
          <w:color w:val="000000" w:themeColor="text1"/>
          <w:sz w:val="20"/>
          <w:szCs w:val="20"/>
        </w:rPr>
        <w:t xml:space="preserve"> </w:t>
      </w:r>
    </w:p>
    <w:p w14:paraId="0BD98C32" w14:textId="6F39D9A0" w:rsidR="00243A68" w:rsidRDefault="00243A68" w:rsidP="00243A68">
      <w:pPr>
        <w:widowControl w:val="0"/>
        <w:suppressAutoHyphens/>
        <w:autoSpaceDE w:val="0"/>
        <w:rPr>
          <w:rFonts w:asciiTheme="majorHAnsi" w:hAnsiTheme="majorHAnsi" w:cstheme="majorHAnsi"/>
          <w:b/>
          <w:bCs/>
          <w:color w:val="000000" w:themeColor="text1"/>
          <w:sz w:val="20"/>
          <w:szCs w:val="20"/>
        </w:rPr>
      </w:pPr>
    </w:p>
    <w:tbl>
      <w:tblPr>
        <w:tblW w:w="7540" w:type="dxa"/>
        <w:tblLook w:val="04A0" w:firstRow="1" w:lastRow="0" w:firstColumn="1" w:lastColumn="0" w:noHBand="0" w:noVBand="1"/>
      </w:tblPr>
      <w:tblGrid>
        <w:gridCol w:w="2760"/>
        <w:gridCol w:w="3080"/>
        <w:gridCol w:w="320"/>
        <w:gridCol w:w="1380"/>
      </w:tblGrid>
      <w:tr w:rsidR="00243A68" w:rsidRPr="00243A68" w14:paraId="59E93767" w14:textId="77777777" w:rsidTr="00243A68">
        <w:trPr>
          <w:trHeight w:val="280"/>
        </w:trPr>
        <w:tc>
          <w:tcPr>
            <w:tcW w:w="2760" w:type="dxa"/>
            <w:tcBorders>
              <w:top w:val="nil"/>
              <w:left w:val="nil"/>
              <w:bottom w:val="nil"/>
              <w:right w:val="nil"/>
            </w:tcBorders>
            <w:shd w:val="clear" w:color="auto" w:fill="auto"/>
            <w:vAlign w:val="bottom"/>
            <w:hideMark/>
          </w:tcPr>
          <w:p w14:paraId="15A25A50" w14:textId="77777777" w:rsidR="00243A68" w:rsidRPr="00243A68" w:rsidRDefault="00243A68" w:rsidP="00243A68">
            <w:pPr>
              <w:rPr>
                <w:rFonts w:ascii="Arial" w:hAnsi="Arial" w:cs="Arial"/>
                <w:sz w:val="20"/>
                <w:szCs w:val="20"/>
              </w:rPr>
            </w:pPr>
            <w:r w:rsidRPr="00243A68">
              <w:rPr>
                <w:rFonts w:ascii="Arial" w:hAnsi="Arial" w:cs="Arial"/>
                <w:sz w:val="20"/>
                <w:szCs w:val="20"/>
              </w:rPr>
              <w:t>B &amp; G Down Tree Care</w:t>
            </w:r>
          </w:p>
        </w:tc>
        <w:tc>
          <w:tcPr>
            <w:tcW w:w="3080" w:type="dxa"/>
            <w:tcBorders>
              <w:top w:val="nil"/>
              <w:left w:val="nil"/>
              <w:bottom w:val="nil"/>
              <w:right w:val="nil"/>
            </w:tcBorders>
            <w:shd w:val="clear" w:color="auto" w:fill="auto"/>
            <w:vAlign w:val="bottom"/>
            <w:hideMark/>
          </w:tcPr>
          <w:p w14:paraId="106F683C" w14:textId="77777777" w:rsidR="00243A68" w:rsidRPr="00243A68" w:rsidRDefault="00243A68" w:rsidP="00243A68">
            <w:pPr>
              <w:rPr>
                <w:rFonts w:ascii="Arial" w:hAnsi="Arial" w:cs="Arial"/>
                <w:sz w:val="20"/>
                <w:szCs w:val="20"/>
              </w:rPr>
            </w:pPr>
            <w:r w:rsidRPr="00243A68">
              <w:rPr>
                <w:rFonts w:ascii="Arial" w:hAnsi="Arial" w:cs="Arial"/>
                <w:sz w:val="20"/>
                <w:szCs w:val="20"/>
              </w:rPr>
              <w:t>Tree removal at village hall</w:t>
            </w:r>
          </w:p>
        </w:tc>
        <w:tc>
          <w:tcPr>
            <w:tcW w:w="320" w:type="dxa"/>
            <w:tcBorders>
              <w:top w:val="nil"/>
              <w:left w:val="nil"/>
              <w:bottom w:val="nil"/>
              <w:right w:val="nil"/>
            </w:tcBorders>
            <w:shd w:val="clear" w:color="auto" w:fill="auto"/>
            <w:vAlign w:val="bottom"/>
            <w:hideMark/>
          </w:tcPr>
          <w:p w14:paraId="6CE63CEA" w14:textId="77777777" w:rsidR="00243A68" w:rsidRPr="00243A68" w:rsidRDefault="00243A68" w:rsidP="00243A68">
            <w:pPr>
              <w:jc w:val="right"/>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57BBC7B4" w14:textId="6FC62757" w:rsidR="00243A68" w:rsidRPr="00243A68" w:rsidRDefault="00243A68" w:rsidP="00243A68">
            <w:pPr>
              <w:jc w:val="right"/>
              <w:rPr>
                <w:rFonts w:ascii="Arial" w:hAnsi="Arial" w:cs="Arial"/>
                <w:sz w:val="20"/>
                <w:szCs w:val="20"/>
              </w:rPr>
            </w:pPr>
            <w:r>
              <w:rPr>
                <w:rFonts w:ascii="Arial" w:hAnsi="Arial" w:cs="Arial"/>
                <w:sz w:val="20"/>
                <w:szCs w:val="20"/>
              </w:rPr>
              <w:t>£</w:t>
            </w:r>
            <w:r w:rsidRPr="00243A68">
              <w:rPr>
                <w:rFonts w:ascii="Arial" w:hAnsi="Arial" w:cs="Arial"/>
                <w:sz w:val="20"/>
                <w:szCs w:val="20"/>
              </w:rPr>
              <w:t>2985.60</w:t>
            </w:r>
          </w:p>
        </w:tc>
      </w:tr>
      <w:tr w:rsidR="00243A68" w:rsidRPr="00243A68" w14:paraId="200A200F" w14:textId="77777777" w:rsidTr="00243A68">
        <w:trPr>
          <w:trHeight w:val="280"/>
        </w:trPr>
        <w:tc>
          <w:tcPr>
            <w:tcW w:w="2760" w:type="dxa"/>
            <w:tcBorders>
              <w:top w:val="nil"/>
              <w:left w:val="nil"/>
              <w:bottom w:val="nil"/>
              <w:right w:val="nil"/>
            </w:tcBorders>
            <w:shd w:val="clear" w:color="auto" w:fill="auto"/>
            <w:vAlign w:val="bottom"/>
            <w:hideMark/>
          </w:tcPr>
          <w:p w14:paraId="62FF63A6" w14:textId="77777777" w:rsidR="00243A68" w:rsidRPr="00243A68" w:rsidRDefault="00243A68" w:rsidP="00243A68">
            <w:pPr>
              <w:rPr>
                <w:rFonts w:ascii="Arial" w:hAnsi="Arial" w:cs="Arial"/>
                <w:sz w:val="20"/>
                <w:szCs w:val="20"/>
              </w:rPr>
            </w:pPr>
            <w:r w:rsidRPr="00243A68">
              <w:rPr>
                <w:rFonts w:ascii="Arial" w:hAnsi="Arial" w:cs="Arial"/>
                <w:sz w:val="20"/>
                <w:szCs w:val="20"/>
              </w:rPr>
              <w:t xml:space="preserve">St Mary the Virgin </w:t>
            </w:r>
          </w:p>
        </w:tc>
        <w:tc>
          <w:tcPr>
            <w:tcW w:w="3080" w:type="dxa"/>
            <w:tcBorders>
              <w:top w:val="nil"/>
              <w:left w:val="nil"/>
              <w:bottom w:val="nil"/>
              <w:right w:val="nil"/>
            </w:tcBorders>
            <w:shd w:val="clear" w:color="auto" w:fill="auto"/>
            <w:vAlign w:val="bottom"/>
            <w:hideMark/>
          </w:tcPr>
          <w:p w14:paraId="7A9ED375" w14:textId="77777777" w:rsidR="00243A68" w:rsidRPr="00243A68" w:rsidRDefault="00243A68" w:rsidP="00243A68">
            <w:pPr>
              <w:rPr>
                <w:rFonts w:ascii="Arial" w:hAnsi="Arial" w:cs="Arial"/>
                <w:sz w:val="20"/>
                <w:szCs w:val="20"/>
              </w:rPr>
            </w:pPr>
            <w:r w:rsidRPr="00243A68">
              <w:rPr>
                <w:rFonts w:ascii="Arial" w:hAnsi="Arial" w:cs="Arial"/>
                <w:sz w:val="20"/>
                <w:szCs w:val="20"/>
              </w:rPr>
              <w:t>Donation to Parish Magazine</w:t>
            </w:r>
          </w:p>
        </w:tc>
        <w:tc>
          <w:tcPr>
            <w:tcW w:w="320" w:type="dxa"/>
            <w:tcBorders>
              <w:top w:val="nil"/>
              <w:left w:val="nil"/>
              <w:bottom w:val="nil"/>
              <w:right w:val="nil"/>
            </w:tcBorders>
            <w:shd w:val="clear" w:color="auto" w:fill="auto"/>
            <w:vAlign w:val="bottom"/>
            <w:hideMark/>
          </w:tcPr>
          <w:p w14:paraId="72CA65D8" w14:textId="77777777" w:rsidR="00243A68" w:rsidRPr="00243A68" w:rsidRDefault="00243A68" w:rsidP="00243A68">
            <w:pPr>
              <w:jc w:val="right"/>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59B21630" w14:textId="1FE017F6" w:rsidR="00243A68" w:rsidRPr="00243A68" w:rsidRDefault="00243A68" w:rsidP="00243A68">
            <w:pPr>
              <w:jc w:val="right"/>
              <w:rPr>
                <w:rFonts w:ascii="Arial" w:hAnsi="Arial" w:cs="Arial"/>
                <w:sz w:val="20"/>
                <w:szCs w:val="20"/>
              </w:rPr>
            </w:pPr>
            <w:r>
              <w:rPr>
                <w:rFonts w:ascii="Arial" w:hAnsi="Arial" w:cs="Arial"/>
                <w:sz w:val="20"/>
                <w:szCs w:val="20"/>
              </w:rPr>
              <w:t>£</w:t>
            </w:r>
            <w:r w:rsidRPr="00243A68">
              <w:rPr>
                <w:rFonts w:ascii="Arial" w:hAnsi="Arial" w:cs="Arial"/>
                <w:sz w:val="20"/>
                <w:szCs w:val="20"/>
              </w:rPr>
              <w:t>550.00</w:t>
            </w:r>
          </w:p>
        </w:tc>
      </w:tr>
      <w:tr w:rsidR="00243A68" w:rsidRPr="00243A68" w14:paraId="441BB8CE" w14:textId="77777777" w:rsidTr="00243A68">
        <w:trPr>
          <w:trHeight w:val="280"/>
        </w:trPr>
        <w:tc>
          <w:tcPr>
            <w:tcW w:w="2760" w:type="dxa"/>
            <w:tcBorders>
              <w:top w:val="nil"/>
              <w:left w:val="nil"/>
              <w:bottom w:val="nil"/>
              <w:right w:val="nil"/>
            </w:tcBorders>
            <w:shd w:val="clear" w:color="auto" w:fill="auto"/>
            <w:vAlign w:val="bottom"/>
            <w:hideMark/>
          </w:tcPr>
          <w:p w14:paraId="38BD31DB" w14:textId="77777777" w:rsidR="00243A68" w:rsidRPr="00243A68" w:rsidRDefault="00243A68" w:rsidP="00243A68">
            <w:pPr>
              <w:rPr>
                <w:rFonts w:ascii="Arial" w:hAnsi="Arial" w:cs="Arial"/>
                <w:sz w:val="20"/>
                <w:szCs w:val="20"/>
              </w:rPr>
            </w:pPr>
            <w:r w:rsidRPr="00243A68">
              <w:rPr>
                <w:rFonts w:ascii="Arial" w:hAnsi="Arial" w:cs="Arial"/>
                <w:sz w:val="20"/>
                <w:szCs w:val="20"/>
              </w:rPr>
              <w:t>L Gibbons</w:t>
            </w:r>
          </w:p>
        </w:tc>
        <w:tc>
          <w:tcPr>
            <w:tcW w:w="3080" w:type="dxa"/>
            <w:tcBorders>
              <w:top w:val="nil"/>
              <w:left w:val="nil"/>
              <w:bottom w:val="nil"/>
              <w:right w:val="nil"/>
            </w:tcBorders>
            <w:shd w:val="clear" w:color="auto" w:fill="auto"/>
            <w:vAlign w:val="bottom"/>
            <w:hideMark/>
          </w:tcPr>
          <w:p w14:paraId="4D2E649E" w14:textId="77777777" w:rsidR="00243A68" w:rsidRPr="00243A68" w:rsidRDefault="00243A68" w:rsidP="00243A68">
            <w:pPr>
              <w:rPr>
                <w:rFonts w:ascii="Arial" w:hAnsi="Arial" w:cs="Arial"/>
                <w:sz w:val="20"/>
                <w:szCs w:val="20"/>
              </w:rPr>
            </w:pPr>
            <w:r w:rsidRPr="00243A68">
              <w:rPr>
                <w:rFonts w:ascii="Arial" w:hAnsi="Arial" w:cs="Arial"/>
                <w:sz w:val="20"/>
                <w:szCs w:val="20"/>
              </w:rPr>
              <w:t>Clerk salary/expenses</w:t>
            </w:r>
          </w:p>
        </w:tc>
        <w:tc>
          <w:tcPr>
            <w:tcW w:w="320" w:type="dxa"/>
            <w:tcBorders>
              <w:top w:val="nil"/>
              <w:left w:val="nil"/>
              <w:bottom w:val="nil"/>
              <w:right w:val="nil"/>
            </w:tcBorders>
            <w:shd w:val="clear" w:color="auto" w:fill="auto"/>
            <w:vAlign w:val="bottom"/>
            <w:hideMark/>
          </w:tcPr>
          <w:p w14:paraId="5B23A81F" w14:textId="77777777" w:rsidR="00243A68" w:rsidRPr="00243A68" w:rsidRDefault="00243A68" w:rsidP="00243A68">
            <w:pPr>
              <w:jc w:val="right"/>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01F58C80" w14:textId="7D6C563C" w:rsidR="00243A68" w:rsidRPr="00243A68" w:rsidRDefault="00243A68" w:rsidP="00243A68">
            <w:pPr>
              <w:jc w:val="right"/>
              <w:rPr>
                <w:rFonts w:ascii="Arial" w:hAnsi="Arial" w:cs="Arial"/>
                <w:sz w:val="20"/>
                <w:szCs w:val="20"/>
              </w:rPr>
            </w:pPr>
            <w:r>
              <w:rPr>
                <w:rFonts w:ascii="Arial" w:hAnsi="Arial" w:cs="Arial"/>
                <w:sz w:val="20"/>
                <w:szCs w:val="20"/>
              </w:rPr>
              <w:t>£</w:t>
            </w:r>
            <w:r w:rsidRPr="00243A68">
              <w:rPr>
                <w:rFonts w:ascii="Arial" w:hAnsi="Arial" w:cs="Arial"/>
                <w:sz w:val="20"/>
                <w:szCs w:val="20"/>
              </w:rPr>
              <w:t>556.20</w:t>
            </w:r>
          </w:p>
        </w:tc>
      </w:tr>
      <w:tr w:rsidR="00243A68" w:rsidRPr="00243A68" w14:paraId="115C817D" w14:textId="77777777" w:rsidTr="00243A68">
        <w:trPr>
          <w:trHeight w:val="280"/>
        </w:trPr>
        <w:tc>
          <w:tcPr>
            <w:tcW w:w="2760" w:type="dxa"/>
            <w:tcBorders>
              <w:top w:val="nil"/>
              <w:left w:val="nil"/>
              <w:bottom w:val="nil"/>
              <w:right w:val="nil"/>
            </w:tcBorders>
            <w:shd w:val="clear" w:color="auto" w:fill="auto"/>
            <w:vAlign w:val="bottom"/>
            <w:hideMark/>
          </w:tcPr>
          <w:p w14:paraId="768D9A6A" w14:textId="77777777" w:rsidR="00243A68" w:rsidRPr="00243A68" w:rsidRDefault="00243A68" w:rsidP="00243A68">
            <w:pPr>
              <w:rPr>
                <w:rFonts w:ascii="Arial" w:hAnsi="Arial" w:cs="Arial"/>
                <w:sz w:val="20"/>
                <w:szCs w:val="20"/>
              </w:rPr>
            </w:pPr>
            <w:r w:rsidRPr="00243A68">
              <w:rPr>
                <w:rFonts w:ascii="Arial" w:hAnsi="Arial" w:cs="Arial"/>
                <w:sz w:val="20"/>
                <w:szCs w:val="20"/>
              </w:rPr>
              <w:t>L Gibbons</w:t>
            </w:r>
          </w:p>
        </w:tc>
        <w:tc>
          <w:tcPr>
            <w:tcW w:w="3080" w:type="dxa"/>
            <w:tcBorders>
              <w:top w:val="nil"/>
              <w:left w:val="nil"/>
              <w:bottom w:val="nil"/>
              <w:right w:val="nil"/>
            </w:tcBorders>
            <w:shd w:val="clear" w:color="auto" w:fill="auto"/>
            <w:vAlign w:val="bottom"/>
            <w:hideMark/>
          </w:tcPr>
          <w:p w14:paraId="3169D4B6" w14:textId="77777777" w:rsidR="00243A68" w:rsidRPr="00243A68" w:rsidRDefault="00243A68" w:rsidP="00243A68">
            <w:pPr>
              <w:rPr>
                <w:rFonts w:ascii="Arial" w:hAnsi="Arial" w:cs="Arial"/>
                <w:sz w:val="20"/>
                <w:szCs w:val="20"/>
              </w:rPr>
            </w:pPr>
            <w:r w:rsidRPr="00243A68">
              <w:rPr>
                <w:rFonts w:ascii="Arial" w:hAnsi="Arial" w:cs="Arial"/>
                <w:sz w:val="20"/>
                <w:szCs w:val="20"/>
              </w:rPr>
              <w:t>Office 365 annual subscription</w:t>
            </w:r>
          </w:p>
        </w:tc>
        <w:tc>
          <w:tcPr>
            <w:tcW w:w="320" w:type="dxa"/>
            <w:tcBorders>
              <w:top w:val="nil"/>
              <w:left w:val="nil"/>
              <w:bottom w:val="nil"/>
              <w:right w:val="nil"/>
            </w:tcBorders>
            <w:shd w:val="clear" w:color="auto" w:fill="auto"/>
            <w:vAlign w:val="bottom"/>
            <w:hideMark/>
          </w:tcPr>
          <w:p w14:paraId="05C3CDA6" w14:textId="77777777" w:rsidR="00243A68" w:rsidRPr="00243A68" w:rsidRDefault="00243A68" w:rsidP="00243A68">
            <w:pPr>
              <w:jc w:val="right"/>
              <w:rPr>
                <w:rFonts w:ascii="Arial" w:hAnsi="Arial" w:cs="Arial"/>
                <w:sz w:val="20"/>
                <w:szCs w:val="20"/>
              </w:rPr>
            </w:pPr>
          </w:p>
        </w:tc>
        <w:tc>
          <w:tcPr>
            <w:tcW w:w="1380" w:type="dxa"/>
            <w:tcBorders>
              <w:top w:val="nil"/>
              <w:left w:val="nil"/>
              <w:bottom w:val="nil"/>
              <w:right w:val="nil"/>
            </w:tcBorders>
            <w:shd w:val="clear" w:color="auto" w:fill="auto"/>
            <w:vAlign w:val="bottom"/>
            <w:hideMark/>
          </w:tcPr>
          <w:p w14:paraId="43B4FD0C" w14:textId="40353182" w:rsidR="00243A68" w:rsidRPr="00243A68" w:rsidRDefault="00243A68" w:rsidP="00243A68">
            <w:pPr>
              <w:jc w:val="right"/>
              <w:rPr>
                <w:rFonts w:ascii="Arial" w:hAnsi="Arial" w:cs="Arial"/>
                <w:sz w:val="20"/>
                <w:szCs w:val="20"/>
              </w:rPr>
            </w:pPr>
            <w:r>
              <w:rPr>
                <w:rFonts w:ascii="Arial" w:hAnsi="Arial" w:cs="Arial"/>
                <w:sz w:val="20"/>
                <w:szCs w:val="20"/>
              </w:rPr>
              <w:t>£</w:t>
            </w:r>
            <w:r w:rsidRPr="00243A68">
              <w:rPr>
                <w:rFonts w:ascii="Arial" w:hAnsi="Arial" w:cs="Arial"/>
                <w:sz w:val="20"/>
                <w:szCs w:val="20"/>
              </w:rPr>
              <w:t>79.99</w:t>
            </w:r>
          </w:p>
        </w:tc>
      </w:tr>
    </w:tbl>
    <w:p w14:paraId="1BEB9859" w14:textId="77777777" w:rsidR="00BC6618" w:rsidRDefault="00BC6618" w:rsidP="001D6854">
      <w:pPr>
        <w:widowControl w:val="0"/>
        <w:autoSpaceDE w:val="0"/>
        <w:rPr>
          <w:rFonts w:asciiTheme="majorHAnsi" w:hAnsiTheme="majorHAnsi" w:cstheme="majorHAnsi"/>
          <w:color w:val="000000" w:themeColor="text1"/>
          <w:sz w:val="20"/>
          <w:szCs w:val="20"/>
        </w:rPr>
      </w:pPr>
    </w:p>
    <w:p w14:paraId="3E4F945C" w14:textId="14AA7925" w:rsidR="00BC6618" w:rsidRPr="00BC6618" w:rsidRDefault="00BC6618" w:rsidP="001D6854">
      <w:pPr>
        <w:widowControl w:val="0"/>
        <w:autoSpaceDE w:val="0"/>
        <w:rPr>
          <w:rFonts w:asciiTheme="majorHAnsi" w:hAnsiTheme="majorHAnsi" w:cstheme="majorHAnsi"/>
          <w:color w:val="000000" w:themeColor="text1"/>
          <w:sz w:val="20"/>
          <w:szCs w:val="20"/>
        </w:rPr>
      </w:pPr>
      <w:r w:rsidRPr="00BC6618">
        <w:rPr>
          <w:rFonts w:asciiTheme="majorHAnsi" w:hAnsiTheme="majorHAnsi" w:cstheme="majorHAnsi"/>
          <w:color w:val="000000" w:themeColor="text1"/>
          <w:sz w:val="20"/>
          <w:szCs w:val="20"/>
        </w:rPr>
        <w:t xml:space="preserve">HB requested further information on the request from the Church for </w:t>
      </w:r>
      <w:r w:rsidR="00B77BD5">
        <w:rPr>
          <w:rFonts w:asciiTheme="majorHAnsi" w:hAnsiTheme="majorHAnsi" w:cstheme="majorHAnsi"/>
          <w:color w:val="000000" w:themeColor="text1"/>
          <w:sz w:val="20"/>
          <w:szCs w:val="20"/>
        </w:rPr>
        <w:t xml:space="preserve">a </w:t>
      </w:r>
      <w:r w:rsidRPr="00BC6618">
        <w:rPr>
          <w:rFonts w:asciiTheme="majorHAnsi" w:hAnsiTheme="majorHAnsi" w:cstheme="majorHAnsi"/>
          <w:color w:val="000000" w:themeColor="text1"/>
          <w:sz w:val="20"/>
          <w:szCs w:val="20"/>
        </w:rPr>
        <w:t xml:space="preserve">£1000 </w:t>
      </w:r>
      <w:r w:rsidR="00B77BD5">
        <w:rPr>
          <w:rFonts w:asciiTheme="majorHAnsi" w:hAnsiTheme="majorHAnsi" w:cstheme="majorHAnsi"/>
          <w:color w:val="000000" w:themeColor="text1"/>
          <w:sz w:val="20"/>
          <w:szCs w:val="20"/>
        </w:rPr>
        <w:t xml:space="preserve">donation </w:t>
      </w:r>
      <w:r w:rsidRPr="00BC6618">
        <w:rPr>
          <w:rFonts w:asciiTheme="majorHAnsi" w:hAnsiTheme="majorHAnsi" w:cstheme="majorHAnsi"/>
          <w:color w:val="000000" w:themeColor="text1"/>
          <w:sz w:val="20"/>
          <w:szCs w:val="20"/>
        </w:rPr>
        <w:t>toward the cost of cutting the grass in the playpark and the Churchyard.</w:t>
      </w:r>
      <w:r>
        <w:rPr>
          <w:rFonts w:asciiTheme="majorHAnsi" w:hAnsiTheme="majorHAnsi" w:cstheme="majorHAnsi"/>
          <w:color w:val="000000" w:themeColor="text1"/>
          <w:sz w:val="20"/>
          <w:szCs w:val="20"/>
        </w:rPr>
        <w:t xml:space="preserve"> </w:t>
      </w:r>
      <w:r w:rsidR="00B77BD5">
        <w:rPr>
          <w:rFonts w:asciiTheme="majorHAnsi" w:hAnsiTheme="majorHAnsi" w:cstheme="majorHAnsi"/>
          <w:color w:val="000000" w:themeColor="text1"/>
          <w:sz w:val="20"/>
          <w:szCs w:val="20"/>
        </w:rPr>
        <w:t xml:space="preserve"> </w:t>
      </w:r>
      <w:r w:rsidR="003D0521">
        <w:rPr>
          <w:rFonts w:asciiTheme="majorHAnsi" w:hAnsiTheme="majorHAnsi" w:cstheme="majorHAnsi"/>
          <w:color w:val="000000" w:themeColor="text1"/>
          <w:sz w:val="20"/>
          <w:szCs w:val="20"/>
        </w:rPr>
        <w:t xml:space="preserve">Other Councillors agreed.  </w:t>
      </w:r>
      <w:r w:rsidR="00B77BD5">
        <w:rPr>
          <w:rFonts w:asciiTheme="majorHAnsi" w:hAnsiTheme="majorHAnsi" w:cstheme="majorHAnsi"/>
          <w:color w:val="000000" w:themeColor="text1"/>
          <w:sz w:val="20"/>
          <w:szCs w:val="20"/>
        </w:rPr>
        <w:t>This will be discussed again at our March meeting.</w:t>
      </w:r>
    </w:p>
    <w:p w14:paraId="7D540DEF" w14:textId="77777777" w:rsidR="00BC6618" w:rsidRDefault="00BC6618" w:rsidP="001D6854">
      <w:pPr>
        <w:widowControl w:val="0"/>
        <w:autoSpaceDE w:val="0"/>
        <w:rPr>
          <w:rFonts w:asciiTheme="majorHAnsi" w:hAnsiTheme="majorHAnsi" w:cstheme="majorHAnsi"/>
          <w:b/>
          <w:bCs/>
          <w:color w:val="000000" w:themeColor="text1"/>
          <w:sz w:val="20"/>
          <w:szCs w:val="20"/>
        </w:rPr>
      </w:pPr>
    </w:p>
    <w:p w14:paraId="1D84B434" w14:textId="0DFB50B6" w:rsidR="005E692B" w:rsidRPr="00EC7F79" w:rsidRDefault="005E692B" w:rsidP="001D6854">
      <w:pPr>
        <w:widowControl w:val="0"/>
        <w:autoSpaceDE w:val="0"/>
        <w:rPr>
          <w:rFonts w:asciiTheme="majorHAnsi" w:hAnsiTheme="majorHAnsi" w:cstheme="majorHAnsi"/>
          <w:bCs/>
          <w:color w:val="000000" w:themeColor="text1"/>
          <w:sz w:val="20"/>
          <w:szCs w:val="20"/>
        </w:rPr>
      </w:pPr>
      <w:r w:rsidRPr="00EC7F79">
        <w:rPr>
          <w:rFonts w:asciiTheme="majorHAnsi" w:hAnsiTheme="majorHAnsi" w:cstheme="majorHAnsi"/>
          <w:b/>
          <w:bCs/>
          <w:color w:val="000000" w:themeColor="text1"/>
          <w:sz w:val="20"/>
          <w:szCs w:val="20"/>
        </w:rPr>
        <w:t>b) REPORTING OF CHEQUE SIGNED PRIOR TO THE MEETING</w:t>
      </w:r>
      <w:r w:rsidRPr="00EC7F79">
        <w:rPr>
          <w:rFonts w:asciiTheme="majorHAnsi" w:hAnsiTheme="majorHAnsi" w:cstheme="majorHAnsi"/>
          <w:bCs/>
          <w:color w:val="000000" w:themeColor="text1"/>
          <w:sz w:val="20"/>
          <w:szCs w:val="20"/>
        </w:rPr>
        <w:t xml:space="preserve">: </w:t>
      </w:r>
      <w:r w:rsidR="00E13871" w:rsidRPr="00EC7F79">
        <w:rPr>
          <w:rFonts w:asciiTheme="majorHAnsi" w:hAnsiTheme="majorHAnsi" w:cstheme="majorHAnsi"/>
          <w:bCs/>
          <w:color w:val="000000" w:themeColor="text1"/>
          <w:sz w:val="20"/>
          <w:szCs w:val="20"/>
        </w:rPr>
        <w:t>None</w:t>
      </w:r>
    </w:p>
    <w:p w14:paraId="52DE4F82" w14:textId="77777777" w:rsidR="00E13871" w:rsidRPr="00EC7F79" w:rsidRDefault="00E13871" w:rsidP="001D6854">
      <w:pPr>
        <w:widowControl w:val="0"/>
        <w:autoSpaceDE w:val="0"/>
        <w:rPr>
          <w:rFonts w:asciiTheme="majorHAnsi" w:hAnsiTheme="majorHAnsi" w:cstheme="majorHAnsi"/>
          <w:bCs/>
          <w:color w:val="000000" w:themeColor="text1"/>
          <w:sz w:val="20"/>
          <w:szCs w:val="20"/>
        </w:rPr>
      </w:pPr>
    </w:p>
    <w:p w14:paraId="0701F819" w14:textId="7854F512" w:rsidR="005E692B" w:rsidRDefault="005E692B" w:rsidP="001D6854">
      <w:pPr>
        <w:widowControl w:val="0"/>
        <w:autoSpaceDE w:val="0"/>
        <w:ind w:left="-6"/>
        <w:rPr>
          <w:rFonts w:asciiTheme="majorHAnsi" w:hAnsiTheme="majorHAnsi" w:cstheme="majorHAnsi"/>
          <w:bCs/>
          <w:color w:val="000000" w:themeColor="text1"/>
          <w:sz w:val="20"/>
          <w:szCs w:val="20"/>
        </w:rPr>
      </w:pPr>
      <w:r w:rsidRPr="00EC7F79">
        <w:rPr>
          <w:rFonts w:asciiTheme="majorHAnsi" w:hAnsiTheme="majorHAnsi" w:cstheme="majorHAnsi"/>
          <w:b/>
          <w:bCs/>
          <w:color w:val="000000" w:themeColor="text1"/>
          <w:sz w:val="20"/>
          <w:szCs w:val="20"/>
        </w:rPr>
        <w:t>c)</w:t>
      </w:r>
      <w:r w:rsidRPr="00EC7F79">
        <w:rPr>
          <w:rFonts w:asciiTheme="majorHAnsi" w:hAnsiTheme="majorHAnsi" w:cstheme="majorHAnsi"/>
          <w:bCs/>
          <w:color w:val="000000" w:themeColor="text1"/>
          <w:sz w:val="20"/>
          <w:szCs w:val="20"/>
        </w:rPr>
        <w:t xml:space="preserve"> </w:t>
      </w:r>
      <w:r w:rsidRPr="00EC7F79">
        <w:rPr>
          <w:rFonts w:asciiTheme="majorHAnsi" w:hAnsiTheme="majorHAnsi" w:cstheme="majorHAnsi"/>
          <w:b/>
          <w:bCs/>
          <w:color w:val="000000" w:themeColor="text1"/>
          <w:sz w:val="20"/>
          <w:szCs w:val="20"/>
        </w:rPr>
        <w:t xml:space="preserve">BANK </w:t>
      </w:r>
      <w:r w:rsidR="00B77BD5" w:rsidRPr="00EC7F79">
        <w:rPr>
          <w:rFonts w:asciiTheme="majorHAnsi" w:hAnsiTheme="majorHAnsi" w:cstheme="majorHAnsi"/>
          <w:b/>
          <w:bCs/>
          <w:color w:val="000000" w:themeColor="text1"/>
          <w:sz w:val="20"/>
          <w:szCs w:val="20"/>
        </w:rPr>
        <w:t>RECONCILLIATION:</w:t>
      </w:r>
      <w:r w:rsidR="00B77BD5">
        <w:rPr>
          <w:rFonts w:asciiTheme="majorHAnsi" w:hAnsiTheme="majorHAnsi" w:cstheme="majorHAnsi"/>
          <w:b/>
          <w:bCs/>
          <w:color w:val="000000" w:themeColor="text1"/>
          <w:sz w:val="20"/>
          <w:szCs w:val="20"/>
        </w:rPr>
        <w:t xml:space="preserve"> </w:t>
      </w:r>
      <w:r w:rsidRPr="00EC7F79">
        <w:rPr>
          <w:rFonts w:asciiTheme="majorHAnsi" w:hAnsiTheme="majorHAnsi" w:cstheme="majorHAnsi"/>
          <w:bCs/>
          <w:color w:val="000000" w:themeColor="text1"/>
          <w:sz w:val="20"/>
          <w:szCs w:val="20"/>
        </w:rPr>
        <w:t>Was agreed and signed.</w:t>
      </w:r>
    </w:p>
    <w:p w14:paraId="1F021B35" w14:textId="46EC651D" w:rsidR="00805EE6" w:rsidRDefault="00084C06" w:rsidP="001D6854">
      <w:pPr>
        <w:widowControl w:val="0"/>
        <w:autoSpaceDE w:val="0"/>
        <w:ind w:left="-6"/>
        <w:rPr>
          <w:rFonts w:asciiTheme="majorHAnsi" w:hAnsiTheme="majorHAnsi" w:cstheme="majorHAnsi"/>
          <w:bCs/>
          <w:color w:val="000000" w:themeColor="text1"/>
          <w:sz w:val="20"/>
          <w:szCs w:val="20"/>
        </w:rPr>
      </w:pPr>
      <w:r>
        <w:rPr>
          <w:rFonts w:asciiTheme="majorHAnsi" w:hAnsiTheme="majorHAnsi" w:cstheme="majorHAnsi"/>
          <w:bCs/>
          <w:color w:val="000000" w:themeColor="text1"/>
          <w:sz w:val="20"/>
          <w:szCs w:val="20"/>
        </w:rPr>
        <w:t xml:space="preserve"> </w:t>
      </w:r>
    </w:p>
    <w:p w14:paraId="15E66228" w14:textId="58B991EF" w:rsidR="0009386B" w:rsidRDefault="00805EE6" w:rsidP="00B77BD5">
      <w:pPr>
        <w:widowControl w:val="0"/>
        <w:autoSpaceDE w:val="0"/>
        <w:ind w:left="-6"/>
        <w:rPr>
          <w:rFonts w:asciiTheme="majorHAnsi" w:hAnsiTheme="majorHAnsi" w:cstheme="majorHAnsi"/>
          <w:bCs/>
          <w:color w:val="000000" w:themeColor="text1"/>
          <w:sz w:val="20"/>
          <w:szCs w:val="20"/>
        </w:rPr>
      </w:pPr>
      <w:r w:rsidRPr="00805EE6">
        <w:rPr>
          <w:rFonts w:asciiTheme="majorHAnsi" w:hAnsiTheme="majorHAnsi" w:cstheme="majorHAnsi"/>
          <w:b/>
          <w:color w:val="000000" w:themeColor="text1"/>
          <w:sz w:val="20"/>
          <w:szCs w:val="20"/>
        </w:rPr>
        <w:t xml:space="preserve">d) </w:t>
      </w:r>
      <w:r w:rsidR="0009386B">
        <w:rPr>
          <w:rFonts w:asciiTheme="majorHAnsi" w:hAnsiTheme="majorHAnsi" w:cstheme="majorHAnsi"/>
          <w:b/>
          <w:color w:val="000000" w:themeColor="text1"/>
          <w:sz w:val="20"/>
          <w:szCs w:val="20"/>
        </w:rPr>
        <w:t xml:space="preserve">CLERKS SALARY REVIEW: </w:t>
      </w:r>
      <w:r w:rsidR="0009386B" w:rsidRPr="0009386B">
        <w:rPr>
          <w:rFonts w:asciiTheme="majorHAnsi" w:hAnsiTheme="majorHAnsi" w:cstheme="majorHAnsi"/>
          <w:bCs/>
          <w:color w:val="000000" w:themeColor="text1"/>
          <w:sz w:val="20"/>
          <w:szCs w:val="20"/>
        </w:rPr>
        <w:t xml:space="preserve">JP </w:t>
      </w:r>
      <w:r w:rsidR="0009386B">
        <w:rPr>
          <w:rFonts w:asciiTheme="majorHAnsi" w:hAnsiTheme="majorHAnsi" w:cstheme="majorHAnsi"/>
          <w:bCs/>
          <w:color w:val="000000" w:themeColor="text1"/>
          <w:sz w:val="20"/>
          <w:szCs w:val="20"/>
        </w:rPr>
        <w:t xml:space="preserve">has reviewed the NALC (National Association of Local Councils) guidance on salary scales and pay awards for clerks.  He proposed that a salary point is </w:t>
      </w:r>
      <w:proofErr w:type="gramStart"/>
      <w:r w:rsidR="0009386B">
        <w:rPr>
          <w:rFonts w:asciiTheme="majorHAnsi" w:hAnsiTheme="majorHAnsi" w:cstheme="majorHAnsi"/>
          <w:bCs/>
          <w:color w:val="000000" w:themeColor="text1"/>
          <w:sz w:val="20"/>
          <w:szCs w:val="20"/>
        </w:rPr>
        <w:t>agreed,</w:t>
      </w:r>
      <w:proofErr w:type="gramEnd"/>
      <w:r w:rsidR="0009386B">
        <w:rPr>
          <w:rFonts w:asciiTheme="majorHAnsi" w:hAnsiTheme="majorHAnsi" w:cstheme="majorHAnsi"/>
          <w:bCs/>
          <w:color w:val="000000" w:themeColor="text1"/>
          <w:sz w:val="20"/>
          <w:szCs w:val="20"/>
        </w:rPr>
        <w:t xml:space="preserve"> that the hourly rate be brought in line with that point and that in future the salary would be reviewed on the 1</w:t>
      </w:r>
      <w:r w:rsidR="0009386B" w:rsidRPr="0009386B">
        <w:rPr>
          <w:rFonts w:asciiTheme="majorHAnsi" w:hAnsiTheme="majorHAnsi" w:cstheme="majorHAnsi"/>
          <w:bCs/>
          <w:color w:val="000000" w:themeColor="text1"/>
          <w:sz w:val="20"/>
          <w:szCs w:val="20"/>
          <w:vertAlign w:val="superscript"/>
        </w:rPr>
        <w:t>st</w:t>
      </w:r>
      <w:r w:rsidR="0009386B">
        <w:rPr>
          <w:rFonts w:asciiTheme="majorHAnsi" w:hAnsiTheme="majorHAnsi" w:cstheme="majorHAnsi"/>
          <w:bCs/>
          <w:color w:val="000000" w:themeColor="text1"/>
          <w:sz w:val="20"/>
          <w:szCs w:val="20"/>
        </w:rPr>
        <w:t xml:space="preserve"> April each year in line with the NALC recommendations.</w:t>
      </w:r>
    </w:p>
    <w:p w14:paraId="62205916" w14:textId="4A8C8552" w:rsidR="0009386B" w:rsidRPr="00127830" w:rsidRDefault="00127830" w:rsidP="00B77BD5">
      <w:pPr>
        <w:widowControl w:val="0"/>
        <w:autoSpaceDE w:val="0"/>
        <w:ind w:left="-6"/>
        <w:rPr>
          <w:rFonts w:asciiTheme="majorHAnsi" w:hAnsiTheme="majorHAnsi" w:cstheme="majorHAnsi"/>
          <w:bCs/>
          <w:color w:val="000000" w:themeColor="text1"/>
          <w:sz w:val="20"/>
          <w:szCs w:val="20"/>
        </w:rPr>
      </w:pPr>
      <w:r w:rsidRPr="00127830">
        <w:rPr>
          <w:rFonts w:asciiTheme="majorHAnsi" w:hAnsiTheme="majorHAnsi" w:cstheme="majorHAnsi"/>
          <w:bCs/>
          <w:color w:val="000000" w:themeColor="text1"/>
          <w:sz w:val="20"/>
          <w:szCs w:val="20"/>
        </w:rPr>
        <w:t>There has been no increase in the Clerks salary for almost three years.</w:t>
      </w:r>
      <w:r>
        <w:rPr>
          <w:rFonts w:asciiTheme="majorHAnsi" w:hAnsiTheme="majorHAnsi" w:cstheme="majorHAnsi"/>
          <w:bCs/>
          <w:color w:val="000000" w:themeColor="text1"/>
          <w:sz w:val="20"/>
          <w:szCs w:val="20"/>
        </w:rPr>
        <w:t xml:space="preserve">  HB was not happy to agree any increase until he has had time to review the information himself.  It was therefore agreed that this decision would be carried forward until the March meeting.</w:t>
      </w:r>
    </w:p>
    <w:p w14:paraId="1C9AC4BF" w14:textId="77777777" w:rsidR="0009386B" w:rsidRDefault="0009386B" w:rsidP="00B77BD5">
      <w:pPr>
        <w:widowControl w:val="0"/>
        <w:autoSpaceDE w:val="0"/>
        <w:ind w:left="-6"/>
        <w:rPr>
          <w:rFonts w:asciiTheme="majorHAnsi" w:hAnsiTheme="majorHAnsi" w:cstheme="majorHAnsi"/>
          <w:b/>
          <w:color w:val="000000" w:themeColor="text1"/>
          <w:sz w:val="20"/>
          <w:szCs w:val="20"/>
        </w:rPr>
      </w:pPr>
    </w:p>
    <w:p w14:paraId="0D9C5E5A" w14:textId="3173DCD0" w:rsidR="00805EE6" w:rsidRPr="00B77BD5" w:rsidRDefault="0009386B" w:rsidP="00B77BD5">
      <w:pPr>
        <w:widowControl w:val="0"/>
        <w:autoSpaceDE w:val="0"/>
        <w:ind w:left="-6"/>
        <w:rPr>
          <w:rFonts w:asciiTheme="majorHAnsi" w:hAnsiTheme="majorHAnsi" w:cstheme="majorHAnsi"/>
          <w:bCs/>
          <w:color w:val="000000" w:themeColor="text1"/>
          <w:sz w:val="20"/>
          <w:szCs w:val="20"/>
        </w:rPr>
      </w:pPr>
      <w:r>
        <w:rPr>
          <w:rFonts w:asciiTheme="majorHAnsi" w:hAnsiTheme="majorHAnsi" w:cstheme="majorHAnsi"/>
          <w:b/>
          <w:color w:val="000000" w:themeColor="text1"/>
          <w:sz w:val="20"/>
          <w:szCs w:val="20"/>
        </w:rPr>
        <w:t xml:space="preserve">e) </w:t>
      </w:r>
      <w:r w:rsidR="00805EE6" w:rsidRPr="00084C06">
        <w:rPr>
          <w:rFonts w:asciiTheme="majorHAnsi" w:hAnsiTheme="majorHAnsi" w:cstheme="majorHAnsi"/>
          <w:b/>
          <w:color w:val="000000" w:themeColor="text1"/>
          <w:sz w:val="20"/>
          <w:szCs w:val="20"/>
        </w:rPr>
        <w:t>BUDGET 22/23</w:t>
      </w:r>
      <w:r w:rsidR="00084C06">
        <w:rPr>
          <w:rFonts w:asciiTheme="majorHAnsi" w:hAnsiTheme="majorHAnsi" w:cstheme="majorHAnsi"/>
          <w:b/>
          <w:color w:val="000000" w:themeColor="text1"/>
          <w:sz w:val="20"/>
          <w:szCs w:val="20"/>
        </w:rPr>
        <w:t xml:space="preserve"> – </w:t>
      </w:r>
      <w:r w:rsidR="00084C06" w:rsidRPr="00084C06">
        <w:rPr>
          <w:rFonts w:asciiTheme="majorHAnsi" w:hAnsiTheme="majorHAnsi" w:cstheme="majorHAnsi"/>
          <w:bCs/>
          <w:color w:val="000000" w:themeColor="text1"/>
          <w:sz w:val="20"/>
          <w:szCs w:val="20"/>
        </w:rPr>
        <w:t xml:space="preserve">LG </w:t>
      </w:r>
      <w:r w:rsidR="00B77BD5">
        <w:rPr>
          <w:rFonts w:asciiTheme="majorHAnsi" w:hAnsiTheme="majorHAnsi" w:cstheme="majorHAnsi"/>
          <w:bCs/>
          <w:color w:val="000000" w:themeColor="text1"/>
          <w:sz w:val="20"/>
          <w:szCs w:val="20"/>
        </w:rPr>
        <w:t xml:space="preserve">has </w:t>
      </w:r>
      <w:r w:rsidR="00084C06" w:rsidRPr="00084C06">
        <w:rPr>
          <w:rFonts w:asciiTheme="majorHAnsi" w:hAnsiTheme="majorHAnsi" w:cstheme="majorHAnsi"/>
          <w:bCs/>
          <w:color w:val="000000" w:themeColor="text1"/>
          <w:sz w:val="20"/>
          <w:szCs w:val="20"/>
        </w:rPr>
        <w:t xml:space="preserve">circulated </w:t>
      </w:r>
      <w:r w:rsidR="00B77BD5">
        <w:rPr>
          <w:rFonts w:asciiTheme="majorHAnsi" w:hAnsiTheme="majorHAnsi" w:cstheme="majorHAnsi"/>
          <w:bCs/>
          <w:color w:val="000000" w:themeColor="text1"/>
          <w:sz w:val="20"/>
          <w:szCs w:val="20"/>
        </w:rPr>
        <w:t>the finalised</w:t>
      </w:r>
      <w:r w:rsidR="00084C06" w:rsidRPr="00084C06">
        <w:rPr>
          <w:rFonts w:asciiTheme="majorHAnsi" w:hAnsiTheme="majorHAnsi" w:cstheme="majorHAnsi"/>
          <w:bCs/>
          <w:color w:val="000000" w:themeColor="text1"/>
          <w:sz w:val="20"/>
          <w:szCs w:val="20"/>
        </w:rPr>
        <w:t xml:space="preserve"> budget.  It </w:t>
      </w:r>
      <w:r w:rsidR="00B77BD5">
        <w:rPr>
          <w:rFonts w:asciiTheme="majorHAnsi" w:hAnsiTheme="majorHAnsi" w:cstheme="majorHAnsi"/>
          <w:bCs/>
          <w:color w:val="000000" w:themeColor="text1"/>
          <w:sz w:val="20"/>
          <w:szCs w:val="20"/>
        </w:rPr>
        <w:t>was agreed</w:t>
      </w:r>
      <w:r w:rsidR="00084C06">
        <w:rPr>
          <w:rFonts w:asciiTheme="majorHAnsi" w:hAnsiTheme="majorHAnsi" w:cstheme="majorHAnsi"/>
          <w:bCs/>
          <w:color w:val="000000" w:themeColor="text1"/>
          <w:sz w:val="20"/>
          <w:szCs w:val="20"/>
        </w:rPr>
        <w:t xml:space="preserve"> that we will need to increase the precept by five percent to cover </w:t>
      </w:r>
      <w:r w:rsidR="00B77BD5">
        <w:rPr>
          <w:rFonts w:asciiTheme="majorHAnsi" w:hAnsiTheme="majorHAnsi" w:cstheme="majorHAnsi"/>
          <w:bCs/>
          <w:color w:val="000000" w:themeColor="text1"/>
          <w:sz w:val="20"/>
          <w:szCs w:val="20"/>
        </w:rPr>
        <w:t xml:space="preserve">our </w:t>
      </w:r>
      <w:r w:rsidR="00732BF2">
        <w:rPr>
          <w:rFonts w:asciiTheme="majorHAnsi" w:hAnsiTheme="majorHAnsi" w:cstheme="majorHAnsi"/>
          <w:bCs/>
          <w:color w:val="000000" w:themeColor="text1"/>
          <w:sz w:val="20"/>
          <w:szCs w:val="20"/>
        </w:rPr>
        <w:t xml:space="preserve">rising </w:t>
      </w:r>
      <w:r w:rsidR="00084C06">
        <w:rPr>
          <w:rFonts w:asciiTheme="majorHAnsi" w:hAnsiTheme="majorHAnsi" w:cstheme="majorHAnsi"/>
          <w:bCs/>
          <w:color w:val="000000" w:themeColor="text1"/>
          <w:sz w:val="20"/>
          <w:szCs w:val="20"/>
        </w:rPr>
        <w:t>cost</w:t>
      </w:r>
      <w:r w:rsidR="00B77BD5">
        <w:rPr>
          <w:rFonts w:asciiTheme="majorHAnsi" w:hAnsiTheme="majorHAnsi" w:cstheme="majorHAnsi"/>
          <w:bCs/>
          <w:color w:val="000000" w:themeColor="text1"/>
          <w:sz w:val="20"/>
          <w:szCs w:val="20"/>
        </w:rPr>
        <w:t>s.  The precept will be £9300.  LG will submit th</w:t>
      </w:r>
      <w:r w:rsidR="00732BF2">
        <w:rPr>
          <w:rFonts w:asciiTheme="majorHAnsi" w:hAnsiTheme="majorHAnsi" w:cstheme="majorHAnsi"/>
          <w:bCs/>
          <w:color w:val="000000" w:themeColor="text1"/>
          <w:sz w:val="20"/>
          <w:szCs w:val="20"/>
        </w:rPr>
        <w:t>e documentation</w:t>
      </w:r>
      <w:r w:rsidR="00B77BD5">
        <w:rPr>
          <w:rFonts w:asciiTheme="majorHAnsi" w:hAnsiTheme="majorHAnsi" w:cstheme="majorHAnsi"/>
          <w:bCs/>
          <w:color w:val="000000" w:themeColor="text1"/>
          <w:sz w:val="20"/>
          <w:szCs w:val="20"/>
        </w:rPr>
        <w:t xml:space="preserve"> to SSDC.</w:t>
      </w:r>
      <w:r w:rsidR="00084C06">
        <w:rPr>
          <w:rFonts w:asciiTheme="majorHAnsi" w:hAnsiTheme="majorHAnsi" w:cstheme="majorHAnsi"/>
          <w:bCs/>
          <w:color w:val="000000" w:themeColor="text1"/>
          <w:sz w:val="20"/>
          <w:szCs w:val="20"/>
        </w:rPr>
        <w:t xml:space="preserve">  </w:t>
      </w:r>
    </w:p>
    <w:p w14:paraId="56DB1D40" w14:textId="77777777" w:rsidR="005E692B" w:rsidRPr="00EC7F79" w:rsidRDefault="005E692B" w:rsidP="001D6854">
      <w:pPr>
        <w:rPr>
          <w:rFonts w:asciiTheme="majorHAnsi" w:hAnsiTheme="majorHAnsi" w:cstheme="majorHAnsi"/>
          <w:b/>
          <w:color w:val="000000" w:themeColor="text1"/>
          <w:sz w:val="20"/>
          <w:szCs w:val="20"/>
        </w:rPr>
      </w:pPr>
    </w:p>
    <w:p w14:paraId="0C659A0B" w14:textId="583E41E9" w:rsidR="008B0780" w:rsidRPr="00EC7F79" w:rsidRDefault="00A264F6" w:rsidP="00805EE6">
      <w:pPr>
        <w:widowControl w:val="0"/>
        <w:numPr>
          <w:ilvl w:val="0"/>
          <w:numId w:val="1"/>
        </w:numPr>
        <w:tabs>
          <w:tab w:val="left" w:pos="540"/>
        </w:tabs>
        <w:autoSpaceDE w:val="0"/>
        <w:rPr>
          <w:rFonts w:asciiTheme="majorHAnsi" w:hAnsiTheme="majorHAnsi" w:cstheme="majorHAnsi"/>
          <w:b/>
          <w:bCs/>
          <w:color w:val="000000" w:themeColor="text1"/>
          <w:sz w:val="20"/>
          <w:szCs w:val="20"/>
        </w:rPr>
      </w:pPr>
      <w:r w:rsidRPr="00EC7F79">
        <w:rPr>
          <w:rFonts w:asciiTheme="majorHAnsi" w:hAnsiTheme="majorHAnsi" w:cstheme="majorHAnsi"/>
          <w:b/>
          <w:bCs/>
          <w:color w:val="000000" w:themeColor="text1"/>
          <w:sz w:val="20"/>
          <w:szCs w:val="20"/>
        </w:rPr>
        <w:t>1</w:t>
      </w:r>
      <w:r w:rsidR="002125B1">
        <w:rPr>
          <w:rFonts w:asciiTheme="majorHAnsi" w:hAnsiTheme="majorHAnsi" w:cstheme="majorHAnsi"/>
          <w:b/>
          <w:bCs/>
          <w:color w:val="000000" w:themeColor="text1"/>
          <w:sz w:val="20"/>
          <w:szCs w:val="20"/>
        </w:rPr>
        <w:t>6</w:t>
      </w:r>
      <w:r w:rsidR="005D6D1B"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QUESTIONS AND ITEMS ARISING AFTER THE PREPARATION OF THIS AGENDA,</w:t>
      </w:r>
      <w:r w:rsidR="000B17F7" w:rsidRPr="00EC7F79">
        <w:rPr>
          <w:rFonts w:asciiTheme="majorHAnsi" w:hAnsiTheme="majorHAnsi" w:cstheme="majorHAnsi"/>
          <w:b/>
          <w:bCs/>
          <w:color w:val="000000" w:themeColor="text1"/>
          <w:sz w:val="20"/>
          <w:szCs w:val="20"/>
        </w:rPr>
        <w:t xml:space="preserve"> </w:t>
      </w:r>
      <w:r w:rsidR="006C6BBE" w:rsidRPr="00EC7F79">
        <w:rPr>
          <w:rFonts w:asciiTheme="majorHAnsi" w:hAnsiTheme="majorHAnsi" w:cstheme="majorHAnsi"/>
          <w:b/>
          <w:bCs/>
          <w:color w:val="000000" w:themeColor="text1"/>
          <w:sz w:val="20"/>
          <w:szCs w:val="20"/>
        </w:rPr>
        <w:t xml:space="preserve">SUCH MATTERS ARE FOR </w:t>
      </w:r>
      <w:r w:rsidR="005D6D1B" w:rsidRPr="00EC7F79">
        <w:rPr>
          <w:rFonts w:asciiTheme="majorHAnsi" w:hAnsiTheme="majorHAnsi" w:cstheme="majorHAnsi"/>
          <w:b/>
          <w:bCs/>
          <w:color w:val="000000" w:themeColor="text1"/>
          <w:sz w:val="20"/>
          <w:szCs w:val="20"/>
        </w:rPr>
        <w:t>NOTING OR</w:t>
      </w:r>
      <w:r w:rsidR="00805EE6">
        <w:rPr>
          <w:rFonts w:asciiTheme="majorHAnsi" w:hAnsiTheme="majorHAnsi" w:cstheme="majorHAnsi"/>
          <w:b/>
          <w:bCs/>
          <w:color w:val="000000" w:themeColor="text1"/>
          <w:sz w:val="20"/>
          <w:szCs w:val="20"/>
        </w:rPr>
        <w:t xml:space="preserve"> </w:t>
      </w:r>
      <w:r w:rsidR="00892326" w:rsidRPr="00EC7F79">
        <w:rPr>
          <w:rFonts w:asciiTheme="majorHAnsi" w:hAnsiTheme="majorHAnsi" w:cstheme="majorHAnsi"/>
          <w:b/>
          <w:bCs/>
          <w:color w:val="000000" w:themeColor="text1"/>
          <w:sz w:val="20"/>
          <w:szCs w:val="20"/>
        </w:rPr>
        <w:t xml:space="preserve">DEFERRAL </w:t>
      </w:r>
      <w:r w:rsidR="008B0780" w:rsidRPr="00EC7F79">
        <w:rPr>
          <w:rFonts w:asciiTheme="majorHAnsi" w:hAnsiTheme="majorHAnsi" w:cstheme="majorHAnsi"/>
          <w:b/>
          <w:bCs/>
          <w:color w:val="000000" w:themeColor="text1"/>
          <w:sz w:val="20"/>
          <w:szCs w:val="20"/>
        </w:rPr>
        <w:t>TO A FUTURE MEETING</w:t>
      </w:r>
      <w:r w:rsidR="00901D0E" w:rsidRPr="00EC7F79">
        <w:rPr>
          <w:rFonts w:asciiTheme="majorHAnsi" w:hAnsiTheme="majorHAnsi" w:cstheme="majorHAnsi"/>
          <w:b/>
          <w:bCs/>
          <w:color w:val="000000" w:themeColor="text1"/>
          <w:sz w:val="20"/>
          <w:szCs w:val="20"/>
        </w:rPr>
        <w:t xml:space="preserve">: </w:t>
      </w:r>
      <w:r w:rsidR="00E743F2">
        <w:rPr>
          <w:rFonts w:asciiTheme="majorHAnsi" w:hAnsiTheme="majorHAnsi" w:cstheme="majorHAnsi"/>
          <w:color w:val="000000" w:themeColor="text1"/>
          <w:sz w:val="20"/>
          <w:szCs w:val="20"/>
        </w:rPr>
        <w:t>None</w:t>
      </w:r>
      <w:r w:rsidR="0034487C" w:rsidRPr="00EC7F79">
        <w:rPr>
          <w:rFonts w:asciiTheme="majorHAnsi" w:hAnsiTheme="majorHAnsi" w:cstheme="majorHAnsi"/>
          <w:color w:val="000000" w:themeColor="text1"/>
          <w:sz w:val="20"/>
          <w:szCs w:val="20"/>
        </w:rPr>
        <w:t xml:space="preserve">  </w:t>
      </w:r>
    </w:p>
    <w:p w14:paraId="0631FA7E" w14:textId="77777777" w:rsidR="004D66DF" w:rsidRPr="00EC7F79" w:rsidRDefault="004D66DF" w:rsidP="001D6854">
      <w:pPr>
        <w:widowControl w:val="0"/>
        <w:tabs>
          <w:tab w:val="left" w:pos="540"/>
        </w:tabs>
        <w:autoSpaceDE w:val="0"/>
        <w:rPr>
          <w:rFonts w:asciiTheme="majorHAnsi" w:hAnsiTheme="majorHAnsi" w:cstheme="majorHAnsi"/>
          <w:color w:val="000000" w:themeColor="text1"/>
          <w:sz w:val="20"/>
          <w:szCs w:val="20"/>
        </w:rPr>
      </w:pPr>
    </w:p>
    <w:p w14:paraId="30D35F8E" w14:textId="545459D6" w:rsidR="008B0780" w:rsidRPr="00EC7F79" w:rsidRDefault="001123AF" w:rsidP="0024679F">
      <w:pPr>
        <w:widowControl w:val="0"/>
        <w:numPr>
          <w:ilvl w:val="0"/>
          <w:numId w:val="1"/>
        </w:numPr>
        <w:tabs>
          <w:tab w:val="left" w:pos="540"/>
          <w:tab w:val="left" w:pos="737"/>
        </w:tabs>
        <w:autoSpaceDE w:val="0"/>
        <w:rPr>
          <w:rFonts w:asciiTheme="majorHAnsi" w:hAnsiTheme="majorHAnsi" w:cstheme="majorHAnsi"/>
          <w:bCs/>
          <w:color w:val="000000" w:themeColor="text1"/>
          <w:sz w:val="20"/>
          <w:szCs w:val="20"/>
        </w:rPr>
      </w:pPr>
      <w:r w:rsidRPr="00EC7F79">
        <w:rPr>
          <w:rFonts w:asciiTheme="majorHAnsi" w:hAnsiTheme="majorHAnsi" w:cstheme="majorHAnsi"/>
          <w:b/>
          <w:bCs/>
          <w:color w:val="000000" w:themeColor="text1"/>
          <w:sz w:val="20"/>
          <w:szCs w:val="20"/>
        </w:rPr>
        <w:t>1</w:t>
      </w:r>
      <w:r w:rsidR="002125B1">
        <w:rPr>
          <w:rFonts w:asciiTheme="majorHAnsi" w:hAnsiTheme="majorHAnsi" w:cstheme="majorHAnsi"/>
          <w:b/>
          <w:bCs/>
          <w:color w:val="000000" w:themeColor="text1"/>
          <w:sz w:val="20"/>
          <w:szCs w:val="20"/>
        </w:rPr>
        <w:t>7</w:t>
      </w:r>
      <w:r w:rsidR="002C26F8" w:rsidRPr="00EC7F79">
        <w:rPr>
          <w:rFonts w:asciiTheme="majorHAnsi" w:hAnsiTheme="majorHAnsi" w:cstheme="majorHAnsi"/>
          <w:b/>
          <w:bCs/>
          <w:color w:val="000000" w:themeColor="text1"/>
          <w:sz w:val="20"/>
          <w:szCs w:val="20"/>
        </w:rPr>
        <w:t xml:space="preserve">.  </w:t>
      </w:r>
      <w:r w:rsidR="008B0780" w:rsidRPr="00EC7F79">
        <w:rPr>
          <w:rFonts w:asciiTheme="majorHAnsi" w:hAnsiTheme="majorHAnsi" w:cstheme="majorHAnsi"/>
          <w:b/>
          <w:bCs/>
          <w:color w:val="000000" w:themeColor="text1"/>
          <w:sz w:val="20"/>
          <w:szCs w:val="20"/>
        </w:rPr>
        <w:t>ITEMS FOR NEXT MEETING:</w:t>
      </w:r>
      <w:r w:rsidR="001E70F0" w:rsidRPr="00EC7F79">
        <w:rPr>
          <w:rFonts w:asciiTheme="majorHAnsi" w:hAnsiTheme="majorHAnsi" w:cstheme="majorHAnsi"/>
          <w:bCs/>
          <w:color w:val="000000" w:themeColor="text1"/>
          <w:sz w:val="20"/>
          <w:szCs w:val="20"/>
        </w:rPr>
        <w:t xml:space="preserve"> </w:t>
      </w:r>
      <w:r w:rsidR="005E6515">
        <w:rPr>
          <w:rFonts w:asciiTheme="majorHAnsi" w:hAnsiTheme="majorHAnsi" w:cstheme="majorHAnsi"/>
          <w:bCs/>
          <w:color w:val="000000" w:themeColor="text1"/>
          <w:sz w:val="20"/>
          <w:szCs w:val="20"/>
        </w:rPr>
        <w:t xml:space="preserve">Clerks salary review. The Queens Platinum Jubilee Celebrations. </w:t>
      </w:r>
    </w:p>
    <w:p w14:paraId="79FC11D0" w14:textId="77777777" w:rsidR="00605690" w:rsidRPr="00EC7F79" w:rsidRDefault="00605690" w:rsidP="001D6854">
      <w:pPr>
        <w:widowControl w:val="0"/>
        <w:numPr>
          <w:ilvl w:val="0"/>
          <w:numId w:val="1"/>
        </w:numPr>
        <w:tabs>
          <w:tab w:val="left" w:pos="540"/>
          <w:tab w:val="left" w:pos="737"/>
        </w:tabs>
        <w:autoSpaceDE w:val="0"/>
        <w:rPr>
          <w:rFonts w:asciiTheme="majorHAnsi" w:hAnsiTheme="majorHAnsi" w:cstheme="majorHAnsi"/>
          <w:b/>
          <w:bCs/>
          <w:color w:val="000000" w:themeColor="text1"/>
          <w:sz w:val="20"/>
          <w:szCs w:val="20"/>
        </w:rPr>
      </w:pPr>
    </w:p>
    <w:p w14:paraId="7B00BCAE" w14:textId="4090145C" w:rsidR="00EB705A" w:rsidRPr="00EC7F79" w:rsidRDefault="008B0780" w:rsidP="001D6854">
      <w:pPr>
        <w:widowControl w:val="0"/>
        <w:numPr>
          <w:ilvl w:val="0"/>
          <w:numId w:val="1"/>
        </w:numPr>
        <w:tabs>
          <w:tab w:val="left" w:pos="540"/>
          <w:tab w:val="left" w:pos="737"/>
        </w:tabs>
        <w:autoSpaceDE w:val="0"/>
        <w:rPr>
          <w:rFonts w:asciiTheme="majorHAnsi" w:hAnsiTheme="majorHAnsi" w:cstheme="majorHAnsi"/>
          <w:b/>
          <w:bCs/>
          <w:color w:val="000000" w:themeColor="text1"/>
          <w:sz w:val="20"/>
          <w:szCs w:val="20"/>
          <w:highlight w:val="yellow"/>
        </w:rPr>
      </w:pPr>
      <w:r w:rsidRPr="00EC7F79">
        <w:rPr>
          <w:rFonts w:asciiTheme="majorHAnsi" w:hAnsiTheme="majorHAnsi" w:cstheme="majorHAnsi"/>
          <w:b/>
          <w:bCs/>
          <w:color w:val="000000" w:themeColor="text1"/>
          <w:sz w:val="20"/>
          <w:szCs w:val="20"/>
        </w:rPr>
        <w:t>DATES OF</w:t>
      </w:r>
      <w:r w:rsidR="00274979" w:rsidRPr="00EC7F79">
        <w:rPr>
          <w:rFonts w:asciiTheme="majorHAnsi" w:hAnsiTheme="majorHAnsi" w:cstheme="majorHAnsi"/>
          <w:b/>
          <w:bCs/>
          <w:color w:val="000000" w:themeColor="text1"/>
          <w:sz w:val="20"/>
          <w:szCs w:val="20"/>
        </w:rPr>
        <w:t xml:space="preserve"> THE NEXT MEETI</w:t>
      </w:r>
      <w:r w:rsidR="00605690" w:rsidRPr="00EC7F79">
        <w:rPr>
          <w:rFonts w:asciiTheme="majorHAnsi" w:hAnsiTheme="majorHAnsi" w:cstheme="majorHAnsi"/>
          <w:b/>
          <w:bCs/>
          <w:color w:val="000000" w:themeColor="text1"/>
          <w:sz w:val="20"/>
          <w:szCs w:val="20"/>
        </w:rPr>
        <w:t>NG</w:t>
      </w:r>
      <w:r w:rsidR="00606D6A" w:rsidRPr="00EC7F79">
        <w:rPr>
          <w:rFonts w:asciiTheme="majorHAnsi" w:hAnsiTheme="majorHAnsi" w:cstheme="majorHAnsi"/>
          <w:b/>
          <w:bCs/>
          <w:color w:val="000000" w:themeColor="text1"/>
          <w:sz w:val="20"/>
          <w:szCs w:val="20"/>
        </w:rPr>
        <w:t>S</w:t>
      </w:r>
      <w:r w:rsidR="00857971" w:rsidRPr="00EC7F79">
        <w:rPr>
          <w:rFonts w:asciiTheme="majorHAnsi" w:hAnsiTheme="majorHAnsi" w:cstheme="majorHAnsi"/>
          <w:b/>
          <w:bCs/>
          <w:color w:val="000000" w:themeColor="text1"/>
          <w:sz w:val="20"/>
          <w:szCs w:val="20"/>
        </w:rPr>
        <w:t>:</w:t>
      </w:r>
      <w:r w:rsidR="004C7FCE" w:rsidRPr="00EC7F79">
        <w:rPr>
          <w:rFonts w:asciiTheme="majorHAnsi" w:hAnsiTheme="majorHAnsi" w:cstheme="majorHAnsi"/>
          <w:b/>
          <w:bCs/>
          <w:color w:val="000000" w:themeColor="text1"/>
          <w:sz w:val="20"/>
          <w:szCs w:val="20"/>
        </w:rPr>
        <w:t xml:space="preserve"> </w:t>
      </w:r>
      <w:r w:rsidR="000F326B" w:rsidRPr="00EC7F79">
        <w:rPr>
          <w:rFonts w:asciiTheme="majorHAnsi" w:hAnsiTheme="majorHAnsi" w:cstheme="majorHAnsi"/>
          <w:color w:val="000000" w:themeColor="text1"/>
          <w:sz w:val="20"/>
          <w:szCs w:val="20"/>
        </w:rPr>
        <w:t xml:space="preserve"> </w:t>
      </w:r>
      <w:r w:rsidR="006E1D1C" w:rsidRPr="00EC7F79">
        <w:rPr>
          <w:rFonts w:asciiTheme="majorHAnsi" w:hAnsiTheme="majorHAnsi" w:cstheme="majorHAnsi"/>
          <w:color w:val="000000" w:themeColor="text1"/>
          <w:sz w:val="20"/>
          <w:szCs w:val="20"/>
        </w:rPr>
        <w:t xml:space="preserve">Wednesday </w:t>
      </w:r>
      <w:r w:rsidR="00B77BD5">
        <w:rPr>
          <w:rFonts w:asciiTheme="majorHAnsi" w:hAnsiTheme="majorHAnsi" w:cstheme="majorHAnsi"/>
          <w:color w:val="000000" w:themeColor="text1"/>
          <w:sz w:val="20"/>
          <w:szCs w:val="20"/>
        </w:rPr>
        <w:t>16</w:t>
      </w:r>
      <w:r w:rsidR="00B77BD5" w:rsidRPr="00B77BD5">
        <w:rPr>
          <w:rFonts w:asciiTheme="majorHAnsi" w:hAnsiTheme="majorHAnsi" w:cstheme="majorHAnsi"/>
          <w:color w:val="000000" w:themeColor="text1"/>
          <w:sz w:val="20"/>
          <w:szCs w:val="20"/>
          <w:vertAlign w:val="superscript"/>
        </w:rPr>
        <w:t>th</w:t>
      </w:r>
      <w:r w:rsidR="00B77BD5">
        <w:rPr>
          <w:rFonts w:asciiTheme="majorHAnsi" w:hAnsiTheme="majorHAnsi" w:cstheme="majorHAnsi"/>
          <w:color w:val="000000" w:themeColor="text1"/>
          <w:sz w:val="20"/>
          <w:szCs w:val="20"/>
        </w:rPr>
        <w:t xml:space="preserve"> </w:t>
      </w:r>
      <w:r w:rsidR="00A859E2">
        <w:rPr>
          <w:rFonts w:asciiTheme="majorHAnsi" w:hAnsiTheme="majorHAnsi" w:cstheme="majorHAnsi"/>
          <w:color w:val="000000" w:themeColor="text1"/>
          <w:sz w:val="20"/>
          <w:szCs w:val="20"/>
        </w:rPr>
        <w:t>March</w:t>
      </w:r>
      <w:r w:rsidR="00E743F2">
        <w:rPr>
          <w:rFonts w:asciiTheme="majorHAnsi" w:hAnsiTheme="majorHAnsi" w:cstheme="majorHAnsi"/>
          <w:color w:val="000000" w:themeColor="text1"/>
          <w:sz w:val="20"/>
          <w:szCs w:val="20"/>
        </w:rPr>
        <w:t xml:space="preserve"> </w:t>
      </w:r>
      <w:r w:rsidR="004C7FCE" w:rsidRPr="00EC7F79">
        <w:rPr>
          <w:rFonts w:asciiTheme="majorHAnsi" w:hAnsiTheme="majorHAnsi" w:cstheme="majorHAnsi"/>
          <w:color w:val="000000" w:themeColor="text1"/>
          <w:sz w:val="20"/>
          <w:szCs w:val="20"/>
        </w:rPr>
        <w:t>202</w:t>
      </w:r>
      <w:r w:rsidR="00A859E2">
        <w:rPr>
          <w:rFonts w:asciiTheme="majorHAnsi" w:hAnsiTheme="majorHAnsi" w:cstheme="majorHAnsi"/>
          <w:color w:val="000000" w:themeColor="text1"/>
          <w:sz w:val="20"/>
          <w:szCs w:val="20"/>
        </w:rPr>
        <w:t>2</w:t>
      </w:r>
      <w:r w:rsidR="004C7FCE" w:rsidRPr="00EC7F79">
        <w:rPr>
          <w:rFonts w:asciiTheme="majorHAnsi" w:hAnsiTheme="majorHAnsi" w:cstheme="majorHAnsi"/>
          <w:color w:val="000000" w:themeColor="text1"/>
          <w:sz w:val="20"/>
          <w:szCs w:val="20"/>
        </w:rPr>
        <w:t>, 7:00pm</w:t>
      </w:r>
    </w:p>
    <w:p w14:paraId="04B8F80D" w14:textId="1F0E78C4" w:rsidR="005C2BF5" w:rsidRPr="00EC7F79" w:rsidRDefault="005C2BF5" w:rsidP="001D6854">
      <w:pPr>
        <w:pStyle w:val="ListParagraph"/>
        <w:rPr>
          <w:rFonts w:asciiTheme="majorHAnsi" w:hAnsiTheme="majorHAnsi" w:cstheme="majorHAnsi"/>
          <w:b/>
          <w:bCs/>
          <w:color w:val="000000" w:themeColor="text1"/>
          <w:sz w:val="20"/>
          <w:szCs w:val="20"/>
          <w:highlight w:val="yellow"/>
        </w:rPr>
      </w:pPr>
    </w:p>
    <w:p w14:paraId="093BB8D8" w14:textId="6670B752" w:rsidR="0095180C" w:rsidRPr="00EC7F79" w:rsidRDefault="0095180C" w:rsidP="001D6854">
      <w:pPr>
        <w:pStyle w:val="ListParagraph"/>
        <w:rPr>
          <w:rFonts w:asciiTheme="majorHAnsi" w:hAnsiTheme="majorHAnsi" w:cstheme="majorHAnsi"/>
          <w:b/>
          <w:bCs/>
          <w:color w:val="000000" w:themeColor="text1"/>
          <w:sz w:val="20"/>
          <w:szCs w:val="20"/>
          <w:highlight w:val="yellow"/>
        </w:rPr>
      </w:pPr>
    </w:p>
    <w:p w14:paraId="79A793A4" w14:textId="77777777" w:rsidR="0095180C" w:rsidRPr="00EC7F79" w:rsidRDefault="0095180C" w:rsidP="001D6854">
      <w:pPr>
        <w:pStyle w:val="ListParagraph"/>
        <w:rPr>
          <w:rFonts w:asciiTheme="majorHAnsi" w:hAnsiTheme="majorHAnsi" w:cstheme="majorHAnsi"/>
          <w:b/>
          <w:bCs/>
          <w:color w:val="000000" w:themeColor="text1"/>
          <w:sz w:val="20"/>
          <w:szCs w:val="20"/>
          <w:highlight w:val="yellow"/>
        </w:rPr>
      </w:pPr>
    </w:p>
    <w:p w14:paraId="737904C5" w14:textId="4EC929CD" w:rsidR="005C2BF5" w:rsidRPr="0095180C" w:rsidRDefault="005C2BF5" w:rsidP="0095180C">
      <w:pPr>
        <w:spacing w:before="100" w:beforeAutospacing="1" w:after="100" w:afterAutospacing="1"/>
        <w:rPr>
          <w:rFonts w:asciiTheme="minorBidi" w:hAnsiTheme="minorBidi" w:cstheme="minorBidi"/>
          <w:color w:val="000000"/>
          <w:sz w:val="18"/>
          <w:szCs w:val="18"/>
        </w:rPr>
      </w:pPr>
    </w:p>
    <w:sectPr w:rsidR="005C2BF5" w:rsidRPr="0095180C"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887669A"/>
    <w:multiLevelType w:val="hybridMultilevel"/>
    <w:tmpl w:val="26364670"/>
    <w:lvl w:ilvl="0" w:tplc="2418091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413553C"/>
    <w:multiLevelType w:val="multilevel"/>
    <w:tmpl w:val="35184F8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8536BD2"/>
    <w:multiLevelType w:val="hybridMultilevel"/>
    <w:tmpl w:val="27B48FEE"/>
    <w:lvl w:ilvl="0" w:tplc="0409000F">
      <w:start w:val="14"/>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9853EF1"/>
    <w:multiLevelType w:val="multilevel"/>
    <w:tmpl w:val="A8DC87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9"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1D4040D"/>
    <w:multiLevelType w:val="multilevel"/>
    <w:tmpl w:val="180C04C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23965C92"/>
    <w:multiLevelType w:val="multilevel"/>
    <w:tmpl w:val="189696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2E662FDA"/>
    <w:multiLevelType w:val="hybridMultilevel"/>
    <w:tmpl w:val="E196D2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9077A0E"/>
    <w:multiLevelType w:val="multilevel"/>
    <w:tmpl w:val="91A85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C5837A2"/>
    <w:multiLevelType w:val="multilevel"/>
    <w:tmpl w:val="EBB4E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A5D072E"/>
    <w:multiLevelType w:val="multilevel"/>
    <w:tmpl w:val="5F4ED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4F024191"/>
    <w:multiLevelType w:val="hybridMultilevel"/>
    <w:tmpl w:val="4D3435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18359D5"/>
    <w:multiLevelType w:val="hybridMultilevel"/>
    <w:tmpl w:val="BAE6BEC2"/>
    <w:lvl w:ilvl="0" w:tplc="0409000F">
      <w:start w:val="14"/>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6CD2DB0"/>
    <w:multiLevelType w:val="multilevel"/>
    <w:tmpl w:val="DDF49A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5B2C0128"/>
    <w:multiLevelType w:val="multilevel"/>
    <w:tmpl w:val="22882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26"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18D71DD"/>
    <w:multiLevelType w:val="hybridMultilevel"/>
    <w:tmpl w:val="1576C6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3DA3154"/>
    <w:multiLevelType w:val="multilevel"/>
    <w:tmpl w:val="39B4F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77230EB"/>
    <w:multiLevelType w:val="multilevel"/>
    <w:tmpl w:val="B5CE1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6"/>
  </w:num>
  <w:num w:numId="3">
    <w:abstractNumId w:val="4"/>
  </w:num>
  <w:num w:numId="4">
    <w:abstractNumId w:val="16"/>
  </w:num>
  <w:num w:numId="5">
    <w:abstractNumId w:val="20"/>
  </w:num>
  <w:num w:numId="6">
    <w:abstractNumId w:val="1"/>
  </w:num>
  <w:num w:numId="7">
    <w:abstractNumId w:val="9"/>
  </w:num>
  <w:num w:numId="8">
    <w:abstractNumId w:val="22"/>
  </w:num>
  <w:num w:numId="9">
    <w:abstractNumId w:val="8"/>
  </w:num>
  <w:num w:numId="10">
    <w:abstractNumId w:val="3"/>
  </w:num>
  <w:num w:numId="11">
    <w:abstractNumId w:val="31"/>
  </w:num>
  <w:num w:numId="12">
    <w:abstractNumId w:val="25"/>
  </w:num>
  <w:num w:numId="13">
    <w:abstractNumId w:val="15"/>
  </w:num>
  <w:num w:numId="14">
    <w:abstractNumId w:val="27"/>
  </w:num>
  <w:num w:numId="15">
    <w:abstractNumId w:val="14"/>
  </w:num>
  <w:num w:numId="16">
    <w:abstractNumId w:val="30"/>
  </w:num>
  <w:num w:numId="17">
    <w:abstractNumId w:val="11"/>
  </w:num>
  <w:num w:numId="18">
    <w:abstractNumId w:val="13"/>
  </w:num>
  <w:num w:numId="19">
    <w:abstractNumId w:val="2"/>
  </w:num>
  <w:num w:numId="20">
    <w:abstractNumId w:val="6"/>
  </w:num>
  <w:num w:numId="21">
    <w:abstractNumId w:val="21"/>
  </w:num>
  <w:num w:numId="22">
    <w:abstractNumId w:val="18"/>
  </w:num>
  <w:num w:numId="23">
    <w:abstractNumId w:val="5"/>
  </w:num>
  <w:num w:numId="24">
    <w:abstractNumId w:val="10"/>
  </w:num>
  <w:num w:numId="25">
    <w:abstractNumId w:val="23"/>
  </w:num>
  <w:num w:numId="26">
    <w:abstractNumId w:val="17"/>
  </w:num>
  <w:num w:numId="27">
    <w:abstractNumId w:val="24"/>
  </w:num>
  <w:num w:numId="28">
    <w:abstractNumId w:val="19"/>
  </w:num>
  <w:num w:numId="29">
    <w:abstractNumId w:val="28"/>
  </w:num>
  <w:num w:numId="30">
    <w:abstractNumId w:val="12"/>
  </w:num>
  <w:num w:numId="31">
    <w:abstractNumId w:val="7"/>
  </w:num>
  <w:num w:numId="32">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6808"/>
    <w:rsid w:val="00010938"/>
    <w:rsid w:val="00012C69"/>
    <w:rsid w:val="00023126"/>
    <w:rsid w:val="00035CCC"/>
    <w:rsid w:val="00036684"/>
    <w:rsid w:val="00046BA9"/>
    <w:rsid w:val="00051A5C"/>
    <w:rsid w:val="000530CC"/>
    <w:rsid w:val="00061433"/>
    <w:rsid w:val="000622D6"/>
    <w:rsid w:val="00063A85"/>
    <w:rsid w:val="0007243F"/>
    <w:rsid w:val="0007754C"/>
    <w:rsid w:val="00082008"/>
    <w:rsid w:val="00082096"/>
    <w:rsid w:val="00084C06"/>
    <w:rsid w:val="00087EAA"/>
    <w:rsid w:val="0009386B"/>
    <w:rsid w:val="00094F52"/>
    <w:rsid w:val="000A30A3"/>
    <w:rsid w:val="000B17F7"/>
    <w:rsid w:val="000B237A"/>
    <w:rsid w:val="000B2F0C"/>
    <w:rsid w:val="000B37E5"/>
    <w:rsid w:val="000B4331"/>
    <w:rsid w:val="000D2AB1"/>
    <w:rsid w:val="000D3C9A"/>
    <w:rsid w:val="000D7406"/>
    <w:rsid w:val="000E7EE5"/>
    <w:rsid w:val="000F326B"/>
    <w:rsid w:val="000F6915"/>
    <w:rsid w:val="001005A7"/>
    <w:rsid w:val="00100EB1"/>
    <w:rsid w:val="00101C2C"/>
    <w:rsid w:val="001123AF"/>
    <w:rsid w:val="00113052"/>
    <w:rsid w:val="00113623"/>
    <w:rsid w:val="001139DC"/>
    <w:rsid w:val="0011467C"/>
    <w:rsid w:val="00115749"/>
    <w:rsid w:val="00127830"/>
    <w:rsid w:val="00134410"/>
    <w:rsid w:val="00135435"/>
    <w:rsid w:val="00137DE7"/>
    <w:rsid w:val="00140296"/>
    <w:rsid w:val="00142915"/>
    <w:rsid w:val="00150288"/>
    <w:rsid w:val="001508FF"/>
    <w:rsid w:val="00155564"/>
    <w:rsid w:val="0015762D"/>
    <w:rsid w:val="001578AA"/>
    <w:rsid w:val="00163973"/>
    <w:rsid w:val="00167A83"/>
    <w:rsid w:val="00167BAA"/>
    <w:rsid w:val="0017731D"/>
    <w:rsid w:val="00181277"/>
    <w:rsid w:val="00183FE3"/>
    <w:rsid w:val="00194AF5"/>
    <w:rsid w:val="00196A58"/>
    <w:rsid w:val="00197ED4"/>
    <w:rsid w:val="001A22BE"/>
    <w:rsid w:val="001A3E95"/>
    <w:rsid w:val="001B62A4"/>
    <w:rsid w:val="001B6632"/>
    <w:rsid w:val="001B70D7"/>
    <w:rsid w:val="001C2366"/>
    <w:rsid w:val="001C3022"/>
    <w:rsid w:val="001C3988"/>
    <w:rsid w:val="001C4FAA"/>
    <w:rsid w:val="001C6629"/>
    <w:rsid w:val="001D1F53"/>
    <w:rsid w:val="001D6854"/>
    <w:rsid w:val="001E03D1"/>
    <w:rsid w:val="001E49B6"/>
    <w:rsid w:val="001E5967"/>
    <w:rsid w:val="001E70F0"/>
    <w:rsid w:val="001F0DC0"/>
    <w:rsid w:val="001F1743"/>
    <w:rsid w:val="001F1F54"/>
    <w:rsid w:val="001F7B0B"/>
    <w:rsid w:val="002125B1"/>
    <w:rsid w:val="00212A3B"/>
    <w:rsid w:val="002146B3"/>
    <w:rsid w:val="00214800"/>
    <w:rsid w:val="0021631B"/>
    <w:rsid w:val="002204F0"/>
    <w:rsid w:val="00221FF6"/>
    <w:rsid w:val="0022217D"/>
    <w:rsid w:val="00227664"/>
    <w:rsid w:val="002303B8"/>
    <w:rsid w:val="00234210"/>
    <w:rsid w:val="00235811"/>
    <w:rsid w:val="00237E36"/>
    <w:rsid w:val="00241323"/>
    <w:rsid w:val="00243A68"/>
    <w:rsid w:val="0024679F"/>
    <w:rsid w:val="00247A8E"/>
    <w:rsid w:val="00251107"/>
    <w:rsid w:val="00252E1C"/>
    <w:rsid w:val="00261387"/>
    <w:rsid w:val="0026454A"/>
    <w:rsid w:val="0027065E"/>
    <w:rsid w:val="00272D61"/>
    <w:rsid w:val="00273FB6"/>
    <w:rsid w:val="00274979"/>
    <w:rsid w:val="0029260A"/>
    <w:rsid w:val="00295732"/>
    <w:rsid w:val="00296EA7"/>
    <w:rsid w:val="002A0491"/>
    <w:rsid w:val="002C26F8"/>
    <w:rsid w:val="002C3641"/>
    <w:rsid w:val="002C60F9"/>
    <w:rsid w:val="002E16CC"/>
    <w:rsid w:val="002E1888"/>
    <w:rsid w:val="002E1C15"/>
    <w:rsid w:val="002E4E6E"/>
    <w:rsid w:val="002F0D11"/>
    <w:rsid w:val="002F525B"/>
    <w:rsid w:val="002F7E73"/>
    <w:rsid w:val="003052E4"/>
    <w:rsid w:val="003075A4"/>
    <w:rsid w:val="00312F48"/>
    <w:rsid w:val="00314B60"/>
    <w:rsid w:val="00321EDD"/>
    <w:rsid w:val="00322B39"/>
    <w:rsid w:val="0032592F"/>
    <w:rsid w:val="00331D4A"/>
    <w:rsid w:val="00334774"/>
    <w:rsid w:val="00335FD9"/>
    <w:rsid w:val="003368F4"/>
    <w:rsid w:val="00340A2A"/>
    <w:rsid w:val="003419EA"/>
    <w:rsid w:val="003445AE"/>
    <w:rsid w:val="0034487C"/>
    <w:rsid w:val="00344C2A"/>
    <w:rsid w:val="00345176"/>
    <w:rsid w:val="00346F69"/>
    <w:rsid w:val="00351362"/>
    <w:rsid w:val="0035432D"/>
    <w:rsid w:val="00356426"/>
    <w:rsid w:val="00363ACB"/>
    <w:rsid w:val="003707D7"/>
    <w:rsid w:val="003726FC"/>
    <w:rsid w:val="00374819"/>
    <w:rsid w:val="0037714A"/>
    <w:rsid w:val="00381934"/>
    <w:rsid w:val="00383F24"/>
    <w:rsid w:val="00384121"/>
    <w:rsid w:val="00384657"/>
    <w:rsid w:val="00385920"/>
    <w:rsid w:val="00390EF0"/>
    <w:rsid w:val="0039315E"/>
    <w:rsid w:val="00394A3A"/>
    <w:rsid w:val="00396333"/>
    <w:rsid w:val="003A0B0C"/>
    <w:rsid w:val="003A4AD8"/>
    <w:rsid w:val="003A4CD0"/>
    <w:rsid w:val="003B1A0E"/>
    <w:rsid w:val="003B37C4"/>
    <w:rsid w:val="003B564E"/>
    <w:rsid w:val="003C6449"/>
    <w:rsid w:val="003D0521"/>
    <w:rsid w:val="003D1F04"/>
    <w:rsid w:val="003F0974"/>
    <w:rsid w:val="003F1096"/>
    <w:rsid w:val="003F4044"/>
    <w:rsid w:val="003F46C4"/>
    <w:rsid w:val="003F667D"/>
    <w:rsid w:val="004033AA"/>
    <w:rsid w:val="004160B5"/>
    <w:rsid w:val="00420CAA"/>
    <w:rsid w:val="004239C0"/>
    <w:rsid w:val="00423BCC"/>
    <w:rsid w:val="00425152"/>
    <w:rsid w:val="00426AEA"/>
    <w:rsid w:val="00437094"/>
    <w:rsid w:val="00450E9C"/>
    <w:rsid w:val="00452ECA"/>
    <w:rsid w:val="00455CED"/>
    <w:rsid w:val="00460778"/>
    <w:rsid w:val="004614DA"/>
    <w:rsid w:val="004649E6"/>
    <w:rsid w:val="00464DBD"/>
    <w:rsid w:val="00465900"/>
    <w:rsid w:val="00467D82"/>
    <w:rsid w:val="00476ED3"/>
    <w:rsid w:val="0048082B"/>
    <w:rsid w:val="00484685"/>
    <w:rsid w:val="00485D6E"/>
    <w:rsid w:val="00491A7A"/>
    <w:rsid w:val="004A0A08"/>
    <w:rsid w:val="004A3D1B"/>
    <w:rsid w:val="004A6351"/>
    <w:rsid w:val="004B7BD7"/>
    <w:rsid w:val="004C3620"/>
    <w:rsid w:val="004C5772"/>
    <w:rsid w:val="004C706E"/>
    <w:rsid w:val="004C7FCE"/>
    <w:rsid w:val="004D66DF"/>
    <w:rsid w:val="004E2E18"/>
    <w:rsid w:val="004E608B"/>
    <w:rsid w:val="004F126D"/>
    <w:rsid w:val="004F4759"/>
    <w:rsid w:val="00523612"/>
    <w:rsid w:val="00526551"/>
    <w:rsid w:val="00532322"/>
    <w:rsid w:val="0053305A"/>
    <w:rsid w:val="00534EE6"/>
    <w:rsid w:val="00545243"/>
    <w:rsid w:val="00547EA8"/>
    <w:rsid w:val="00550A3D"/>
    <w:rsid w:val="00553766"/>
    <w:rsid w:val="00555E36"/>
    <w:rsid w:val="00556078"/>
    <w:rsid w:val="00557595"/>
    <w:rsid w:val="0056130A"/>
    <w:rsid w:val="0057528D"/>
    <w:rsid w:val="00575AC4"/>
    <w:rsid w:val="0057740C"/>
    <w:rsid w:val="0058581C"/>
    <w:rsid w:val="00586207"/>
    <w:rsid w:val="00597E16"/>
    <w:rsid w:val="005A35D0"/>
    <w:rsid w:val="005A7EC0"/>
    <w:rsid w:val="005B501B"/>
    <w:rsid w:val="005B5733"/>
    <w:rsid w:val="005B75D2"/>
    <w:rsid w:val="005C1CC1"/>
    <w:rsid w:val="005C22C2"/>
    <w:rsid w:val="005C2BF5"/>
    <w:rsid w:val="005D5127"/>
    <w:rsid w:val="005D5FCA"/>
    <w:rsid w:val="005D6D1B"/>
    <w:rsid w:val="005D708A"/>
    <w:rsid w:val="005E6515"/>
    <w:rsid w:val="005E692B"/>
    <w:rsid w:val="005F6F3B"/>
    <w:rsid w:val="00601DF5"/>
    <w:rsid w:val="00602C97"/>
    <w:rsid w:val="00603C3A"/>
    <w:rsid w:val="00605690"/>
    <w:rsid w:val="0060679D"/>
    <w:rsid w:val="006068ED"/>
    <w:rsid w:val="00606D6A"/>
    <w:rsid w:val="00624651"/>
    <w:rsid w:val="00627D50"/>
    <w:rsid w:val="0063511A"/>
    <w:rsid w:val="00644D61"/>
    <w:rsid w:val="006516AB"/>
    <w:rsid w:val="00651744"/>
    <w:rsid w:val="00660658"/>
    <w:rsid w:val="00662DAD"/>
    <w:rsid w:val="00666BD6"/>
    <w:rsid w:val="0066774C"/>
    <w:rsid w:val="006678AF"/>
    <w:rsid w:val="0067080A"/>
    <w:rsid w:val="006725FE"/>
    <w:rsid w:val="00673223"/>
    <w:rsid w:val="00682422"/>
    <w:rsid w:val="00682AFF"/>
    <w:rsid w:val="0068403F"/>
    <w:rsid w:val="00686826"/>
    <w:rsid w:val="006A5D7C"/>
    <w:rsid w:val="006A6C7B"/>
    <w:rsid w:val="006B16A9"/>
    <w:rsid w:val="006B76BF"/>
    <w:rsid w:val="006C2909"/>
    <w:rsid w:val="006C4932"/>
    <w:rsid w:val="006C4A1E"/>
    <w:rsid w:val="006C6BBE"/>
    <w:rsid w:val="006D065B"/>
    <w:rsid w:val="006D68CA"/>
    <w:rsid w:val="006D793C"/>
    <w:rsid w:val="006E1D1C"/>
    <w:rsid w:val="006E32D3"/>
    <w:rsid w:val="006E71F9"/>
    <w:rsid w:val="006E75EA"/>
    <w:rsid w:val="006F0ED1"/>
    <w:rsid w:val="006F728D"/>
    <w:rsid w:val="006F75C1"/>
    <w:rsid w:val="00702412"/>
    <w:rsid w:val="00706EFC"/>
    <w:rsid w:val="00710514"/>
    <w:rsid w:val="0071165F"/>
    <w:rsid w:val="00721937"/>
    <w:rsid w:val="0072351F"/>
    <w:rsid w:val="00723C51"/>
    <w:rsid w:val="00723E32"/>
    <w:rsid w:val="00724A1A"/>
    <w:rsid w:val="0072758F"/>
    <w:rsid w:val="00731C94"/>
    <w:rsid w:val="00732BF2"/>
    <w:rsid w:val="00740150"/>
    <w:rsid w:val="00745A30"/>
    <w:rsid w:val="00750A12"/>
    <w:rsid w:val="007540D6"/>
    <w:rsid w:val="00761745"/>
    <w:rsid w:val="007667CC"/>
    <w:rsid w:val="00780638"/>
    <w:rsid w:val="00780B05"/>
    <w:rsid w:val="00792385"/>
    <w:rsid w:val="00794BF5"/>
    <w:rsid w:val="007A3692"/>
    <w:rsid w:val="007C150D"/>
    <w:rsid w:val="007C6469"/>
    <w:rsid w:val="007D5848"/>
    <w:rsid w:val="007D588D"/>
    <w:rsid w:val="007D7465"/>
    <w:rsid w:val="007E0D96"/>
    <w:rsid w:val="007E22BF"/>
    <w:rsid w:val="007E3EBA"/>
    <w:rsid w:val="007E4D15"/>
    <w:rsid w:val="007E69B3"/>
    <w:rsid w:val="007E7A3E"/>
    <w:rsid w:val="007F0B40"/>
    <w:rsid w:val="007F0CC4"/>
    <w:rsid w:val="00805EE6"/>
    <w:rsid w:val="00813204"/>
    <w:rsid w:val="008221AC"/>
    <w:rsid w:val="00824BF7"/>
    <w:rsid w:val="00827033"/>
    <w:rsid w:val="00832DE2"/>
    <w:rsid w:val="008546E3"/>
    <w:rsid w:val="00857971"/>
    <w:rsid w:val="008600B1"/>
    <w:rsid w:val="00860A43"/>
    <w:rsid w:val="008635EE"/>
    <w:rsid w:val="00865995"/>
    <w:rsid w:val="0087770E"/>
    <w:rsid w:val="00892326"/>
    <w:rsid w:val="00894B4F"/>
    <w:rsid w:val="00896681"/>
    <w:rsid w:val="00896EAC"/>
    <w:rsid w:val="00896ECF"/>
    <w:rsid w:val="008A0F56"/>
    <w:rsid w:val="008A5DF9"/>
    <w:rsid w:val="008B0780"/>
    <w:rsid w:val="008B140F"/>
    <w:rsid w:val="008B4015"/>
    <w:rsid w:val="008B531B"/>
    <w:rsid w:val="008B5D33"/>
    <w:rsid w:val="008C176D"/>
    <w:rsid w:val="008C2E64"/>
    <w:rsid w:val="008C3195"/>
    <w:rsid w:val="008C321A"/>
    <w:rsid w:val="008C358B"/>
    <w:rsid w:val="008C37DA"/>
    <w:rsid w:val="008C639D"/>
    <w:rsid w:val="008D0B53"/>
    <w:rsid w:val="008D4161"/>
    <w:rsid w:val="008D7726"/>
    <w:rsid w:val="008E3691"/>
    <w:rsid w:val="008E641D"/>
    <w:rsid w:val="008F0168"/>
    <w:rsid w:val="008F0C3F"/>
    <w:rsid w:val="008F69D2"/>
    <w:rsid w:val="00900E8A"/>
    <w:rsid w:val="00900FB1"/>
    <w:rsid w:val="00901D0E"/>
    <w:rsid w:val="0090608E"/>
    <w:rsid w:val="009076EE"/>
    <w:rsid w:val="00914559"/>
    <w:rsid w:val="009208A3"/>
    <w:rsid w:val="00920978"/>
    <w:rsid w:val="00926054"/>
    <w:rsid w:val="00932340"/>
    <w:rsid w:val="00934399"/>
    <w:rsid w:val="00935038"/>
    <w:rsid w:val="009404E2"/>
    <w:rsid w:val="00940F35"/>
    <w:rsid w:val="0094105A"/>
    <w:rsid w:val="00945D38"/>
    <w:rsid w:val="0095180C"/>
    <w:rsid w:val="00952472"/>
    <w:rsid w:val="00952BDE"/>
    <w:rsid w:val="0095639B"/>
    <w:rsid w:val="00961F4C"/>
    <w:rsid w:val="009623CF"/>
    <w:rsid w:val="00965FCD"/>
    <w:rsid w:val="0097053D"/>
    <w:rsid w:val="00976B12"/>
    <w:rsid w:val="009770F6"/>
    <w:rsid w:val="00981B22"/>
    <w:rsid w:val="009864B3"/>
    <w:rsid w:val="009917E6"/>
    <w:rsid w:val="009929F0"/>
    <w:rsid w:val="00996DE5"/>
    <w:rsid w:val="009975F7"/>
    <w:rsid w:val="009A36DD"/>
    <w:rsid w:val="009B1109"/>
    <w:rsid w:val="009B4040"/>
    <w:rsid w:val="009C00EE"/>
    <w:rsid w:val="009C2B09"/>
    <w:rsid w:val="009C70BF"/>
    <w:rsid w:val="009D0938"/>
    <w:rsid w:val="009D77CB"/>
    <w:rsid w:val="009E0301"/>
    <w:rsid w:val="009E6F37"/>
    <w:rsid w:val="009F31A2"/>
    <w:rsid w:val="00A017BC"/>
    <w:rsid w:val="00A04137"/>
    <w:rsid w:val="00A1249E"/>
    <w:rsid w:val="00A141D2"/>
    <w:rsid w:val="00A141E7"/>
    <w:rsid w:val="00A148B0"/>
    <w:rsid w:val="00A160EF"/>
    <w:rsid w:val="00A16E7D"/>
    <w:rsid w:val="00A21698"/>
    <w:rsid w:val="00A23290"/>
    <w:rsid w:val="00A24B45"/>
    <w:rsid w:val="00A264F6"/>
    <w:rsid w:val="00A30933"/>
    <w:rsid w:val="00A35BBD"/>
    <w:rsid w:val="00A375BC"/>
    <w:rsid w:val="00A43DB3"/>
    <w:rsid w:val="00A561E2"/>
    <w:rsid w:val="00A57C6B"/>
    <w:rsid w:val="00A61131"/>
    <w:rsid w:val="00A61640"/>
    <w:rsid w:val="00A61C5D"/>
    <w:rsid w:val="00A621E2"/>
    <w:rsid w:val="00A62351"/>
    <w:rsid w:val="00A63E0E"/>
    <w:rsid w:val="00A6500C"/>
    <w:rsid w:val="00A65814"/>
    <w:rsid w:val="00A65AFE"/>
    <w:rsid w:val="00A66F6B"/>
    <w:rsid w:val="00A72410"/>
    <w:rsid w:val="00A77623"/>
    <w:rsid w:val="00A80688"/>
    <w:rsid w:val="00A822E2"/>
    <w:rsid w:val="00A84FFD"/>
    <w:rsid w:val="00A859E2"/>
    <w:rsid w:val="00A93E7C"/>
    <w:rsid w:val="00AA1D92"/>
    <w:rsid w:val="00AA2791"/>
    <w:rsid w:val="00AA3C4D"/>
    <w:rsid w:val="00AA4DEC"/>
    <w:rsid w:val="00AB61F7"/>
    <w:rsid w:val="00AC68AE"/>
    <w:rsid w:val="00AC7870"/>
    <w:rsid w:val="00AD5A78"/>
    <w:rsid w:val="00AD7DA6"/>
    <w:rsid w:val="00AE0318"/>
    <w:rsid w:val="00AE6AB7"/>
    <w:rsid w:val="00AF20A2"/>
    <w:rsid w:val="00AF4469"/>
    <w:rsid w:val="00B00889"/>
    <w:rsid w:val="00B02111"/>
    <w:rsid w:val="00B02C56"/>
    <w:rsid w:val="00B05A5D"/>
    <w:rsid w:val="00B0600B"/>
    <w:rsid w:val="00B0703E"/>
    <w:rsid w:val="00B07874"/>
    <w:rsid w:val="00B10724"/>
    <w:rsid w:val="00B120E1"/>
    <w:rsid w:val="00B13A1F"/>
    <w:rsid w:val="00B14994"/>
    <w:rsid w:val="00B14DD9"/>
    <w:rsid w:val="00B15E6E"/>
    <w:rsid w:val="00B16320"/>
    <w:rsid w:val="00B31314"/>
    <w:rsid w:val="00B32326"/>
    <w:rsid w:val="00B36F60"/>
    <w:rsid w:val="00B375CE"/>
    <w:rsid w:val="00B40C23"/>
    <w:rsid w:val="00B4285D"/>
    <w:rsid w:val="00B44140"/>
    <w:rsid w:val="00B447D5"/>
    <w:rsid w:val="00B50287"/>
    <w:rsid w:val="00B51CEA"/>
    <w:rsid w:val="00B54292"/>
    <w:rsid w:val="00B65D7E"/>
    <w:rsid w:val="00B679AC"/>
    <w:rsid w:val="00B70B5C"/>
    <w:rsid w:val="00B70E66"/>
    <w:rsid w:val="00B72EFB"/>
    <w:rsid w:val="00B77187"/>
    <w:rsid w:val="00B77BD5"/>
    <w:rsid w:val="00B8240C"/>
    <w:rsid w:val="00B84435"/>
    <w:rsid w:val="00B8464F"/>
    <w:rsid w:val="00B848AC"/>
    <w:rsid w:val="00B8515F"/>
    <w:rsid w:val="00B869F7"/>
    <w:rsid w:val="00B86A2C"/>
    <w:rsid w:val="00B9123F"/>
    <w:rsid w:val="00B939C0"/>
    <w:rsid w:val="00B945EF"/>
    <w:rsid w:val="00B96D4E"/>
    <w:rsid w:val="00B9776C"/>
    <w:rsid w:val="00BA3102"/>
    <w:rsid w:val="00BA41DD"/>
    <w:rsid w:val="00BA6B42"/>
    <w:rsid w:val="00BA7591"/>
    <w:rsid w:val="00BB6C38"/>
    <w:rsid w:val="00BC07A8"/>
    <w:rsid w:val="00BC6618"/>
    <w:rsid w:val="00BC6EDF"/>
    <w:rsid w:val="00BD1889"/>
    <w:rsid w:val="00BD7784"/>
    <w:rsid w:val="00BE661E"/>
    <w:rsid w:val="00C048D7"/>
    <w:rsid w:val="00C22532"/>
    <w:rsid w:val="00C23C91"/>
    <w:rsid w:val="00C265ED"/>
    <w:rsid w:val="00C26AB2"/>
    <w:rsid w:val="00C27F39"/>
    <w:rsid w:val="00C34197"/>
    <w:rsid w:val="00C40B31"/>
    <w:rsid w:val="00C414D5"/>
    <w:rsid w:val="00C42CC4"/>
    <w:rsid w:val="00C44F80"/>
    <w:rsid w:val="00C4578D"/>
    <w:rsid w:val="00C53404"/>
    <w:rsid w:val="00C553C5"/>
    <w:rsid w:val="00C61F54"/>
    <w:rsid w:val="00C62FE8"/>
    <w:rsid w:val="00C6416D"/>
    <w:rsid w:val="00C655CC"/>
    <w:rsid w:val="00C736C3"/>
    <w:rsid w:val="00C82053"/>
    <w:rsid w:val="00C90B7E"/>
    <w:rsid w:val="00C948C2"/>
    <w:rsid w:val="00C95033"/>
    <w:rsid w:val="00C958E3"/>
    <w:rsid w:val="00C95BD3"/>
    <w:rsid w:val="00CA166C"/>
    <w:rsid w:val="00CA61B1"/>
    <w:rsid w:val="00CA644B"/>
    <w:rsid w:val="00CA7E53"/>
    <w:rsid w:val="00CB57FB"/>
    <w:rsid w:val="00CB613A"/>
    <w:rsid w:val="00CB7AD2"/>
    <w:rsid w:val="00CC04FC"/>
    <w:rsid w:val="00CC1CA5"/>
    <w:rsid w:val="00CC3959"/>
    <w:rsid w:val="00CC56D1"/>
    <w:rsid w:val="00CC65A9"/>
    <w:rsid w:val="00CD0994"/>
    <w:rsid w:val="00CD198A"/>
    <w:rsid w:val="00CD1B1B"/>
    <w:rsid w:val="00CD49C7"/>
    <w:rsid w:val="00CE51A5"/>
    <w:rsid w:val="00CF63BD"/>
    <w:rsid w:val="00D033FB"/>
    <w:rsid w:val="00D04ABE"/>
    <w:rsid w:val="00D062C7"/>
    <w:rsid w:val="00D06FBD"/>
    <w:rsid w:val="00D07FC5"/>
    <w:rsid w:val="00D119C3"/>
    <w:rsid w:val="00D23409"/>
    <w:rsid w:val="00D3150E"/>
    <w:rsid w:val="00D35512"/>
    <w:rsid w:val="00D355D0"/>
    <w:rsid w:val="00D36798"/>
    <w:rsid w:val="00D525E0"/>
    <w:rsid w:val="00D53B61"/>
    <w:rsid w:val="00D572CA"/>
    <w:rsid w:val="00D6402A"/>
    <w:rsid w:val="00D6716E"/>
    <w:rsid w:val="00D845DD"/>
    <w:rsid w:val="00D8648D"/>
    <w:rsid w:val="00D91FB8"/>
    <w:rsid w:val="00D92073"/>
    <w:rsid w:val="00D94472"/>
    <w:rsid w:val="00DB6055"/>
    <w:rsid w:val="00DB74BF"/>
    <w:rsid w:val="00DC2483"/>
    <w:rsid w:val="00DC6DA9"/>
    <w:rsid w:val="00DD04A2"/>
    <w:rsid w:val="00DD0592"/>
    <w:rsid w:val="00DD2BB8"/>
    <w:rsid w:val="00DD7130"/>
    <w:rsid w:val="00DE0CFE"/>
    <w:rsid w:val="00DE13F9"/>
    <w:rsid w:val="00DE3650"/>
    <w:rsid w:val="00DF2767"/>
    <w:rsid w:val="00DF44BC"/>
    <w:rsid w:val="00DF45CF"/>
    <w:rsid w:val="00E01E05"/>
    <w:rsid w:val="00E1257C"/>
    <w:rsid w:val="00E13871"/>
    <w:rsid w:val="00E22CD1"/>
    <w:rsid w:val="00E24103"/>
    <w:rsid w:val="00E30DAA"/>
    <w:rsid w:val="00E334C5"/>
    <w:rsid w:val="00E34AC3"/>
    <w:rsid w:val="00E36A9A"/>
    <w:rsid w:val="00E37967"/>
    <w:rsid w:val="00E500D7"/>
    <w:rsid w:val="00E51640"/>
    <w:rsid w:val="00E5407E"/>
    <w:rsid w:val="00E57665"/>
    <w:rsid w:val="00E57A0A"/>
    <w:rsid w:val="00E57BF4"/>
    <w:rsid w:val="00E611DE"/>
    <w:rsid w:val="00E70598"/>
    <w:rsid w:val="00E743F2"/>
    <w:rsid w:val="00E81DB8"/>
    <w:rsid w:val="00E81E8C"/>
    <w:rsid w:val="00E81F2D"/>
    <w:rsid w:val="00E8740D"/>
    <w:rsid w:val="00E92CD3"/>
    <w:rsid w:val="00E9394F"/>
    <w:rsid w:val="00E94268"/>
    <w:rsid w:val="00EB096D"/>
    <w:rsid w:val="00EB43EA"/>
    <w:rsid w:val="00EB4E6D"/>
    <w:rsid w:val="00EB705A"/>
    <w:rsid w:val="00EB723F"/>
    <w:rsid w:val="00EC05E5"/>
    <w:rsid w:val="00EC0DDF"/>
    <w:rsid w:val="00EC162D"/>
    <w:rsid w:val="00EC1FAB"/>
    <w:rsid w:val="00EC7F79"/>
    <w:rsid w:val="00ED0C5B"/>
    <w:rsid w:val="00ED3B5D"/>
    <w:rsid w:val="00ED3EBB"/>
    <w:rsid w:val="00EE16E5"/>
    <w:rsid w:val="00EE4026"/>
    <w:rsid w:val="00EF1004"/>
    <w:rsid w:val="00EF7143"/>
    <w:rsid w:val="00F04160"/>
    <w:rsid w:val="00F07E23"/>
    <w:rsid w:val="00F14982"/>
    <w:rsid w:val="00F16A56"/>
    <w:rsid w:val="00F1732B"/>
    <w:rsid w:val="00F235A3"/>
    <w:rsid w:val="00F27286"/>
    <w:rsid w:val="00F31C21"/>
    <w:rsid w:val="00F37BC5"/>
    <w:rsid w:val="00F4019E"/>
    <w:rsid w:val="00F456D7"/>
    <w:rsid w:val="00F53100"/>
    <w:rsid w:val="00F716DB"/>
    <w:rsid w:val="00F74AAA"/>
    <w:rsid w:val="00F7617C"/>
    <w:rsid w:val="00F81FBB"/>
    <w:rsid w:val="00F9241B"/>
    <w:rsid w:val="00F95FD1"/>
    <w:rsid w:val="00FA5FE7"/>
    <w:rsid w:val="00FB1FCC"/>
    <w:rsid w:val="00FC1D6E"/>
    <w:rsid w:val="00FD02B9"/>
    <w:rsid w:val="00FD337B"/>
    <w:rsid w:val="00FD4354"/>
    <w:rsid w:val="00FE5410"/>
    <w:rsid w:val="00FF0D0F"/>
    <w:rsid w:val="00FF286C"/>
    <w:rsid w:val="00FF61D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240C"/>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3">
    <w:name w:val="heading 3"/>
    <w:basedOn w:val="Normal"/>
    <w:next w:val="Normal"/>
    <w:link w:val="Heading3Char"/>
    <w:uiPriority w:val="9"/>
    <w:unhideWhenUsed/>
    <w:qFormat/>
    <w:rsid w:val="000B37E5"/>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styleId="Strong">
    <w:name w:val="Strong"/>
    <w:basedOn w:val="DefaultParagraphFont"/>
    <w:uiPriority w:val="22"/>
    <w:qFormat/>
    <w:rsid w:val="00532322"/>
    <w:rPr>
      <w:b/>
      <w:bCs/>
    </w:rPr>
  </w:style>
  <w:style w:type="character" w:customStyle="1" w:styleId="casenumber">
    <w:name w:val="casenumber"/>
    <w:basedOn w:val="DefaultParagraphFont"/>
    <w:rsid w:val="00295732"/>
  </w:style>
  <w:style w:type="character" w:customStyle="1" w:styleId="divider1">
    <w:name w:val="divider1"/>
    <w:basedOn w:val="DefaultParagraphFont"/>
    <w:rsid w:val="00295732"/>
  </w:style>
  <w:style w:type="character" w:customStyle="1" w:styleId="description">
    <w:name w:val="description"/>
    <w:basedOn w:val="DefaultParagraphFont"/>
    <w:rsid w:val="00295732"/>
  </w:style>
  <w:style w:type="character" w:customStyle="1" w:styleId="divider2">
    <w:name w:val="divider2"/>
    <w:basedOn w:val="DefaultParagraphFont"/>
    <w:rsid w:val="00295732"/>
  </w:style>
  <w:style w:type="character" w:customStyle="1" w:styleId="address">
    <w:name w:val="address"/>
    <w:basedOn w:val="DefaultParagraphFont"/>
    <w:rsid w:val="00295732"/>
  </w:style>
  <w:style w:type="character" w:styleId="UnresolvedMention">
    <w:name w:val="Unresolved Mention"/>
    <w:basedOn w:val="DefaultParagraphFont"/>
    <w:uiPriority w:val="99"/>
    <w:semiHidden/>
    <w:unhideWhenUsed/>
    <w:rsid w:val="00D92073"/>
    <w:rPr>
      <w:color w:val="605E5C"/>
      <w:shd w:val="clear" w:color="auto" w:fill="E1DFDD"/>
    </w:rPr>
  </w:style>
  <w:style w:type="character" w:customStyle="1" w:styleId="Heading3Char">
    <w:name w:val="Heading 3 Char"/>
    <w:basedOn w:val="DefaultParagraphFont"/>
    <w:link w:val="Heading3"/>
    <w:uiPriority w:val="9"/>
    <w:rsid w:val="000B37E5"/>
    <w:rPr>
      <w:rFonts w:asciiTheme="majorHAnsi" w:eastAsiaTheme="majorEastAsia" w:hAnsiTheme="majorHAnsi" w:cstheme="majorBidi"/>
      <w:color w:val="243F60" w:themeColor="accent1" w:themeShade="7F"/>
      <w:lang w:val="en-GB" w:eastAsia="zh-CN"/>
    </w:rPr>
  </w:style>
  <w:style w:type="paragraph" w:customStyle="1" w:styleId="metainfo">
    <w:name w:val="metainfo"/>
    <w:basedOn w:val="Normal"/>
    <w:rsid w:val="004F4759"/>
    <w:pPr>
      <w:spacing w:before="100" w:beforeAutospacing="1" w:after="100" w:afterAutospacing="1"/>
    </w:pPr>
  </w:style>
  <w:style w:type="character" w:customStyle="1" w:styleId="divider">
    <w:name w:val="divider"/>
    <w:basedOn w:val="DefaultParagraphFont"/>
    <w:rsid w:val="004F4759"/>
  </w:style>
  <w:style w:type="paragraph" w:customStyle="1" w:styleId="xmsonormal">
    <w:name w:val="xmsonormal"/>
    <w:basedOn w:val="Normal"/>
    <w:rsid w:val="000A30A3"/>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58468">
      <w:bodyDiv w:val="1"/>
      <w:marLeft w:val="0"/>
      <w:marRight w:val="0"/>
      <w:marTop w:val="0"/>
      <w:marBottom w:val="0"/>
      <w:divBdr>
        <w:top w:val="none" w:sz="0" w:space="0" w:color="auto"/>
        <w:left w:val="none" w:sz="0" w:space="0" w:color="auto"/>
        <w:bottom w:val="none" w:sz="0" w:space="0" w:color="auto"/>
        <w:right w:val="none" w:sz="0" w:space="0" w:color="auto"/>
      </w:divBdr>
    </w:div>
    <w:div w:id="106126049">
      <w:bodyDiv w:val="1"/>
      <w:marLeft w:val="0"/>
      <w:marRight w:val="0"/>
      <w:marTop w:val="0"/>
      <w:marBottom w:val="0"/>
      <w:divBdr>
        <w:top w:val="none" w:sz="0" w:space="0" w:color="auto"/>
        <w:left w:val="none" w:sz="0" w:space="0" w:color="auto"/>
        <w:bottom w:val="none" w:sz="0" w:space="0" w:color="auto"/>
        <w:right w:val="none" w:sz="0" w:space="0" w:color="auto"/>
      </w:divBdr>
      <w:divsChild>
        <w:div w:id="282274862">
          <w:marLeft w:val="0"/>
          <w:marRight w:val="0"/>
          <w:marTop w:val="0"/>
          <w:marBottom w:val="0"/>
          <w:divBdr>
            <w:top w:val="none" w:sz="0" w:space="0" w:color="auto"/>
            <w:left w:val="none" w:sz="0" w:space="0" w:color="auto"/>
            <w:bottom w:val="none" w:sz="0" w:space="0" w:color="auto"/>
            <w:right w:val="none" w:sz="0" w:space="0" w:color="auto"/>
          </w:divBdr>
        </w:div>
      </w:divsChild>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181819559">
      <w:bodyDiv w:val="1"/>
      <w:marLeft w:val="0"/>
      <w:marRight w:val="0"/>
      <w:marTop w:val="0"/>
      <w:marBottom w:val="0"/>
      <w:divBdr>
        <w:top w:val="none" w:sz="0" w:space="0" w:color="auto"/>
        <w:left w:val="none" w:sz="0" w:space="0" w:color="auto"/>
        <w:bottom w:val="none" w:sz="0" w:space="0" w:color="auto"/>
        <w:right w:val="none" w:sz="0" w:space="0" w:color="auto"/>
      </w:divBdr>
      <w:divsChild>
        <w:div w:id="956105589">
          <w:marLeft w:val="0"/>
          <w:marRight w:val="0"/>
          <w:marTop w:val="0"/>
          <w:marBottom w:val="0"/>
          <w:divBdr>
            <w:top w:val="none" w:sz="0" w:space="0" w:color="auto"/>
            <w:left w:val="none" w:sz="0" w:space="0" w:color="auto"/>
            <w:bottom w:val="none" w:sz="0" w:space="0" w:color="auto"/>
            <w:right w:val="none" w:sz="0" w:space="0" w:color="auto"/>
          </w:divBdr>
        </w:div>
        <w:div w:id="480191844">
          <w:marLeft w:val="0"/>
          <w:marRight w:val="0"/>
          <w:marTop w:val="0"/>
          <w:marBottom w:val="0"/>
          <w:divBdr>
            <w:top w:val="none" w:sz="0" w:space="0" w:color="auto"/>
            <w:left w:val="none" w:sz="0" w:space="0" w:color="auto"/>
            <w:bottom w:val="none" w:sz="0" w:space="0" w:color="auto"/>
            <w:right w:val="none" w:sz="0" w:space="0" w:color="auto"/>
          </w:divBdr>
        </w:div>
      </w:divsChild>
    </w:div>
    <w:div w:id="213742455">
      <w:bodyDiv w:val="1"/>
      <w:marLeft w:val="0"/>
      <w:marRight w:val="0"/>
      <w:marTop w:val="0"/>
      <w:marBottom w:val="0"/>
      <w:divBdr>
        <w:top w:val="none" w:sz="0" w:space="0" w:color="auto"/>
        <w:left w:val="none" w:sz="0" w:space="0" w:color="auto"/>
        <w:bottom w:val="none" w:sz="0" w:space="0" w:color="auto"/>
        <w:right w:val="none" w:sz="0" w:space="0" w:color="auto"/>
      </w:divBdr>
    </w:div>
    <w:div w:id="228929675">
      <w:bodyDiv w:val="1"/>
      <w:marLeft w:val="0"/>
      <w:marRight w:val="0"/>
      <w:marTop w:val="0"/>
      <w:marBottom w:val="0"/>
      <w:divBdr>
        <w:top w:val="none" w:sz="0" w:space="0" w:color="auto"/>
        <w:left w:val="none" w:sz="0" w:space="0" w:color="auto"/>
        <w:bottom w:val="none" w:sz="0" w:space="0" w:color="auto"/>
        <w:right w:val="none" w:sz="0" w:space="0" w:color="auto"/>
      </w:divBdr>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257909701">
      <w:bodyDiv w:val="1"/>
      <w:marLeft w:val="0"/>
      <w:marRight w:val="0"/>
      <w:marTop w:val="0"/>
      <w:marBottom w:val="0"/>
      <w:divBdr>
        <w:top w:val="none" w:sz="0" w:space="0" w:color="auto"/>
        <w:left w:val="none" w:sz="0" w:space="0" w:color="auto"/>
        <w:bottom w:val="none" w:sz="0" w:space="0" w:color="auto"/>
        <w:right w:val="none" w:sz="0" w:space="0" w:color="auto"/>
      </w:divBdr>
    </w:div>
    <w:div w:id="264845364">
      <w:bodyDiv w:val="1"/>
      <w:marLeft w:val="0"/>
      <w:marRight w:val="0"/>
      <w:marTop w:val="0"/>
      <w:marBottom w:val="0"/>
      <w:divBdr>
        <w:top w:val="none" w:sz="0" w:space="0" w:color="auto"/>
        <w:left w:val="none" w:sz="0" w:space="0" w:color="auto"/>
        <w:bottom w:val="none" w:sz="0" w:space="0" w:color="auto"/>
        <w:right w:val="none" w:sz="0" w:space="0" w:color="auto"/>
      </w:divBdr>
    </w:div>
    <w:div w:id="320277541">
      <w:bodyDiv w:val="1"/>
      <w:marLeft w:val="0"/>
      <w:marRight w:val="0"/>
      <w:marTop w:val="0"/>
      <w:marBottom w:val="0"/>
      <w:divBdr>
        <w:top w:val="none" w:sz="0" w:space="0" w:color="auto"/>
        <w:left w:val="none" w:sz="0" w:space="0" w:color="auto"/>
        <w:bottom w:val="none" w:sz="0" w:space="0" w:color="auto"/>
        <w:right w:val="none" w:sz="0" w:space="0" w:color="auto"/>
      </w:divBdr>
    </w:div>
    <w:div w:id="335116610">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364213441">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827570">
      <w:bodyDiv w:val="1"/>
      <w:marLeft w:val="0"/>
      <w:marRight w:val="0"/>
      <w:marTop w:val="0"/>
      <w:marBottom w:val="0"/>
      <w:divBdr>
        <w:top w:val="none" w:sz="0" w:space="0" w:color="auto"/>
        <w:left w:val="none" w:sz="0" w:space="0" w:color="auto"/>
        <w:bottom w:val="none" w:sz="0" w:space="0" w:color="auto"/>
        <w:right w:val="none" w:sz="0" w:space="0" w:color="auto"/>
      </w:divBdr>
      <w:divsChild>
        <w:div w:id="226188335">
          <w:marLeft w:val="0"/>
          <w:marRight w:val="0"/>
          <w:marTop w:val="0"/>
          <w:marBottom w:val="0"/>
          <w:divBdr>
            <w:top w:val="none" w:sz="0" w:space="0" w:color="auto"/>
            <w:left w:val="none" w:sz="0" w:space="0" w:color="auto"/>
            <w:bottom w:val="none" w:sz="0" w:space="0" w:color="auto"/>
            <w:right w:val="none" w:sz="0" w:space="0" w:color="auto"/>
          </w:divBdr>
          <w:divsChild>
            <w:div w:id="844829704">
              <w:marLeft w:val="0"/>
              <w:marRight w:val="0"/>
              <w:marTop w:val="0"/>
              <w:marBottom w:val="0"/>
              <w:divBdr>
                <w:top w:val="none" w:sz="0" w:space="0" w:color="auto"/>
                <w:left w:val="none" w:sz="0" w:space="0" w:color="auto"/>
                <w:bottom w:val="none" w:sz="0" w:space="0" w:color="auto"/>
                <w:right w:val="none" w:sz="0" w:space="0" w:color="auto"/>
              </w:divBdr>
            </w:div>
            <w:div w:id="2039356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465787">
      <w:bodyDiv w:val="1"/>
      <w:marLeft w:val="0"/>
      <w:marRight w:val="0"/>
      <w:marTop w:val="0"/>
      <w:marBottom w:val="0"/>
      <w:divBdr>
        <w:top w:val="none" w:sz="0" w:space="0" w:color="auto"/>
        <w:left w:val="none" w:sz="0" w:space="0" w:color="auto"/>
        <w:bottom w:val="none" w:sz="0" w:space="0" w:color="auto"/>
        <w:right w:val="none" w:sz="0" w:space="0" w:color="auto"/>
      </w:divBdr>
    </w:div>
    <w:div w:id="460466691">
      <w:bodyDiv w:val="1"/>
      <w:marLeft w:val="0"/>
      <w:marRight w:val="0"/>
      <w:marTop w:val="0"/>
      <w:marBottom w:val="0"/>
      <w:divBdr>
        <w:top w:val="none" w:sz="0" w:space="0" w:color="auto"/>
        <w:left w:val="none" w:sz="0" w:space="0" w:color="auto"/>
        <w:bottom w:val="none" w:sz="0" w:space="0" w:color="auto"/>
        <w:right w:val="none" w:sz="0" w:space="0" w:color="auto"/>
      </w:divBdr>
    </w:div>
    <w:div w:id="493228883">
      <w:bodyDiv w:val="1"/>
      <w:marLeft w:val="0"/>
      <w:marRight w:val="0"/>
      <w:marTop w:val="0"/>
      <w:marBottom w:val="0"/>
      <w:divBdr>
        <w:top w:val="none" w:sz="0" w:space="0" w:color="auto"/>
        <w:left w:val="none" w:sz="0" w:space="0" w:color="auto"/>
        <w:bottom w:val="none" w:sz="0" w:space="0" w:color="auto"/>
        <w:right w:val="none" w:sz="0" w:space="0" w:color="auto"/>
      </w:divBdr>
      <w:divsChild>
        <w:div w:id="871696605">
          <w:marLeft w:val="0"/>
          <w:marRight w:val="0"/>
          <w:marTop w:val="0"/>
          <w:marBottom w:val="0"/>
          <w:divBdr>
            <w:top w:val="none" w:sz="0" w:space="0" w:color="auto"/>
            <w:left w:val="none" w:sz="0" w:space="0" w:color="auto"/>
            <w:bottom w:val="none" w:sz="0" w:space="0" w:color="auto"/>
            <w:right w:val="none" w:sz="0" w:space="0" w:color="auto"/>
          </w:divBdr>
        </w:div>
        <w:div w:id="555090545">
          <w:marLeft w:val="0"/>
          <w:marRight w:val="0"/>
          <w:marTop w:val="0"/>
          <w:marBottom w:val="0"/>
          <w:divBdr>
            <w:top w:val="none" w:sz="0" w:space="0" w:color="auto"/>
            <w:left w:val="none" w:sz="0" w:space="0" w:color="auto"/>
            <w:bottom w:val="none" w:sz="0" w:space="0" w:color="auto"/>
            <w:right w:val="none" w:sz="0" w:space="0" w:color="auto"/>
          </w:divBdr>
        </w:div>
        <w:div w:id="794299662">
          <w:marLeft w:val="0"/>
          <w:marRight w:val="0"/>
          <w:marTop w:val="0"/>
          <w:marBottom w:val="0"/>
          <w:divBdr>
            <w:top w:val="none" w:sz="0" w:space="0" w:color="auto"/>
            <w:left w:val="none" w:sz="0" w:space="0" w:color="auto"/>
            <w:bottom w:val="none" w:sz="0" w:space="0" w:color="auto"/>
            <w:right w:val="none" w:sz="0" w:space="0" w:color="auto"/>
          </w:divBdr>
        </w:div>
        <w:div w:id="1789661870">
          <w:marLeft w:val="0"/>
          <w:marRight w:val="0"/>
          <w:marTop w:val="0"/>
          <w:marBottom w:val="0"/>
          <w:divBdr>
            <w:top w:val="none" w:sz="0" w:space="0" w:color="auto"/>
            <w:left w:val="none" w:sz="0" w:space="0" w:color="auto"/>
            <w:bottom w:val="none" w:sz="0" w:space="0" w:color="auto"/>
            <w:right w:val="none" w:sz="0" w:space="0" w:color="auto"/>
          </w:divBdr>
        </w:div>
        <w:div w:id="602761461">
          <w:marLeft w:val="0"/>
          <w:marRight w:val="0"/>
          <w:marTop w:val="0"/>
          <w:marBottom w:val="0"/>
          <w:divBdr>
            <w:top w:val="none" w:sz="0" w:space="0" w:color="auto"/>
            <w:left w:val="none" w:sz="0" w:space="0" w:color="auto"/>
            <w:bottom w:val="none" w:sz="0" w:space="0" w:color="auto"/>
            <w:right w:val="none" w:sz="0" w:space="0" w:color="auto"/>
          </w:divBdr>
        </w:div>
        <w:div w:id="387729403">
          <w:marLeft w:val="0"/>
          <w:marRight w:val="0"/>
          <w:marTop w:val="0"/>
          <w:marBottom w:val="0"/>
          <w:divBdr>
            <w:top w:val="none" w:sz="0" w:space="0" w:color="auto"/>
            <w:left w:val="none" w:sz="0" w:space="0" w:color="auto"/>
            <w:bottom w:val="none" w:sz="0" w:space="0" w:color="auto"/>
            <w:right w:val="none" w:sz="0" w:space="0" w:color="auto"/>
          </w:divBdr>
        </w:div>
        <w:div w:id="28191620">
          <w:marLeft w:val="0"/>
          <w:marRight w:val="0"/>
          <w:marTop w:val="0"/>
          <w:marBottom w:val="0"/>
          <w:divBdr>
            <w:top w:val="none" w:sz="0" w:space="0" w:color="auto"/>
            <w:left w:val="none" w:sz="0" w:space="0" w:color="auto"/>
            <w:bottom w:val="none" w:sz="0" w:space="0" w:color="auto"/>
            <w:right w:val="none" w:sz="0" w:space="0" w:color="auto"/>
          </w:divBdr>
        </w:div>
        <w:div w:id="183447828">
          <w:marLeft w:val="0"/>
          <w:marRight w:val="0"/>
          <w:marTop w:val="0"/>
          <w:marBottom w:val="0"/>
          <w:divBdr>
            <w:top w:val="none" w:sz="0" w:space="0" w:color="auto"/>
            <w:left w:val="none" w:sz="0" w:space="0" w:color="auto"/>
            <w:bottom w:val="none" w:sz="0" w:space="0" w:color="auto"/>
            <w:right w:val="none" w:sz="0" w:space="0" w:color="auto"/>
          </w:divBdr>
        </w:div>
        <w:div w:id="1970545138">
          <w:marLeft w:val="0"/>
          <w:marRight w:val="0"/>
          <w:marTop w:val="0"/>
          <w:marBottom w:val="0"/>
          <w:divBdr>
            <w:top w:val="none" w:sz="0" w:space="0" w:color="auto"/>
            <w:left w:val="none" w:sz="0" w:space="0" w:color="auto"/>
            <w:bottom w:val="none" w:sz="0" w:space="0" w:color="auto"/>
            <w:right w:val="none" w:sz="0" w:space="0" w:color="auto"/>
          </w:divBdr>
        </w:div>
        <w:div w:id="1142116190">
          <w:marLeft w:val="0"/>
          <w:marRight w:val="0"/>
          <w:marTop w:val="0"/>
          <w:marBottom w:val="0"/>
          <w:divBdr>
            <w:top w:val="none" w:sz="0" w:space="0" w:color="auto"/>
            <w:left w:val="none" w:sz="0" w:space="0" w:color="auto"/>
            <w:bottom w:val="none" w:sz="0" w:space="0" w:color="auto"/>
            <w:right w:val="none" w:sz="0" w:space="0" w:color="auto"/>
          </w:divBdr>
        </w:div>
        <w:div w:id="2020082624">
          <w:marLeft w:val="0"/>
          <w:marRight w:val="0"/>
          <w:marTop w:val="0"/>
          <w:marBottom w:val="0"/>
          <w:divBdr>
            <w:top w:val="none" w:sz="0" w:space="0" w:color="auto"/>
            <w:left w:val="none" w:sz="0" w:space="0" w:color="auto"/>
            <w:bottom w:val="none" w:sz="0" w:space="0" w:color="auto"/>
            <w:right w:val="none" w:sz="0" w:space="0" w:color="auto"/>
          </w:divBdr>
        </w:div>
        <w:div w:id="1777166238">
          <w:marLeft w:val="0"/>
          <w:marRight w:val="0"/>
          <w:marTop w:val="0"/>
          <w:marBottom w:val="0"/>
          <w:divBdr>
            <w:top w:val="none" w:sz="0" w:space="0" w:color="auto"/>
            <w:left w:val="none" w:sz="0" w:space="0" w:color="auto"/>
            <w:bottom w:val="none" w:sz="0" w:space="0" w:color="auto"/>
            <w:right w:val="none" w:sz="0" w:space="0" w:color="auto"/>
          </w:divBdr>
        </w:div>
        <w:div w:id="1347363929">
          <w:marLeft w:val="0"/>
          <w:marRight w:val="0"/>
          <w:marTop w:val="0"/>
          <w:marBottom w:val="0"/>
          <w:divBdr>
            <w:top w:val="none" w:sz="0" w:space="0" w:color="auto"/>
            <w:left w:val="none" w:sz="0" w:space="0" w:color="auto"/>
            <w:bottom w:val="none" w:sz="0" w:space="0" w:color="auto"/>
            <w:right w:val="none" w:sz="0" w:space="0" w:color="auto"/>
          </w:divBdr>
        </w:div>
        <w:div w:id="188686675">
          <w:marLeft w:val="0"/>
          <w:marRight w:val="0"/>
          <w:marTop w:val="0"/>
          <w:marBottom w:val="0"/>
          <w:divBdr>
            <w:top w:val="none" w:sz="0" w:space="0" w:color="auto"/>
            <w:left w:val="none" w:sz="0" w:space="0" w:color="auto"/>
            <w:bottom w:val="none" w:sz="0" w:space="0" w:color="auto"/>
            <w:right w:val="none" w:sz="0" w:space="0" w:color="auto"/>
          </w:divBdr>
        </w:div>
        <w:div w:id="1890411200">
          <w:marLeft w:val="0"/>
          <w:marRight w:val="0"/>
          <w:marTop w:val="0"/>
          <w:marBottom w:val="0"/>
          <w:divBdr>
            <w:top w:val="none" w:sz="0" w:space="0" w:color="auto"/>
            <w:left w:val="none" w:sz="0" w:space="0" w:color="auto"/>
            <w:bottom w:val="none" w:sz="0" w:space="0" w:color="auto"/>
            <w:right w:val="none" w:sz="0" w:space="0" w:color="auto"/>
          </w:divBdr>
        </w:div>
        <w:div w:id="301926724">
          <w:marLeft w:val="0"/>
          <w:marRight w:val="0"/>
          <w:marTop w:val="0"/>
          <w:marBottom w:val="0"/>
          <w:divBdr>
            <w:top w:val="none" w:sz="0" w:space="0" w:color="auto"/>
            <w:left w:val="none" w:sz="0" w:space="0" w:color="auto"/>
            <w:bottom w:val="none" w:sz="0" w:space="0" w:color="auto"/>
            <w:right w:val="none" w:sz="0" w:space="0" w:color="auto"/>
          </w:divBdr>
        </w:div>
        <w:div w:id="1898741719">
          <w:marLeft w:val="0"/>
          <w:marRight w:val="0"/>
          <w:marTop w:val="0"/>
          <w:marBottom w:val="0"/>
          <w:divBdr>
            <w:top w:val="none" w:sz="0" w:space="0" w:color="auto"/>
            <w:left w:val="none" w:sz="0" w:space="0" w:color="auto"/>
            <w:bottom w:val="none" w:sz="0" w:space="0" w:color="auto"/>
            <w:right w:val="none" w:sz="0" w:space="0" w:color="auto"/>
          </w:divBdr>
        </w:div>
        <w:div w:id="2088067405">
          <w:marLeft w:val="0"/>
          <w:marRight w:val="0"/>
          <w:marTop w:val="0"/>
          <w:marBottom w:val="0"/>
          <w:divBdr>
            <w:top w:val="none" w:sz="0" w:space="0" w:color="auto"/>
            <w:left w:val="none" w:sz="0" w:space="0" w:color="auto"/>
            <w:bottom w:val="none" w:sz="0" w:space="0" w:color="auto"/>
            <w:right w:val="none" w:sz="0" w:space="0" w:color="auto"/>
          </w:divBdr>
        </w:div>
        <w:div w:id="1544518031">
          <w:marLeft w:val="0"/>
          <w:marRight w:val="0"/>
          <w:marTop w:val="0"/>
          <w:marBottom w:val="0"/>
          <w:divBdr>
            <w:top w:val="none" w:sz="0" w:space="0" w:color="auto"/>
            <w:left w:val="none" w:sz="0" w:space="0" w:color="auto"/>
            <w:bottom w:val="none" w:sz="0" w:space="0" w:color="auto"/>
            <w:right w:val="none" w:sz="0" w:space="0" w:color="auto"/>
          </w:divBdr>
        </w:div>
        <w:div w:id="230623317">
          <w:marLeft w:val="0"/>
          <w:marRight w:val="0"/>
          <w:marTop w:val="0"/>
          <w:marBottom w:val="0"/>
          <w:divBdr>
            <w:top w:val="none" w:sz="0" w:space="0" w:color="auto"/>
            <w:left w:val="none" w:sz="0" w:space="0" w:color="auto"/>
            <w:bottom w:val="none" w:sz="0" w:space="0" w:color="auto"/>
            <w:right w:val="none" w:sz="0" w:space="0" w:color="auto"/>
          </w:divBdr>
        </w:div>
        <w:div w:id="709574700">
          <w:marLeft w:val="0"/>
          <w:marRight w:val="0"/>
          <w:marTop w:val="0"/>
          <w:marBottom w:val="0"/>
          <w:divBdr>
            <w:top w:val="none" w:sz="0" w:space="0" w:color="auto"/>
            <w:left w:val="none" w:sz="0" w:space="0" w:color="auto"/>
            <w:bottom w:val="none" w:sz="0" w:space="0" w:color="auto"/>
            <w:right w:val="none" w:sz="0" w:space="0" w:color="auto"/>
          </w:divBdr>
        </w:div>
        <w:div w:id="1161577494">
          <w:marLeft w:val="0"/>
          <w:marRight w:val="0"/>
          <w:marTop w:val="0"/>
          <w:marBottom w:val="0"/>
          <w:divBdr>
            <w:top w:val="none" w:sz="0" w:space="0" w:color="auto"/>
            <w:left w:val="none" w:sz="0" w:space="0" w:color="auto"/>
            <w:bottom w:val="none" w:sz="0" w:space="0" w:color="auto"/>
            <w:right w:val="none" w:sz="0" w:space="0" w:color="auto"/>
          </w:divBdr>
          <w:divsChild>
            <w:div w:id="1654412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304770">
      <w:bodyDiv w:val="1"/>
      <w:marLeft w:val="0"/>
      <w:marRight w:val="0"/>
      <w:marTop w:val="0"/>
      <w:marBottom w:val="0"/>
      <w:divBdr>
        <w:top w:val="none" w:sz="0" w:space="0" w:color="auto"/>
        <w:left w:val="none" w:sz="0" w:space="0" w:color="auto"/>
        <w:bottom w:val="none" w:sz="0" w:space="0" w:color="auto"/>
        <w:right w:val="none" w:sz="0" w:space="0" w:color="auto"/>
      </w:divBdr>
      <w:divsChild>
        <w:div w:id="556009583">
          <w:marLeft w:val="0"/>
          <w:marRight w:val="0"/>
          <w:marTop w:val="0"/>
          <w:marBottom w:val="0"/>
          <w:divBdr>
            <w:top w:val="none" w:sz="0" w:space="0" w:color="auto"/>
            <w:left w:val="none" w:sz="0" w:space="0" w:color="auto"/>
            <w:bottom w:val="none" w:sz="0" w:space="0" w:color="auto"/>
            <w:right w:val="none" w:sz="0" w:space="0" w:color="auto"/>
          </w:divBdr>
        </w:div>
        <w:div w:id="108472023">
          <w:marLeft w:val="0"/>
          <w:marRight w:val="0"/>
          <w:marTop w:val="0"/>
          <w:marBottom w:val="0"/>
          <w:divBdr>
            <w:top w:val="none" w:sz="0" w:space="0" w:color="auto"/>
            <w:left w:val="none" w:sz="0" w:space="0" w:color="auto"/>
            <w:bottom w:val="none" w:sz="0" w:space="0" w:color="auto"/>
            <w:right w:val="none" w:sz="0" w:space="0" w:color="auto"/>
          </w:divBdr>
        </w:div>
      </w:divsChild>
    </w:div>
    <w:div w:id="508253892">
      <w:bodyDiv w:val="1"/>
      <w:marLeft w:val="0"/>
      <w:marRight w:val="0"/>
      <w:marTop w:val="0"/>
      <w:marBottom w:val="0"/>
      <w:divBdr>
        <w:top w:val="none" w:sz="0" w:space="0" w:color="auto"/>
        <w:left w:val="none" w:sz="0" w:space="0" w:color="auto"/>
        <w:bottom w:val="none" w:sz="0" w:space="0" w:color="auto"/>
        <w:right w:val="none" w:sz="0" w:space="0" w:color="auto"/>
      </w:divBdr>
    </w:div>
    <w:div w:id="527646728">
      <w:bodyDiv w:val="1"/>
      <w:marLeft w:val="0"/>
      <w:marRight w:val="0"/>
      <w:marTop w:val="0"/>
      <w:marBottom w:val="0"/>
      <w:divBdr>
        <w:top w:val="none" w:sz="0" w:space="0" w:color="auto"/>
        <w:left w:val="none" w:sz="0" w:space="0" w:color="auto"/>
        <w:bottom w:val="none" w:sz="0" w:space="0" w:color="auto"/>
        <w:right w:val="none" w:sz="0" w:space="0" w:color="auto"/>
      </w:divBdr>
    </w:div>
    <w:div w:id="562565031">
      <w:bodyDiv w:val="1"/>
      <w:marLeft w:val="0"/>
      <w:marRight w:val="0"/>
      <w:marTop w:val="0"/>
      <w:marBottom w:val="0"/>
      <w:divBdr>
        <w:top w:val="none" w:sz="0" w:space="0" w:color="auto"/>
        <w:left w:val="none" w:sz="0" w:space="0" w:color="auto"/>
        <w:bottom w:val="none" w:sz="0" w:space="0" w:color="auto"/>
        <w:right w:val="none" w:sz="0" w:space="0" w:color="auto"/>
      </w:divBdr>
      <w:divsChild>
        <w:div w:id="872621259">
          <w:marLeft w:val="0"/>
          <w:marRight w:val="0"/>
          <w:marTop w:val="0"/>
          <w:marBottom w:val="0"/>
          <w:divBdr>
            <w:top w:val="none" w:sz="0" w:space="0" w:color="auto"/>
            <w:left w:val="none" w:sz="0" w:space="0" w:color="auto"/>
            <w:bottom w:val="none" w:sz="0" w:space="0" w:color="auto"/>
            <w:right w:val="none" w:sz="0" w:space="0" w:color="auto"/>
          </w:divBdr>
        </w:div>
      </w:divsChild>
    </w:div>
    <w:div w:id="580456332">
      <w:bodyDiv w:val="1"/>
      <w:marLeft w:val="0"/>
      <w:marRight w:val="0"/>
      <w:marTop w:val="0"/>
      <w:marBottom w:val="0"/>
      <w:divBdr>
        <w:top w:val="none" w:sz="0" w:space="0" w:color="auto"/>
        <w:left w:val="none" w:sz="0" w:space="0" w:color="auto"/>
        <w:bottom w:val="none" w:sz="0" w:space="0" w:color="auto"/>
        <w:right w:val="none" w:sz="0" w:space="0" w:color="auto"/>
      </w:divBdr>
    </w:div>
    <w:div w:id="595090468">
      <w:bodyDiv w:val="1"/>
      <w:marLeft w:val="0"/>
      <w:marRight w:val="0"/>
      <w:marTop w:val="0"/>
      <w:marBottom w:val="0"/>
      <w:divBdr>
        <w:top w:val="none" w:sz="0" w:space="0" w:color="auto"/>
        <w:left w:val="none" w:sz="0" w:space="0" w:color="auto"/>
        <w:bottom w:val="none" w:sz="0" w:space="0" w:color="auto"/>
        <w:right w:val="none" w:sz="0" w:space="0" w:color="auto"/>
      </w:divBdr>
    </w:div>
    <w:div w:id="603268182">
      <w:bodyDiv w:val="1"/>
      <w:marLeft w:val="0"/>
      <w:marRight w:val="0"/>
      <w:marTop w:val="0"/>
      <w:marBottom w:val="0"/>
      <w:divBdr>
        <w:top w:val="none" w:sz="0" w:space="0" w:color="auto"/>
        <w:left w:val="none" w:sz="0" w:space="0" w:color="auto"/>
        <w:bottom w:val="none" w:sz="0" w:space="0" w:color="auto"/>
        <w:right w:val="none" w:sz="0" w:space="0" w:color="auto"/>
      </w:divBdr>
    </w:div>
    <w:div w:id="615479289">
      <w:bodyDiv w:val="1"/>
      <w:marLeft w:val="0"/>
      <w:marRight w:val="0"/>
      <w:marTop w:val="0"/>
      <w:marBottom w:val="0"/>
      <w:divBdr>
        <w:top w:val="none" w:sz="0" w:space="0" w:color="auto"/>
        <w:left w:val="none" w:sz="0" w:space="0" w:color="auto"/>
        <w:bottom w:val="none" w:sz="0" w:space="0" w:color="auto"/>
        <w:right w:val="none" w:sz="0" w:space="0" w:color="auto"/>
      </w:divBdr>
      <w:divsChild>
        <w:div w:id="2057124347">
          <w:marLeft w:val="0"/>
          <w:marRight w:val="0"/>
          <w:marTop w:val="0"/>
          <w:marBottom w:val="0"/>
          <w:divBdr>
            <w:top w:val="none" w:sz="0" w:space="0" w:color="auto"/>
            <w:left w:val="none" w:sz="0" w:space="0" w:color="auto"/>
            <w:bottom w:val="none" w:sz="0" w:space="0" w:color="auto"/>
            <w:right w:val="none" w:sz="0" w:space="0" w:color="auto"/>
          </w:divBdr>
        </w:div>
        <w:div w:id="1493253702">
          <w:marLeft w:val="0"/>
          <w:marRight w:val="0"/>
          <w:marTop w:val="0"/>
          <w:marBottom w:val="0"/>
          <w:divBdr>
            <w:top w:val="single" w:sz="8" w:space="3" w:color="E1E1E1"/>
            <w:left w:val="none" w:sz="0" w:space="0" w:color="auto"/>
            <w:bottom w:val="none" w:sz="0" w:space="0" w:color="auto"/>
            <w:right w:val="none" w:sz="0" w:space="0" w:color="auto"/>
          </w:divBdr>
        </w:div>
        <w:div w:id="2074546602">
          <w:marLeft w:val="0"/>
          <w:marRight w:val="0"/>
          <w:marTop w:val="0"/>
          <w:marBottom w:val="0"/>
          <w:divBdr>
            <w:top w:val="none" w:sz="0" w:space="0" w:color="auto"/>
            <w:left w:val="none" w:sz="0" w:space="0" w:color="auto"/>
            <w:bottom w:val="none" w:sz="0" w:space="0" w:color="auto"/>
            <w:right w:val="none" w:sz="0" w:space="0" w:color="auto"/>
          </w:divBdr>
          <w:divsChild>
            <w:div w:id="510948300">
              <w:marLeft w:val="0"/>
              <w:marRight w:val="0"/>
              <w:marTop w:val="0"/>
              <w:marBottom w:val="0"/>
              <w:divBdr>
                <w:top w:val="none" w:sz="0" w:space="0" w:color="auto"/>
                <w:left w:val="none" w:sz="0" w:space="0" w:color="auto"/>
                <w:bottom w:val="none" w:sz="0" w:space="0" w:color="auto"/>
                <w:right w:val="none" w:sz="0" w:space="0" w:color="auto"/>
              </w:divBdr>
            </w:div>
            <w:div w:id="1915160643">
              <w:marLeft w:val="0"/>
              <w:marRight w:val="0"/>
              <w:marTop w:val="0"/>
              <w:marBottom w:val="0"/>
              <w:divBdr>
                <w:top w:val="none" w:sz="0" w:space="0" w:color="auto"/>
                <w:left w:val="none" w:sz="0" w:space="0" w:color="auto"/>
                <w:bottom w:val="none" w:sz="0" w:space="0" w:color="auto"/>
                <w:right w:val="none" w:sz="0" w:space="0" w:color="auto"/>
              </w:divBdr>
            </w:div>
            <w:div w:id="2107075370">
              <w:marLeft w:val="0"/>
              <w:marRight w:val="0"/>
              <w:marTop w:val="0"/>
              <w:marBottom w:val="0"/>
              <w:divBdr>
                <w:top w:val="none" w:sz="0" w:space="0" w:color="auto"/>
                <w:left w:val="none" w:sz="0" w:space="0" w:color="auto"/>
                <w:bottom w:val="none" w:sz="0" w:space="0" w:color="auto"/>
                <w:right w:val="none" w:sz="0" w:space="0" w:color="auto"/>
              </w:divBdr>
            </w:div>
            <w:div w:id="1068118263">
              <w:marLeft w:val="0"/>
              <w:marRight w:val="0"/>
              <w:marTop w:val="0"/>
              <w:marBottom w:val="0"/>
              <w:divBdr>
                <w:top w:val="none" w:sz="0" w:space="0" w:color="auto"/>
                <w:left w:val="none" w:sz="0" w:space="0" w:color="auto"/>
                <w:bottom w:val="none" w:sz="0" w:space="0" w:color="auto"/>
                <w:right w:val="none" w:sz="0" w:space="0" w:color="auto"/>
              </w:divBdr>
            </w:div>
            <w:div w:id="2141146254">
              <w:marLeft w:val="0"/>
              <w:marRight w:val="0"/>
              <w:marTop w:val="0"/>
              <w:marBottom w:val="0"/>
              <w:divBdr>
                <w:top w:val="none" w:sz="0" w:space="0" w:color="auto"/>
                <w:left w:val="none" w:sz="0" w:space="0" w:color="auto"/>
                <w:bottom w:val="none" w:sz="0" w:space="0" w:color="auto"/>
                <w:right w:val="none" w:sz="0" w:space="0" w:color="auto"/>
              </w:divBdr>
            </w:div>
            <w:div w:id="94789809">
              <w:marLeft w:val="0"/>
              <w:marRight w:val="0"/>
              <w:marTop w:val="0"/>
              <w:marBottom w:val="0"/>
              <w:divBdr>
                <w:top w:val="none" w:sz="0" w:space="0" w:color="auto"/>
                <w:left w:val="none" w:sz="0" w:space="0" w:color="auto"/>
                <w:bottom w:val="none" w:sz="0" w:space="0" w:color="auto"/>
                <w:right w:val="none" w:sz="0" w:space="0" w:color="auto"/>
              </w:divBdr>
            </w:div>
            <w:div w:id="2032605964">
              <w:marLeft w:val="0"/>
              <w:marRight w:val="0"/>
              <w:marTop w:val="0"/>
              <w:marBottom w:val="0"/>
              <w:divBdr>
                <w:top w:val="none" w:sz="0" w:space="0" w:color="auto"/>
                <w:left w:val="none" w:sz="0" w:space="0" w:color="auto"/>
                <w:bottom w:val="none" w:sz="0" w:space="0" w:color="auto"/>
                <w:right w:val="none" w:sz="0" w:space="0" w:color="auto"/>
              </w:divBdr>
            </w:div>
            <w:div w:id="1035234750">
              <w:marLeft w:val="0"/>
              <w:marRight w:val="0"/>
              <w:marTop w:val="0"/>
              <w:marBottom w:val="0"/>
              <w:divBdr>
                <w:top w:val="none" w:sz="0" w:space="0" w:color="auto"/>
                <w:left w:val="none" w:sz="0" w:space="0" w:color="auto"/>
                <w:bottom w:val="none" w:sz="0" w:space="0" w:color="auto"/>
                <w:right w:val="none" w:sz="0" w:space="0" w:color="auto"/>
              </w:divBdr>
            </w:div>
            <w:div w:id="1082142027">
              <w:marLeft w:val="0"/>
              <w:marRight w:val="0"/>
              <w:marTop w:val="0"/>
              <w:marBottom w:val="0"/>
              <w:divBdr>
                <w:top w:val="none" w:sz="0" w:space="0" w:color="auto"/>
                <w:left w:val="none" w:sz="0" w:space="0" w:color="auto"/>
                <w:bottom w:val="none" w:sz="0" w:space="0" w:color="auto"/>
                <w:right w:val="none" w:sz="0" w:space="0" w:color="auto"/>
              </w:divBdr>
            </w:div>
            <w:div w:id="750080544">
              <w:marLeft w:val="0"/>
              <w:marRight w:val="0"/>
              <w:marTop w:val="0"/>
              <w:marBottom w:val="0"/>
              <w:divBdr>
                <w:top w:val="none" w:sz="0" w:space="0" w:color="auto"/>
                <w:left w:val="none" w:sz="0" w:space="0" w:color="auto"/>
                <w:bottom w:val="none" w:sz="0" w:space="0" w:color="auto"/>
                <w:right w:val="none" w:sz="0" w:space="0" w:color="auto"/>
              </w:divBdr>
            </w:div>
            <w:div w:id="689990642">
              <w:marLeft w:val="0"/>
              <w:marRight w:val="0"/>
              <w:marTop w:val="0"/>
              <w:marBottom w:val="0"/>
              <w:divBdr>
                <w:top w:val="none" w:sz="0" w:space="0" w:color="auto"/>
                <w:left w:val="none" w:sz="0" w:space="0" w:color="auto"/>
                <w:bottom w:val="none" w:sz="0" w:space="0" w:color="auto"/>
                <w:right w:val="none" w:sz="0" w:space="0" w:color="auto"/>
              </w:divBdr>
            </w:div>
            <w:div w:id="1448161051">
              <w:marLeft w:val="0"/>
              <w:marRight w:val="0"/>
              <w:marTop w:val="0"/>
              <w:marBottom w:val="0"/>
              <w:divBdr>
                <w:top w:val="none" w:sz="0" w:space="0" w:color="auto"/>
                <w:left w:val="none" w:sz="0" w:space="0" w:color="auto"/>
                <w:bottom w:val="none" w:sz="0" w:space="0" w:color="auto"/>
                <w:right w:val="none" w:sz="0" w:space="0" w:color="auto"/>
              </w:divBdr>
            </w:div>
            <w:div w:id="1199245688">
              <w:marLeft w:val="0"/>
              <w:marRight w:val="0"/>
              <w:marTop w:val="0"/>
              <w:marBottom w:val="0"/>
              <w:divBdr>
                <w:top w:val="none" w:sz="0" w:space="0" w:color="auto"/>
                <w:left w:val="none" w:sz="0" w:space="0" w:color="auto"/>
                <w:bottom w:val="none" w:sz="0" w:space="0" w:color="auto"/>
                <w:right w:val="none" w:sz="0" w:space="0" w:color="auto"/>
              </w:divBdr>
            </w:div>
            <w:div w:id="1099713007">
              <w:marLeft w:val="0"/>
              <w:marRight w:val="0"/>
              <w:marTop w:val="0"/>
              <w:marBottom w:val="0"/>
              <w:divBdr>
                <w:top w:val="none" w:sz="0" w:space="0" w:color="auto"/>
                <w:left w:val="none" w:sz="0" w:space="0" w:color="auto"/>
                <w:bottom w:val="none" w:sz="0" w:space="0" w:color="auto"/>
                <w:right w:val="none" w:sz="0" w:space="0" w:color="auto"/>
              </w:divBdr>
            </w:div>
            <w:div w:id="2103914052">
              <w:marLeft w:val="0"/>
              <w:marRight w:val="0"/>
              <w:marTop w:val="0"/>
              <w:marBottom w:val="0"/>
              <w:divBdr>
                <w:top w:val="none" w:sz="0" w:space="0" w:color="auto"/>
                <w:left w:val="none" w:sz="0" w:space="0" w:color="auto"/>
                <w:bottom w:val="none" w:sz="0" w:space="0" w:color="auto"/>
                <w:right w:val="none" w:sz="0" w:space="0" w:color="auto"/>
              </w:divBdr>
            </w:div>
            <w:div w:id="2064597601">
              <w:marLeft w:val="0"/>
              <w:marRight w:val="0"/>
              <w:marTop w:val="0"/>
              <w:marBottom w:val="0"/>
              <w:divBdr>
                <w:top w:val="none" w:sz="0" w:space="0" w:color="auto"/>
                <w:left w:val="none" w:sz="0" w:space="0" w:color="auto"/>
                <w:bottom w:val="none" w:sz="0" w:space="0" w:color="auto"/>
                <w:right w:val="none" w:sz="0" w:space="0" w:color="auto"/>
              </w:divBdr>
            </w:div>
            <w:div w:id="611011298">
              <w:marLeft w:val="0"/>
              <w:marRight w:val="0"/>
              <w:marTop w:val="0"/>
              <w:marBottom w:val="0"/>
              <w:divBdr>
                <w:top w:val="none" w:sz="0" w:space="0" w:color="auto"/>
                <w:left w:val="none" w:sz="0" w:space="0" w:color="auto"/>
                <w:bottom w:val="none" w:sz="0" w:space="0" w:color="auto"/>
                <w:right w:val="none" w:sz="0" w:space="0" w:color="auto"/>
              </w:divBdr>
            </w:div>
            <w:div w:id="1640650076">
              <w:marLeft w:val="0"/>
              <w:marRight w:val="0"/>
              <w:marTop w:val="0"/>
              <w:marBottom w:val="0"/>
              <w:divBdr>
                <w:top w:val="none" w:sz="0" w:space="0" w:color="auto"/>
                <w:left w:val="none" w:sz="0" w:space="0" w:color="auto"/>
                <w:bottom w:val="none" w:sz="0" w:space="0" w:color="auto"/>
                <w:right w:val="none" w:sz="0" w:space="0" w:color="auto"/>
              </w:divBdr>
            </w:div>
            <w:div w:id="1088766971">
              <w:marLeft w:val="0"/>
              <w:marRight w:val="0"/>
              <w:marTop w:val="0"/>
              <w:marBottom w:val="0"/>
              <w:divBdr>
                <w:top w:val="none" w:sz="0" w:space="0" w:color="auto"/>
                <w:left w:val="none" w:sz="0" w:space="0" w:color="auto"/>
                <w:bottom w:val="none" w:sz="0" w:space="0" w:color="auto"/>
                <w:right w:val="none" w:sz="0" w:space="0" w:color="auto"/>
              </w:divBdr>
            </w:div>
            <w:div w:id="520317503">
              <w:marLeft w:val="0"/>
              <w:marRight w:val="0"/>
              <w:marTop w:val="0"/>
              <w:marBottom w:val="0"/>
              <w:divBdr>
                <w:top w:val="none" w:sz="0" w:space="0" w:color="auto"/>
                <w:left w:val="none" w:sz="0" w:space="0" w:color="auto"/>
                <w:bottom w:val="none" w:sz="0" w:space="0" w:color="auto"/>
                <w:right w:val="none" w:sz="0" w:space="0" w:color="auto"/>
              </w:divBdr>
            </w:div>
            <w:div w:id="294481591">
              <w:marLeft w:val="0"/>
              <w:marRight w:val="0"/>
              <w:marTop w:val="0"/>
              <w:marBottom w:val="0"/>
              <w:divBdr>
                <w:top w:val="none" w:sz="0" w:space="0" w:color="auto"/>
                <w:left w:val="none" w:sz="0" w:space="0" w:color="auto"/>
                <w:bottom w:val="none" w:sz="0" w:space="0" w:color="auto"/>
                <w:right w:val="none" w:sz="0" w:space="0" w:color="auto"/>
              </w:divBdr>
              <w:divsChild>
                <w:div w:id="2075423712">
                  <w:marLeft w:val="0"/>
                  <w:marRight w:val="0"/>
                  <w:marTop w:val="0"/>
                  <w:marBottom w:val="0"/>
                  <w:divBdr>
                    <w:top w:val="none" w:sz="0" w:space="0" w:color="auto"/>
                    <w:left w:val="none" w:sz="0" w:space="0" w:color="auto"/>
                    <w:bottom w:val="none" w:sz="0" w:space="0" w:color="auto"/>
                    <w:right w:val="none" w:sz="0" w:space="0" w:color="auto"/>
                  </w:divBdr>
                  <w:divsChild>
                    <w:div w:id="765426593">
                      <w:marLeft w:val="0"/>
                      <w:marRight w:val="0"/>
                      <w:marTop w:val="0"/>
                      <w:marBottom w:val="0"/>
                      <w:divBdr>
                        <w:top w:val="none" w:sz="0" w:space="0" w:color="auto"/>
                        <w:left w:val="none" w:sz="0" w:space="0" w:color="auto"/>
                        <w:bottom w:val="none" w:sz="0" w:space="0" w:color="auto"/>
                        <w:right w:val="none" w:sz="0" w:space="0" w:color="auto"/>
                      </w:divBdr>
                      <w:divsChild>
                        <w:div w:id="1102531954">
                          <w:marLeft w:val="0"/>
                          <w:marRight w:val="0"/>
                          <w:marTop w:val="0"/>
                          <w:marBottom w:val="0"/>
                          <w:divBdr>
                            <w:top w:val="none" w:sz="0" w:space="0" w:color="auto"/>
                            <w:left w:val="none" w:sz="0" w:space="0" w:color="auto"/>
                            <w:bottom w:val="none" w:sz="0" w:space="0" w:color="auto"/>
                            <w:right w:val="none" w:sz="0" w:space="0" w:color="auto"/>
                          </w:divBdr>
                          <w:divsChild>
                            <w:div w:id="945845905">
                              <w:marLeft w:val="0"/>
                              <w:marRight w:val="0"/>
                              <w:marTop w:val="0"/>
                              <w:marBottom w:val="0"/>
                              <w:divBdr>
                                <w:top w:val="none" w:sz="0" w:space="0" w:color="auto"/>
                                <w:left w:val="none" w:sz="0" w:space="0" w:color="auto"/>
                                <w:bottom w:val="none" w:sz="0" w:space="0" w:color="auto"/>
                                <w:right w:val="none" w:sz="0" w:space="0" w:color="auto"/>
                              </w:divBdr>
                              <w:divsChild>
                                <w:div w:id="396778867">
                                  <w:marLeft w:val="0"/>
                                  <w:marRight w:val="0"/>
                                  <w:marTop w:val="0"/>
                                  <w:marBottom w:val="0"/>
                                  <w:divBdr>
                                    <w:top w:val="none" w:sz="0" w:space="0" w:color="auto"/>
                                    <w:left w:val="none" w:sz="0" w:space="0" w:color="auto"/>
                                    <w:bottom w:val="none" w:sz="0" w:space="0" w:color="auto"/>
                                    <w:right w:val="none" w:sz="0" w:space="0" w:color="auto"/>
                                  </w:divBdr>
                                  <w:divsChild>
                                    <w:div w:id="387192070">
                                      <w:marLeft w:val="0"/>
                                      <w:marRight w:val="0"/>
                                      <w:marTop w:val="0"/>
                                      <w:marBottom w:val="0"/>
                                      <w:divBdr>
                                        <w:top w:val="none" w:sz="0" w:space="0" w:color="auto"/>
                                        <w:left w:val="none" w:sz="0" w:space="0" w:color="auto"/>
                                        <w:bottom w:val="none" w:sz="0" w:space="0" w:color="auto"/>
                                        <w:right w:val="none" w:sz="0" w:space="0" w:color="auto"/>
                                      </w:divBdr>
                                      <w:divsChild>
                                        <w:div w:id="381254048">
                                          <w:marLeft w:val="0"/>
                                          <w:marRight w:val="0"/>
                                          <w:marTop w:val="0"/>
                                          <w:marBottom w:val="0"/>
                                          <w:divBdr>
                                            <w:top w:val="none" w:sz="0" w:space="0" w:color="auto"/>
                                            <w:left w:val="none" w:sz="0" w:space="0" w:color="auto"/>
                                            <w:bottom w:val="none" w:sz="0" w:space="0" w:color="auto"/>
                                            <w:right w:val="none" w:sz="0" w:space="0" w:color="auto"/>
                                          </w:divBdr>
                                          <w:divsChild>
                                            <w:div w:id="1979845423">
                                              <w:marLeft w:val="0"/>
                                              <w:marRight w:val="0"/>
                                              <w:marTop w:val="0"/>
                                              <w:marBottom w:val="0"/>
                                              <w:divBdr>
                                                <w:top w:val="none" w:sz="0" w:space="0" w:color="auto"/>
                                                <w:left w:val="none" w:sz="0" w:space="0" w:color="auto"/>
                                                <w:bottom w:val="none" w:sz="0" w:space="0" w:color="auto"/>
                                                <w:right w:val="none" w:sz="0" w:space="0" w:color="auto"/>
                                              </w:divBdr>
                                              <w:divsChild>
                                                <w:div w:id="194150345">
                                                  <w:marLeft w:val="0"/>
                                                  <w:marRight w:val="0"/>
                                                  <w:marTop w:val="0"/>
                                                  <w:marBottom w:val="0"/>
                                                  <w:divBdr>
                                                    <w:top w:val="none" w:sz="0" w:space="0" w:color="auto"/>
                                                    <w:left w:val="none" w:sz="0" w:space="0" w:color="auto"/>
                                                    <w:bottom w:val="none" w:sz="0" w:space="0" w:color="auto"/>
                                                    <w:right w:val="none" w:sz="0" w:space="0" w:color="auto"/>
                                                  </w:divBdr>
                                                </w:div>
                                                <w:div w:id="2111466817">
                                                  <w:marLeft w:val="0"/>
                                                  <w:marRight w:val="0"/>
                                                  <w:marTop w:val="0"/>
                                                  <w:marBottom w:val="0"/>
                                                  <w:divBdr>
                                                    <w:top w:val="none" w:sz="0" w:space="0" w:color="auto"/>
                                                    <w:left w:val="none" w:sz="0" w:space="0" w:color="auto"/>
                                                    <w:bottom w:val="none" w:sz="0" w:space="0" w:color="auto"/>
                                                    <w:right w:val="none" w:sz="0" w:space="0" w:color="auto"/>
                                                  </w:divBdr>
                                                </w:div>
                                                <w:div w:id="94525911">
                                                  <w:marLeft w:val="0"/>
                                                  <w:marRight w:val="0"/>
                                                  <w:marTop w:val="0"/>
                                                  <w:marBottom w:val="0"/>
                                                  <w:divBdr>
                                                    <w:top w:val="none" w:sz="0" w:space="0" w:color="auto"/>
                                                    <w:left w:val="none" w:sz="0" w:space="0" w:color="auto"/>
                                                    <w:bottom w:val="none" w:sz="0" w:space="0" w:color="auto"/>
                                                    <w:right w:val="none" w:sz="0" w:space="0" w:color="auto"/>
                                                  </w:divBdr>
                                                </w:div>
                                                <w:div w:id="559947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64388401">
              <w:marLeft w:val="0"/>
              <w:marRight w:val="0"/>
              <w:marTop w:val="0"/>
              <w:marBottom w:val="0"/>
              <w:divBdr>
                <w:top w:val="none" w:sz="0" w:space="0" w:color="auto"/>
                <w:left w:val="none" w:sz="0" w:space="0" w:color="auto"/>
                <w:bottom w:val="none" w:sz="0" w:space="0" w:color="auto"/>
                <w:right w:val="none" w:sz="0" w:space="0" w:color="auto"/>
              </w:divBdr>
              <w:divsChild>
                <w:div w:id="275454061">
                  <w:marLeft w:val="0"/>
                  <w:marRight w:val="0"/>
                  <w:marTop w:val="0"/>
                  <w:marBottom w:val="0"/>
                  <w:divBdr>
                    <w:top w:val="none" w:sz="0" w:space="0" w:color="auto"/>
                    <w:left w:val="none" w:sz="0" w:space="0" w:color="auto"/>
                    <w:bottom w:val="none" w:sz="0" w:space="0" w:color="auto"/>
                    <w:right w:val="none" w:sz="0" w:space="0" w:color="auto"/>
                  </w:divBdr>
                </w:div>
                <w:div w:id="985745675">
                  <w:blockQuote w:val="1"/>
                  <w:marLeft w:val="96"/>
                  <w:marRight w:val="0"/>
                  <w:marTop w:val="100"/>
                  <w:marBottom w:val="100"/>
                  <w:divBdr>
                    <w:top w:val="none" w:sz="0" w:space="0" w:color="auto"/>
                    <w:left w:val="single" w:sz="8" w:space="6" w:color="CCCCCC"/>
                    <w:bottom w:val="none" w:sz="0" w:space="0" w:color="auto"/>
                    <w:right w:val="none" w:sz="0" w:space="0" w:color="auto"/>
                  </w:divBdr>
                  <w:divsChild>
                    <w:div w:id="1303921573">
                      <w:marLeft w:val="0"/>
                      <w:marRight w:val="0"/>
                      <w:marTop w:val="0"/>
                      <w:marBottom w:val="0"/>
                      <w:divBdr>
                        <w:top w:val="none" w:sz="0" w:space="0" w:color="auto"/>
                        <w:left w:val="none" w:sz="0" w:space="0" w:color="auto"/>
                        <w:bottom w:val="none" w:sz="0" w:space="0" w:color="auto"/>
                        <w:right w:val="none" w:sz="0" w:space="0" w:color="auto"/>
                      </w:divBdr>
                      <w:divsChild>
                        <w:div w:id="1915360112">
                          <w:marLeft w:val="0"/>
                          <w:marRight w:val="0"/>
                          <w:marTop w:val="0"/>
                          <w:marBottom w:val="0"/>
                          <w:divBdr>
                            <w:top w:val="none" w:sz="0" w:space="0" w:color="auto"/>
                            <w:left w:val="none" w:sz="0" w:space="0" w:color="auto"/>
                            <w:bottom w:val="none" w:sz="0" w:space="0" w:color="auto"/>
                            <w:right w:val="none" w:sz="0" w:space="0" w:color="auto"/>
                          </w:divBdr>
                          <w:divsChild>
                            <w:div w:id="1445350034">
                              <w:marLeft w:val="0"/>
                              <w:marRight w:val="0"/>
                              <w:marTop w:val="0"/>
                              <w:marBottom w:val="0"/>
                              <w:divBdr>
                                <w:top w:val="none" w:sz="0" w:space="0" w:color="auto"/>
                                <w:left w:val="none" w:sz="0" w:space="0" w:color="auto"/>
                                <w:bottom w:val="none" w:sz="0" w:space="0" w:color="auto"/>
                                <w:right w:val="none" w:sz="0" w:space="0" w:color="auto"/>
                              </w:divBdr>
                              <w:divsChild>
                                <w:div w:id="623266574">
                                  <w:marLeft w:val="0"/>
                                  <w:marRight w:val="0"/>
                                  <w:marTop w:val="0"/>
                                  <w:marBottom w:val="0"/>
                                  <w:divBdr>
                                    <w:top w:val="none" w:sz="0" w:space="0" w:color="auto"/>
                                    <w:left w:val="none" w:sz="0" w:space="0" w:color="auto"/>
                                    <w:bottom w:val="none" w:sz="0" w:space="0" w:color="auto"/>
                                    <w:right w:val="none" w:sz="0" w:space="0" w:color="auto"/>
                                  </w:divBdr>
                                </w:div>
                                <w:div w:id="2019035395">
                                  <w:marLeft w:val="0"/>
                                  <w:marRight w:val="0"/>
                                  <w:marTop w:val="0"/>
                                  <w:marBottom w:val="0"/>
                                  <w:divBdr>
                                    <w:top w:val="none" w:sz="0" w:space="0" w:color="auto"/>
                                    <w:left w:val="none" w:sz="0" w:space="0" w:color="auto"/>
                                    <w:bottom w:val="none" w:sz="0" w:space="0" w:color="auto"/>
                                    <w:right w:val="none" w:sz="0" w:space="0" w:color="auto"/>
                                  </w:divBdr>
                                </w:div>
                                <w:div w:id="1090348917">
                                  <w:marLeft w:val="0"/>
                                  <w:marRight w:val="0"/>
                                  <w:marTop w:val="0"/>
                                  <w:marBottom w:val="0"/>
                                  <w:divBdr>
                                    <w:top w:val="none" w:sz="0" w:space="0" w:color="auto"/>
                                    <w:left w:val="none" w:sz="0" w:space="0" w:color="auto"/>
                                    <w:bottom w:val="none" w:sz="0" w:space="0" w:color="auto"/>
                                    <w:right w:val="none" w:sz="0" w:space="0" w:color="auto"/>
                                  </w:divBdr>
                                </w:div>
                                <w:div w:id="733967039">
                                  <w:marLeft w:val="0"/>
                                  <w:marRight w:val="0"/>
                                  <w:marTop w:val="0"/>
                                  <w:marBottom w:val="0"/>
                                  <w:divBdr>
                                    <w:top w:val="none" w:sz="0" w:space="0" w:color="auto"/>
                                    <w:left w:val="none" w:sz="0" w:space="0" w:color="auto"/>
                                    <w:bottom w:val="none" w:sz="0" w:space="0" w:color="auto"/>
                                    <w:right w:val="none" w:sz="0" w:space="0" w:color="auto"/>
                                  </w:divBdr>
                                </w:div>
                                <w:div w:id="1165510014">
                                  <w:marLeft w:val="0"/>
                                  <w:marRight w:val="0"/>
                                  <w:marTop w:val="0"/>
                                  <w:marBottom w:val="0"/>
                                  <w:divBdr>
                                    <w:top w:val="none" w:sz="0" w:space="0" w:color="auto"/>
                                    <w:left w:val="none" w:sz="0" w:space="0" w:color="auto"/>
                                    <w:bottom w:val="none" w:sz="0" w:space="0" w:color="auto"/>
                                    <w:right w:val="none" w:sz="0" w:space="0" w:color="auto"/>
                                  </w:divBdr>
                                </w:div>
                                <w:div w:id="73554378">
                                  <w:marLeft w:val="0"/>
                                  <w:marRight w:val="0"/>
                                  <w:marTop w:val="0"/>
                                  <w:marBottom w:val="0"/>
                                  <w:divBdr>
                                    <w:top w:val="none" w:sz="0" w:space="0" w:color="auto"/>
                                    <w:left w:val="none" w:sz="0" w:space="0" w:color="auto"/>
                                    <w:bottom w:val="none" w:sz="0" w:space="0" w:color="auto"/>
                                    <w:right w:val="none" w:sz="0" w:space="0" w:color="auto"/>
                                  </w:divBdr>
                                </w:div>
                                <w:div w:id="734016004">
                                  <w:marLeft w:val="0"/>
                                  <w:marRight w:val="0"/>
                                  <w:marTop w:val="0"/>
                                  <w:marBottom w:val="0"/>
                                  <w:divBdr>
                                    <w:top w:val="none" w:sz="0" w:space="0" w:color="auto"/>
                                    <w:left w:val="none" w:sz="0" w:space="0" w:color="auto"/>
                                    <w:bottom w:val="none" w:sz="0" w:space="0" w:color="auto"/>
                                    <w:right w:val="none" w:sz="0" w:space="0" w:color="auto"/>
                                  </w:divBdr>
                                </w:div>
                                <w:div w:id="1245071535">
                                  <w:marLeft w:val="0"/>
                                  <w:marRight w:val="0"/>
                                  <w:marTop w:val="0"/>
                                  <w:marBottom w:val="0"/>
                                  <w:divBdr>
                                    <w:top w:val="none" w:sz="0" w:space="0" w:color="auto"/>
                                    <w:left w:val="none" w:sz="0" w:space="0" w:color="auto"/>
                                    <w:bottom w:val="none" w:sz="0" w:space="0" w:color="auto"/>
                                    <w:right w:val="none" w:sz="0" w:space="0" w:color="auto"/>
                                  </w:divBdr>
                                </w:div>
                                <w:div w:id="2054307870">
                                  <w:marLeft w:val="0"/>
                                  <w:marRight w:val="0"/>
                                  <w:marTop w:val="0"/>
                                  <w:marBottom w:val="0"/>
                                  <w:divBdr>
                                    <w:top w:val="none" w:sz="0" w:space="0" w:color="auto"/>
                                    <w:left w:val="none" w:sz="0" w:space="0" w:color="auto"/>
                                    <w:bottom w:val="none" w:sz="0" w:space="0" w:color="auto"/>
                                    <w:right w:val="none" w:sz="0" w:space="0" w:color="auto"/>
                                  </w:divBdr>
                                </w:div>
                                <w:div w:id="1392852216">
                                  <w:marLeft w:val="0"/>
                                  <w:marRight w:val="0"/>
                                  <w:marTop w:val="0"/>
                                  <w:marBottom w:val="0"/>
                                  <w:divBdr>
                                    <w:top w:val="none" w:sz="0" w:space="0" w:color="auto"/>
                                    <w:left w:val="none" w:sz="0" w:space="0" w:color="auto"/>
                                    <w:bottom w:val="none" w:sz="0" w:space="0" w:color="auto"/>
                                    <w:right w:val="none" w:sz="0" w:space="0" w:color="auto"/>
                                  </w:divBdr>
                                </w:div>
                                <w:div w:id="525410259">
                                  <w:marLeft w:val="0"/>
                                  <w:marRight w:val="0"/>
                                  <w:marTop w:val="0"/>
                                  <w:marBottom w:val="0"/>
                                  <w:divBdr>
                                    <w:top w:val="none" w:sz="0" w:space="0" w:color="auto"/>
                                    <w:left w:val="none" w:sz="0" w:space="0" w:color="auto"/>
                                    <w:bottom w:val="none" w:sz="0" w:space="0" w:color="auto"/>
                                    <w:right w:val="none" w:sz="0" w:space="0" w:color="auto"/>
                                  </w:divBdr>
                                </w:div>
                                <w:div w:id="1826042717">
                                  <w:marLeft w:val="0"/>
                                  <w:marRight w:val="0"/>
                                  <w:marTop w:val="0"/>
                                  <w:marBottom w:val="0"/>
                                  <w:divBdr>
                                    <w:top w:val="none" w:sz="0" w:space="0" w:color="auto"/>
                                    <w:left w:val="none" w:sz="0" w:space="0" w:color="auto"/>
                                    <w:bottom w:val="none" w:sz="0" w:space="0" w:color="auto"/>
                                    <w:right w:val="none" w:sz="0" w:space="0" w:color="auto"/>
                                  </w:divBdr>
                                </w:div>
                                <w:div w:id="460654552">
                                  <w:marLeft w:val="0"/>
                                  <w:marRight w:val="0"/>
                                  <w:marTop w:val="0"/>
                                  <w:marBottom w:val="0"/>
                                  <w:divBdr>
                                    <w:top w:val="none" w:sz="0" w:space="0" w:color="auto"/>
                                    <w:left w:val="none" w:sz="0" w:space="0" w:color="auto"/>
                                    <w:bottom w:val="none" w:sz="0" w:space="0" w:color="auto"/>
                                    <w:right w:val="none" w:sz="0" w:space="0" w:color="auto"/>
                                  </w:divBdr>
                                </w:div>
                                <w:div w:id="94181885">
                                  <w:marLeft w:val="0"/>
                                  <w:marRight w:val="0"/>
                                  <w:marTop w:val="0"/>
                                  <w:marBottom w:val="0"/>
                                  <w:divBdr>
                                    <w:top w:val="none" w:sz="0" w:space="0" w:color="auto"/>
                                    <w:left w:val="none" w:sz="0" w:space="0" w:color="auto"/>
                                    <w:bottom w:val="none" w:sz="0" w:space="0" w:color="auto"/>
                                    <w:right w:val="none" w:sz="0" w:space="0" w:color="auto"/>
                                  </w:divBdr>
                                </w:div>
                                <w:div w:id="328677742">
                                  <w:marLeft w:val="0"/>
                                  <w:marRight w:val="0"/>
                                  <w:marTop w:val="0"/>
                                  <w:marBottom w:val="0"/>
                                  <w:divBdr>
                                    <w:top w:val="none" w:sz="0" w:space="0" w:color="auto"/>
                                    <w:left w:val="none" w:sz="0" w:space="0" w:color="auto"/>
                                    <w:bottom w:val="none" w:sz="0" w:space="0" w:color="auto"/>
                                    <w:right w:val="none" w:sz="0" w:space="0" w:color="auto"/>
                                  </w:divBdr>
                                </w:div>
                                <w:div w:id="1080828927">
                                  <w:marLeft w:val="0"/>
                                  <w:marRight w:val="0"/>
                                  <w:marTop w:val="0"/>
                                  <w:marBottom w:val="0"/>
                                  <w:divBdr>
                                    <w:top w:val="none" w:sz="0" w:space="0" w:color="auto"/>
                                    <w:left w:val="none" w:sz="0" w:space="0" w:color="auto"/>
                                    <w:bottom w:val="none" w:sz="0" w:space="0" w:color="auto"/>
                                    <w:right w:val="none" w:sz="0" w:space="0" w:color="auto"/>
                                  </w:divBdr>
                                </w:div>
                                <w:div w:id="296423860">
                                  <w:marLeft w:val="0"/>
                                  <w:marRight w:val="0"/>
                                  <w:marTop w:val="0"/>
                                  <w:marBottom w:val="0"/>
                                  <w:divBdr>
                                    <w:top w:val="none" w:sz="0" w:space="0" w:color="auto"/>
                                    <w:left w:val="none" w:sz="0" w:space="0" w:color="auto"/>
                                    <w:bottom w:val="none" w:sz="0" w:space="0" w:color="auto"/>
                                    <w:right w:val="none" w:sz="0" w:space="0" w:color="auto"/>
                                  </w:divBdr>
                                </w:div>
                                <w:div w:id="570963483">
                                  <w:marLeft w:val="0"/>
                                  <w:marRight w:val="0"/>
                                  <w:marTop w:val="0"/>
                                  <w:marBottom w:val="0"/>
                                  <w:divBdr>
                                    <w:top w:val="none" w:sz="0" w:space="0" w:color="auto"/>
                                    <w:left w:val="none" w:sz="0" w:space="0" w:color="auto"/>
                                    <w:bottom w:val="none" w:sz="0" w:space="0" w:color="auto"/>
                                    <w:right w:val="none" w:sz="0" w:space="0" w:color="auto"/>
                                  </w:divBdr>
                                </w:div>
                                <w:div w:id="1126045629">
                                  <w:marLeft w:val="0"/>
                                  <w:marRight w:val="0"/>
                                  <w:marTop w:val="0"/>
                                  <w:marBottom w:val="0"/>
                                  <w:divBdr>
                                    <w:top w:val="none" w:sz="0" w:space="0" w:color="auto"/>
                                    <w:left w:val="none" w:sz="0" w:space="0" w:color="auto"/>
                                    <w:bottom w:val="none" w:sz="0" w:space="0" w:color="auto"/>
                                    <w:right w:val="none" w:sz="0" w:space="0" w:color="auto"/>
                                  </w:divBdr>
                                </w:div>
                                <w:div w:id="1002121828">
                                  <w:marLeft w:val="0"/>
                                  <w:marRight w:val="0"/>
                                  <w:marTop w:val="0"/>
                                  <w:marBottom w:val="0"/>
                                  <w:divBdr>
                                    <w:top w:val="none" w:sz="0" w:space="0" w:color="auto"/>
                                    <w:left w:val="none" w:sz="0" w:space="0" w:color="auto"/>
                                    <w:bottom w:val="none" w:sz="0" w:space="0" w:color="auto"/>
                                    <w:right w:val="none" w:sz="0" w:space="0" w:color="auto"/>
                                  </w:divBdr>
                                </w:div>
                                <w:div w:id="1278947105">
                                  <w:marLeft w:val="0"/>
                                  <w:marRight w:val="0"/>
                                  <w:marTop w:val="0"/>
                                  <w:marBottom w:val="0"/>
                                  <w:divBdr>
                                    <w:top w:val="none" w:sz="0" w:space="0" w:color="auto"/>
                                    <w:left w:val="none" w:sz="0" w:space="0" w:color="auto"/>
                                    <w:bottom w:val="none" w:sz="0" w:space="0" w:color="auto"/>
                                    <w:right w:val="none" w:sz="0" w:space="0" w:color="auto"/>
                                  </w:divBdr>
                                </w:div>
                                <w:div w:id="759106388">
                                  <w:marLeft w:val="0"/>
                                  <w:marRight w:val="0"/>
                                  <w:marTop w:val="0"/>
                                  <w:marBottom w:val="0"/>
                                  <w:divBdr>
                                    <w:top w:val="none" w:sz="0" w:space="0" w:color="auto"/>
                                    <w:left w:val="none" w:sz="0" w:space="0" w:color="auto"/>
                                    <w:bottom w:val="none" w:sz="0" w:space="0" w:color="auto"/>
                                    <w:right w:val="none" w:sz="0" w:space="0" w:color="auto"/>
                                  </w:divBdr>
                                </w:div>
                                <w:div w:id="522288563">
                                  <w:marLeft w:val="0"/>
                                  <w:marRight w:val="0"/>
                                  <w:marTop w:val="0"/>
                                  <w:marBottom w:val="0"/>
                                  <w:divBdr>
                                    <w:top w:val="none" w:sz="0" w:space="0" w:color="auto"/>
                                    <w:left w:val="none" w:sz="0" w:space="0" w:color="auto"/>
                                    <w:bottom w:val="none" w:sz="0" w:space="0" w:color="auto"/>
                                    <w:right w:val="none" w:sz="0" w:space="0" w:color="auto"/>
                                  </w:divBdr>
                                </w:div>
                                <w:div w:id="982391872">
                                  <w:marLeft w:val="0"/>
                                  <w:marRight w:val="0"/>
                                  <w:marTop w:val="0"/>
                                  <w:marBottom w:val="0"/>
                                  <w:divBdr>
                                    <w:top w:val="none" w:sz="0" w:space="0" w:color="auto"/>
                                    <w:left w:val="none" w:sz="0" w:space="0" w:color="auto"/>
                                    <w:bottom w:val="none" w:sz="0" w:space="0" w:color="auto"/>
                                    <w:right w:val="none" w:sz="0" w:space="0" w:color="auto"/>
                                  </w:divBdr>
                                  <w:divsChild>
                                    <w:div w:id="1939370494">
                                      <w:marLeft w:val="0"/>
                                      <w:marRight w:val="0"/>
                                      <w:marTop w:val="0"/>
                                      <w:marBottom w:val="0"/>
                                      <w:divBdr>
                                        <w:top w:val="none" w:sz="0" w:space="0" w:color="auto"/>
                                        <w:left w:val="none" w:sz="0" w:space="0" w:color="auto"/>
                                        <w:bottom w:val="none" w:sz="0" w:space="0" w:color="auto"/>
                                        <w:right w:val="none" w:sz="0" w:space="0" w:color="auto"/>
                                      </w:divBdr>
                                      <w:divsChild>
                                        <w:div w:id="993417645">
                                          <w:marLeft w:val="0"/>
                                          <w:marRight w:val="0"/>
                                          <w:marTop w:val="0"/>
                                          <w:marBottom w:val="0"/>
                                          <w:divBdr>
                                            <w:top w:val="none" w:sz="0" w:space="0" w:color="auto"/>
                                            <w:left w:val="none" w:sz="0" w:space="0" w:color="auto"/>
                                            <w:bottom w:val="none" w:sz="0" w:space="0" w:color="auto"/>
                                            <w:right w:val="none" w:sz="0" w:space="0" w:color="auto"/>
                                          </w:divBdr>
                                          <w:divsChild>
                                            <w:div w:id="1452939781">
                                              <w:marLeft w:val="0"/>
                                              <w:marRight w:val="0"/>
                                              <w:marTop w:val="0"/>
                                              <w:marBottom w:val="0"/>
                                              <w:divBdr>
                                                <w:top w:val="none" w:sz="0" w:space="0" w:color="auto"/>
                                                <w:left w:val="none" w:sz="0" w:space="0" w:color="auto"/>
                                                <w:bottom w:val="none" w:sz="0" w:space="0" w:color="auto"/>
                                                <w:right w:val="none" w:sz="0" w:space="0" w:color="auto"/>
                                              </w:divBdr>
                                              <w:divsChild>
                                                <w:div w:id="276647794">
                                                  <w:marLeft w:val="0"/>
                                                  <w:marRight w:val="0"/>
                                                  <w:marTop w:val="0"/>
                                                  <w:marBottom w:val="0"/>
                                                  <w:divBdr>
                                                    <w:top w:val="none" w:sz="0" w:space="0" w:color="auto"/>
                                                    <w:left w:val="none" w:sz="0" w:space="0" w:color="auto"/>
                                                    <w:bottom w:val="none" w:sz="0" w:space="0" w:color="auto"/>
                                                    <w:right w:val="none" w:sz="0" w:space="0" w:color="auto"/>
                                                  </w:divBdr>
                                                  <w:divsChild>
                                                    <w:div w:id="851721871">
                                                      <w:marLeft w:val="0"/>
                                                      <w:marRight w:val="0"/>
                                                      <w:marTop w:val="0"/>
                                                      <w:marBottom w:val="0"/>
                                                      <w:divBdr>
                                                        <w:top w:val="none" w:sz="0" w:space="0" w:color="auto"/>
                                                        <w:left w:val="none" w:sz="0" w:space="0" w:color="auto"/>
                                                        <w:bottom w:val="none" w:sz="0" w:space="0" w:color="auto"/>
                                                        <w:right w:val="none" w:sz="0" w:space="0" w:color="auto"/>
                                                      </w:divBdr>
                                                      <w:divsChild>
                                                        <w:div w:id="481889385">
                                                          <w:marLeft w:val="0"/>
                                                          <w:marRight w:val="0"/>
                                                          <w:marTop w:val="0"/>
                                                          <w:marBottom w:val="0"/>
                                                          <w:divBdr>
                                                            <w:top w:val="none" w:sz="0" w:space="0" w:color="auto"/>
                                                            <w:left w:val="none" w:sz="0" w:space="0" w:color="auto"/>
                                                            <w:bottom w:val="none" w:sz="0" w:space="0" w:color="auto"/>
                                                            <w:right w:val="none" w:sz="0" w:space="0" w:color="auto"/>
                                                          </w:divBdr>
                                                          <w:divsChild>
                                                            <w:div w:id="2016418485">
                                                              <w:marLeft w:val="0"/>
                                                              <w:marRight w:val="0"/>
                                                              <w:marTop w:val="0"/>
                                                              <w:marBottom w:val="0"/>
                                                              <w:divBdr>
                                                                <w:top w:val="none" w:sz="0" w:space="0" w:color="auto"/>
                                                                <w:left w:val="none" w:sz="0" w:space="0" w:color="auto"/>
                                                                <w:bottom w:val="none" w:sz="0" w:space="0" w:color="auto"/>
                                                                <w:right w:val="none" w:sz="0" w:space="0" w:color="auto"/>
                                                              </w:divBdr>
                                                              <w:divsChild>
                                                                <w:div w:id="1161625766">
                                                                  <w:marLeft w:val="0"/>
                                                                  <w:marRight w:val="0"/>
                                                                  <w:marTop w:val="0"/>
                                                                  <w:marBottom w:val="0"/>
                                                                  <w:divBdr>
                                                                    <w:top w:val="none" w:sz="0" w:space="0" w:color="auto"/>
                                                                    <w:left w:val="none" w:sz="0" w:space="0" w:color="auto"/>
                                                                    <w:bottom w:val="none" w:sz="0" w:space="0" w:color="auto"/>
                                                                    <w:right w:val="none" w:sz="0" w:space="0" w:color="auto"/>
                                                                  </w:divBdr>
                                                                  <w:divsChild>
                                                                    <w:div w:id="1719356642">
                                                                      <w:marLeft w:val="0"/>
                                                                      <w:marRight w:val="0"/>
                                                                      <w:marTop w:val="0"/>
                                                                      <w:marBottom w:val="0"/>
                                                                      <w:divBdr>
                                                                        <w:top w:val="none" w:sz="0" w:space="0" w:color="auto"/>
                                                                        <w:left w:val="none" w:sz="0" w:space="0" w:color="auto"/>
                                                                        <w:bottom w:val="none" w:sz="0" w:space="0" w:color="auto"/>
                                                                        <w:right w:val="none" w:sz="0" w:space="0" w:color="auto"/>
                                                                      </w:divBdr>
                                                                    </w:div>
                                                                    <w:div w:id="594552657">
                                                                      <w:marLeft w:val="0"/>
                                                                      <w:marRight w:val="0"/>
                                                                      <w:marTop w:val="0"/>
                                                                      <w:marBottom w:val="0"/>
                                                                      <w:divBdr>
                                                                        <w:top w:val="none" w:sz="0" w:space="0" w:color="auto"/>
                                                                        <w:left w:val="none" w:sz="0" w:space="0" w:color="auto"/>
                                                                        <w:bottom w:val="none" w:sz="0" w:space="0" w:color="auto"/>
                                                                        <w:right w:val="none" w:sz="0" w:space="0" w:color="auto"/>
                                                                      </w:divBdr>
                                                                    </w:div>
                                                                    <w:div w:id="1741975741">
                                                                      <w:marLeft w:val="0"/>
                                                                      <w:marRight w:val="0"/>
                                                                      <w:marTop w:val="0"/>
                                                                      <w:marBottom w:val="0"/>
                                                                      <w:divBdr>
                                                                        <w:top w:val="none" w:sz="0" w:space="0" w:color="auto"/>
                                                                        <w:left w:val="none" w:sz="0" w:space="0" w:color="auto"/>
                                                                        <w:bottom w:val="none" w:sz="0" w:space="0" w:color="auto"/>
                                                                        <w:right w:val="none" w:sz="0" w:space="0" w:color="auto"/>
                                                                      </w:divBdr>
                                                                    </w:div>
                                                                    <w:div w:id="442462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17219970">
      <w:bodyDiv w:val="1"/>
      <w:marLeft w:val="0"/>
      <w:marRight w:val="0"/>
      <w:marTop w:val="0"/>
      <w:marBottom w:val="0"/>
      <w:divBdr>
        <w:top w:val="none" w:sz="0" w:space="0" w:color="auto"/>
        <w:left w:val="none" w:sz="0" w:space="0" w:color="auto"/>
        <w:bottom w:val="none" w:sz="0" w:space="0" w:color="auto"/>
        <w:right w:val="none" w:sz="0" w:space="0" w:color="auto"/>
      </w:divBdr>
    </w:div>
    <w:div w:id="619411267">
      <w:bodyDiv w:val="1"/>
      <w:marLeft w:val="0"/>
      <w:marRight w:val="0"/>
      <w:marTop w:val="0"/>
      <w:marBottom w:val="0"/>
      <w:divBdr>
        <w:top w:val="none" w:sz="0" w:space="0" w:color="auto"/>
        <w:left w:val="none" w:sz="0" w:space="0" w:color="auto"/>
        <w:bottom w:val="none" w:sz="0" w:space="0" w:color="auto"/>
        <w:right w:val="none" w:sz="0" w:space="0" w:color="auto"/>
      </w:divBdr>
    </w:div>
    <w:div w:id="623392871">
      <w:bodyDiv w:val="1"/>
      <w:marLeft w:val="0"/>
      <w:marRight w:val="0"/>
      <w:marTop w:val="0"/>
      <w:marBottom w:val="0"/>
      <w:divBdr>
        <w:top w:val="none" w:sz="0" w:space="0" w:color="auto"/>
        <w:left w:val="none" w:sz="0" w:space="0" w:color="auto"/>
        <w:bottom w:val="none" w:sz="0" w:space="0" w:color="auto"/>
        <w:right w:val="none" w:sz="0" w:space="0" w:color="auto"/>
      </w:divBdr>
    </w:div>
    <w:div w:id="627005573">
      <w:bodyDiv w:val="1"/>
      <w:marLeft w:val="0"/>
      <w:marRight w:val="0"/>
      <w:marTop w:val="0"/>
      <w:marBottom w:val="0"/>
      <w:divBdr>
        <w:top w:val="none" w:sz="0" w:space="0" w:color="auto"/>
        <w:left w:val="none" w:sz="0" w:space="0" w:color="auto"/>
        <w:bottom w:val="none" w:sz="0" w:space="0" w:color="auto"/>
        <w:right w:val="none" w:sz="0" w:space="0" w:color="auto"/>
      </w:divBdr>
    </w:div>
    <w:div w:id="643630209">
      <w:bodyDiv w:val="1"/>
      <w:marLeft w:val="0"/>
      <w:marRight w:val="0"/>
      <w:marTop w:val="0"/>
      <w:marBottom w:val="0"/>
      <w:divBdr>
        <w:top w:val="none" w:sz="0" w:space="0" w:color="auto"/>
        <w:left w:val="none" w:sz="0" w:space="0" w:color="auto"/>
        <w:bottom w:val="none" w:sz="0" w:space="0" w:color="auto"/>
        <w:right w:val="none" w:sz="0" w:space="0" w:color="auto"/>
      </w:divBdr>
    </w:div>
    <w:div w:id="646515304">
      <w:bodyDiv w:val="1"/>
      <w:marLeft w:val="0"/>
      <w:marRight w:val="0"/>
      <w:marTop w:val="0"/>
      <w:marBottom w:val="0"/>
      <w:divBdr>
        <w:top w:val="none" w:sz="0" w:space="0" w:color="auto"/>
        <w:left w:val="none" w:sz="0" w:space="0" w:color="auto"/>
        <w:bottom w:val="none" w:sz="0" w:space="0" w:color="auto"/>
        <w:right w:val="none" w:sz="0" w:space="0" w:color="auto"/>
      </w:divBdr>
      <w:divsChild>
        <w:div w:id="1582251710">
          <w:marLeft w:val="0"/>
          <w:marRight w:val="0"/>
          <w:marTop w:val="0"/>
          <w:marBottom w:val="0"/>
          <w:divBdr>
            <w:top w:val="none" w:sz="0" w:space="0" w:color="auto"/>
            <w:left w:val="none" w:sz="0" w:space="0" w:color="auto"/>
            <w:bottom w:val="none" w:sz="0" w:space="0" w:color="auto"/>
            <w:right w:val="none" w:sz="0" w:space="0" w:color="auto"/>
          </w:divBdr>
          <w:divsChild>
            <w:div w:id="1383946812">
              <w:marLeft w:val="0"/>
              <w:marRight w:val="0"/>
              <w:marTop w:val="0"/>
              <w:marBottom w:val="0"/>
              <w:divBdr>
                <w:top w:val="none" w:sz="0" w:space="0" w:color="auto"/>
                <w:left w:val="none" w:sz="0" w:space="0" w:color="auto"/>
                <w:bottom w:val="none" w:sz="0" w:space="0" w:color="auto"/>
                <w:right w:val="none" w:sz="0" w:space="0" w:color="auto"/>
              </w:divBdr>
              <w:divsChild>
                <w:div w:id="186873293">
                  <w:marLeft w:val="0"/>
                  <w:marRight w:val="0"/>
                  <w:marTop w:val="0"/>
                  <w:marBottom w:val="0"/>
                  <w:divBdr>
                    <w:top w:val="none" w:sz="0" w:space="0" w:color="auto"/>
                    <w:left w:val="none" w:sz="0" w:space="0" w:color="auto"/>
                    <w:bottom w:val="none" w:sz="0" w:space="0" w:color="auto"/>
                    <w:right w:val="none" w:sz="0" w:space="0" w:color="auto"/>
                  </w:divBdr>
                  <w:divsChild>
                    <w:div w:id="2043553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49603799">
      <w:bodyDiv w:val="1"/>
      <w:marLeft w:val="0"/>
      <w:marRight w:val="0"/>
      <w:marTop w:val="0"/>
      <w:marBottom w:val="0"/>
      <w:divBdr>
        <w:top w:val="none" w:sz="0" w:space="0" w:color="auto"/>
        <w:left w:val="none" w:sz="0" w:space="0" w:color="auto"/>
        <w:bottom w:val="none" w:sz="0" w:space="0" w:color="auto"/>
        <w:right w:val="none" w:sz="0" w:space="0" w:color="auto"/>
      </w:divBdr>
    </w:div>
    <w:div w:id="674308652">
      <w:bodyDiv w:val="1"/>
      <w:marLeft w:val="0"/>
      <w:marRight w:val="0"/>
      <w:marTop w:val="0"/>
      <w:marBottom w:val="0"/>
      <w:divBdr>
        <w:top w:val="none" w:sz="0" w:space="0" w:color="auto"/>
        <w:left w:val="none" w:sz="0" w:space="0" w:color="auto"/>
        <w:bottom w:val="none" w:sz="0" w:space="0" w:color="auto"/>
        <w:right w:val="none" w:sz="0" w:space="0" w:color="auto"/>
      </w:divBdr>
    </w:div>
    <w:div w:id="681012352">
      <w:bodyDiv w:val="1"/>
      <w:marLeft w:val="0"/>
      <w:marRight w:val="0"/>
      <w:marTop w:val="0"/>
      <w:marBottom w:val="0"/>
      <w:divBdr>
        <w:top w:val="none" w:sz="0" w:space="0" w:color="auto"/>
        <w:left w:val="none" w:sz="0" w:space="0" w:color="auto"/>
        <w:bottom w:val="none" w:sz="0" w:space="0" w:color="auto"/>
        <w:right w:val="none" w:sz="0" w:space="0" w:color="auto"/>
      </w:divBdr>
    </w:div>
    <w:div w:id="682587852">
      <w:bodyDiv w:val="1"/>
      <w:marLeft w:val="0"/>
      <w:marRight w:val="0"/>
      <w:marTop w:val="0"/>
      <w:marBottom w:val="0"/>
      <w:divBdr>
        <w:top w:val="none" w:sz="0" w:space="0" w:color="auto"/>
        <w:left w:val="none" w:sz="0" w:space="0" w:color="auto"/>
        <w:bottom w:val="none" w:sz="0" w:space="0" w:color="auto"/>
        <w:right w:val="none" w:sz="0" w:space="0" w:color="auto"/>
      </w:divBdr>
    </w:div>
    <w:div w:id="707535790">
      <w:bodyDiv w:val="1"/>
      <w:marLeft w:val="0"/>
      <w:marRight w:val="0"/>
      <w:marTop w:val="0"/>
      <w:marBottom w:val="0"/>
      <w:divBdr>
        <w:top w:val="none" w:sz="0" w:space="0" w:color="auto"/>
        <w:left w:val="none" w:sz="0" w:space="0" w:color="auto"/>
        <w:bottom w:val="none" w:sz="0" w:space="0" w:color="auto"/>
        <w:right w:val="none" w:sz="0" w:space="0" w:color="auto"/>
      </w:divBdr>
    </w:div>
    <w:div w:id="715281328">
      <w:bodyDiv w:val="1"/>
      <w:marLeft w:val="0"/>
      <w:marRight w:val="0"/>
      <w:marTop w:val="0"/>
      <w:marBottom w:val="0"/>
      <w:divBdr>
        <w:top w:val="none" w:sz="0" w:space="0" w:color="auto"/>
        <w:left w:val="none" w:sz="0" w:space="0" w:color="auto"/>
        <w:bottom w:val="none" w:sz="0" w:space="0" w:color="auto"/>
        <w:right w:val="none" w:sz="0" w:space="0" w:color="auto"/>
      </w:divBdr>
    </w:div>
    <w:div w:id="739131614">
      <w:bodyDiv w:val="1"/>
      <w:marLeft w:val="0"/>
      <w:marRight w:val="0"/>
      <w:marTop w:val="0"/>
      <w:marBottom w:val="0"/>
      <w:divBdr>
        <w:top w:val="none" w:sz="0" w:space="0" w:color="auto"/>
        <w:left w:val="none" w:sz="0" w:space="0" w:color="auto"/>
        <w:bottom w:val="none" w:sz="0" w:space="0" w:color="auto"/>
        <w:right w:val="none" w:sz="0" w:space="0" w:color="auto"/>
      </w:divBdr>
    </w:div>
    <w:div w:id="773139008">
      <w:bodyDiv w:val="1"/>
      <w:marLeft w:val="0"/>
      <w:marRight w:val="0"/>
      <w:marTop w:val="0"/>
      <w:marBottom w:val="0"/>
      <w:divBdr>
        <w:top w:val="none" w:sz="0" w:space="0" w:color="auto"/>
        <w:left w:val="none" w:sz="0" w:space="0" w:color="auto"/>
        <w:bottom w:val="none" w:sz="0" w:space="0" w:color="auto"/>
        <w:right w:val="none" w:sz="0" w:space="0" w:color="auto"/>
      </w:divBdr>
    </w:div>
    <w:div w:id="779567263">
      <w:bodyDiv w:val="1"/>
      <w:marLeft w:val="0"/>
      <w:marRight w:val="0"/>
      <w:marTop w:val="0"/>
      <w:marBottom w:val="0"/>
      <w:divBdr>
        <w:top w:val="none" w:sz="0" w:space="0" w:color="auto"/>
        <w:left w:val="none" w:sz="0" w:space="0" w:color="auto"/>
        <w:bottom w:val="none" w:sz="0" w:space="0" w:color="auto"/>
        <w:right w:val="none" w:sz="0" w:space="0" w:color="auto"/>
      </w:divBdr>
    </w:div>
    <w:div w:id="792138509">
      <w:bodyDiv w:val="1"/>
      <w:marLeft w:val="0"/>
      <w:marRight w:val="0"/>
      <w:marTop w:val="0"/>
      <w:marBottom w:val="0"/>
      <w:divBdr>
        <w:top w:val="none" w:sz="0" w:space="0" w:color="auto"/>
        <w:left w:val="none" w:sz="0" w:space="0" w:color="auto"/>
        <w:bottom w:val="none" w:sz="0" w:space="0" w:color="auto"/>
        <w:right w:val="none" w:sz="0" w:space="0" w:color="auto"/>
      </w:divBdr>
      <w:divsChild>
        <w:div w:id="686096775">
          <w:marLeft w:val="0"/>
          <w:marRight w:val="0"/>
          <w:marTop w:val="0"/>
          <w:marBottom w:val="0"/>
          <w:divBdr>
            <w:top w:val="none" w:sz="0" w:space="0" w:color="auto"/>
            <w:left w:val="none" w:sz="0" w:space="0" w:color="auto"/>
            <w:bottom w:val="none" w:sz="0" w:space="0" w:color="auto"/>
            <w:right w:val="none" w:sz="0" w:space="0" w:color="auto"/>
          </w:divBdr>
          <w:divsChild>
            <w:div w:id="92626019">
              <w:marLeft w:val="0"/>
              <w:marRight w:val="0"/>
              <w:marTop w:val="0"/>
              <w:marBottom w:val="0"/>
              <w:divBdr>
                <w:top w:val="none" w:sz="0" w:space="0" w:color="auto"/>
                <w:left w:val="none" w:sz="0" w:space="0" w:color="auto"/>
                <w:bottom w:val="none" w:sz="0" w:space="0" w:color="auto"/>
                <w:right w:val="none" w:sz="0" w:space="0" w:color="auto"/>
              </w:divBdr>
              <w:divsChild>
                <w:div w:id="1582524794">
                  <w:marLeft w:val="0"/>
                  <w:marRight w:val="0"/>
                  <w:marTop w:val="0"/>
                  <w:marBottom w:val="0"/>
                  <w:divBdr>
                    <w:top w:val="none" w:sz="0" w:space="0" w:color="auto"/>
                    <w:left w:val="none" w:sz="0" w:space="0" w:color="auto"/>
                    <w:bottom w:val="none" w:sz="0" w:space="0" w:color="auto"/>
                    <w:right w:val="none" w:sz="0" w:space="0" w:color="auto"/>
                  </w:divBdr>
                </w:div>
              </w:divsChild>
            </w:div>
            <w:div w:id="882134808">
              <w:marLeft w:val="0"/>
              <w:marRight w:val="0"/>
              <w:marTop w:val="0"/>
              <w:marBottom w:val="0"/>
              <w:divBdr>
                <w:top w:val="none" w:sz="0" w:space="0" w:color="auto"/>
                <w:left w:val="none" w:sz="0" w:space="0" w:color="auto"/>
                <w:bottom w:val="none" w:sz="0" w:space="0" w:color="auto"/>
                <w:right w:val="none" w:sz="0" w:space="0" w:color="auto"/>
              </w:divBdr>
              <w:divsChild>
                <w:div w:id="1640063805">
                  <w:marLeft w:val="0"/>
                  <w:marRight w:val="0"/>
                  <w:marTop w:val="0"/>
                  <w:marBottom w:val="0"/>
                  <w:divBdr>
                    <w:top w:val="none" w:sz="0" w:space="0" w:color="auto"/>
                    <w:left w:val="none" w:sz="0" w:space="0" w:color="auto"/>
                    <w:bottom w:val="none" w:sz="0" w:space="0" w:color="auto"/>
                    <w:right w:val="none" w:sz="0" w:space="0" w:color="auto"/>
                  </w:divBdr>
                </w:div>
              </w:divsChild>
            </w:div>
            <w:div w:id="1842042992">
              <w:marLeft w:val="0"/>
              <w:marRight w:val="0"/>
              <w:marTop w:val="0"/>
              <w:marBottom w:val="0"/>
              <w:divBdr>
                <w:top w:val="none" w:sz="0" w:space="0" w:color="auto"/>
                <w:left w:val="none" w:sz="0" w:space="0" w:color="auto"/>
                <w:bottom w:val="none" w:sz="0" w:space="0" w:color="auto"/>
                <w:right w:val="none" w:sz="0" w:space="0" w:color="auto"/>
              </w:divBdr>
              <w:divsChild>
                <w:div w:id="321197327">
                  <w:marLeft w:val="0"/>
                  <w:marRight w:val="0"/>
                  <w:marTop w:val="0"/>
                  <w:marBottom w:val="0"/>
                  <w:divBdr>
                    <w:top w:val="none" w:sz="0" w:space="0" w:color="auto"/>
                    <w:left w:val="none" w:sz="0" w:space="0" w:color="auto"/>
                    <w:bottom w:val="none" w:sz="0" w:space="0" w:color="auto"/>
                    <w:right w:val="none" w:sz="0" w:space="0" w:color="auto"/>
                  </w:divBdr>
                  <w:divsChild>
                    <w:div w:id="150650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2238424">
              <w:marLeft w:val="0"/>
              <w:marRight w:val="0"/>
              <w:marTop w:val="0"/>
              <w:marBottom w:val="0"/>
              <w:divBdr>
                <w:top w:val="none" w:sz="0" w:space="0" w:color="auto"/>
                <w:left w:val="none" w:sz="0" w:space="0" w:color="auto"/>
                <w:bottom w:val="none" w:sz="0" w:space="0" w:color="auto"/>
                <w:right w:val="none" w:sz="0" w:space="0" w:color="auto"/>
              </w:divBdr>
              <w:divsChild>
                <w:div w:id="1350570153">
                  <w:marLeft w:val="0"/>
                  <w:marRight w:val="0"/>
                  <w:marTop w:val="0"/>
                  <w:marBottom w:val="0"/>
                  <w:divBdr>
                    <w:top w:val="none" w:sz="0" w:space="0" w:color="auto"/>
                    <w:left w:val="none" w:sz="0" w:space="0" w:color="auto"/>
                    <w:bottom w:val="none" w:sz="0" w:space="0" w:color="auto"/>
                    <w:right w:val="none" w:sz="0" w:space="0" w:color="auto"/>
                  </w:divBdr>
                </w:div>
              </w:divsChild>
            </w:div>
            <w:div w:id="1024328488">
              <w:marLeft w:val="0"/>
              <w:marRight w:val="0"/>
              <w:marTop w:val="0"/>
              <w:marBottom w:val="0"/>
              <w:divBdr>
                <w:top w:val="none" w:sz="0" w:space="0" w:color="auto"/>
                <w:left w:val="none" w:sz="0" w:space="0" w:color="auto"/>
                <w:bottom w:val="none" w:sz="0" w:space="0" w:color="auto"/>
                <w:right w:val="none" w:sz="0" w:space="0" w:color="auto"/>
              </w:divBdr>
              <w:divsChild>
                <w:div w:id="637420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3298842">
      <w:bodyDiv w:val="1"/>
      <w:marLeft w:val="0"/>
      <w:marRight w:val="0"/>
      <w:marTop w:val="0"/>
      <w:marBottom w:val="0"/>
      <w:divBdr>
        <w:top w:val="none" w:sz="0" w:space="0" w:color="auto"/>
        <w:left w:val="none" w:sz="0" w:space="0" w:color="auto"/>
        <w:bottom w:val="none" w:sz="0" w:space="0" w:color="auto"/>
        <w:right w:val="none" w:sz="0" w:space="0" w:color="auto"/>
      </w:divBdr>
    </w:div>
    <w:div w:id="836380505">
      <w:bodyDiv w:val="1"/>
      <w:marLeft w:val="0"/>
      <w:marRight w:val="0"/>
      <w:marTop w:val="0"/>
      <w:marBottom w:val="0"/>
      <w:divBdr>
        <w:top w:val="none" w:sz="0" w:space="0" w:color="auto"/>
        <w:left w:val="none" w:sz="0" w:space="0" w:color="auto"/>
        <w:bottom w:val="none" w:sz="0" w:space="0" w:color="auto"/>
        <w:right w:val="none" w:sz="0" w:space="0" w:color="auto"/>
      </w:divBdr>
    </w:div>
    <w:div w:id="887767327">
      <w:bodyDiv w:val="1"/>
      <w:marLeft w:val="0"/>
      <w:marRight w:val="0"/>
      <w:marTop w:val="0"/>
      <w:marBottom w:val="0"/>
      <w:divBdr>
        <w:top w:val="none" w:sz="0" w:space="0" w:color="auto"/>
        <w:left w:val="none" w:sz="0" w:space="0" w:color="auto"/>
        <w:bottom w:val="none" w:sz="0" w:space="0" w:color="auto"/>
        <w:right w:val="none" w:sz="0" w:space="0" w:color="auto"/>
      </w:divBdr>
      <w:divsChild>
        <w:div w:id="59718266">
          <w:marLeft w:val="0"/>
          <w:marRight w:val="0"/>
          <w:marTop w:val="0"/>
          <w:marBottom w:val="0"/>
          <w:divBdr>
            <w:top w:val="none" w:sz="0" w:space="0" w:color="auto"/>
            <w:left w:val="none" w:sz="0" w:space="0" w:color="auto"/>
            <w:bottom w:val="none" w:sz="0" w:space="0" w:color="auto"/>
            <w:right w:val="none" w:sz="0" w:space="0" w:color="auto"/>
          </w:divBdr>
        </w:div>
        <w:div w:id="2083138628">
          <w:marLeft w:val="0"/>
          <w:marRight w:val="0"/>
          <w:marTop w:val="0"/>
          <w:marBottom w:val="0"/>
          <w:divBdr>
            <w:top w:val="none" w:sz="0" w:space="0" w:color="auto"/>
            <w:left w:val="none" w:sz="0" w:space="0" w:color="auto"/>
            <w:bottom w:val="none" w:sz="0" w:space="0" w:color="auto"/>
            <w:right w:val="none" w:sz="0" w:space="0" w:color="auto"/>
          </w:divBdr>
        </w:div>
        <w:div w:id="1283852139">
          <w:marLeft w:val="0"/>
          <w:marRight w:val="0"/>
          <w:marTop w:val="0"/>
          <w:marBottom w:val="0"/>
          <w:divBdr>
            <w:top w:val="none" w:sz="0" w:space="0" w:color="auto"/>
            <w:left w:val="none" w:sz="0" w:space="0" w:color="auto"/>
            <w:bottom w:val="none" w:sz="0" w:space="0" w:color="auto"/>
            <w:right w:val="none" w:sz="0" w:space="0" w:color="auto"/>
          </w:divBdr>
        </w:div>
        <w:div w:id="618070855">
          <w:marLeft w:val="0"/>
          <w:marRight w:val="0"/>
          <w:marTop w:val="0"/>
          <w:marBottom w:val="0"/>
          <w:divBdr>
            <w:top w:val="none" w:sz="0" w:space="0" w:color="auto"/>
            <w:left w:val="none" w:sz="0" w:space="0" w:color="auto"/>
            <w:bottom w:val="none" w:sz="0" w:space="0" w:color="auto"/>
            <w:right w:val="none" w:sz="0" w:space="0" w:color="auto"/>
          </w:divBdr>
        </w:div>
      </w:divsChild>
    </w:div>
    <w:div w:id="900483038">
      <w:bodyDiv w:val="1"/>
      <w:marLeft w:val="0"/>
      <w:marRight w:val="0"/>
      <w:marTop w:val="0"/>
      <w:marBottom w:val="0"/>
      <w:divBdr>
        <w:top w:val="none" w:sz="0" w:space="0" w:color="auto"/>
        <w:left w:val="none" w:sz="0" w:space="0" w:color="auto"/>
        <w:bottom w:val="none" w:sz="0" w:space="0" w:color="auto"/>
        <w:right w:val="none" w:sz="0" w:space="0" w:color="auto"/>
      </w:divBdr>
    </w:div>
    <w:div w:id="905266843">
      <w:bodyDiv w:val="1"/>
      <w:marLeft w:val="0"/>
      <w:marRight w:val="0"/>
      <w:marTop w:val="0"/>
      <w:marBottom w:val="0"/>
      <w:divBdr>
        <w:top w:val="none" w:sz="0" w:space="0" w:color="auto"/>
        <w:left w:val="none" w:sz="0" w:space="0" w:color="auto"/>
        <w:bottom w:val="none" w:sz="0" w:space="0" w:color="auto"/>
        <w:right w:val="none" w:sz="0" w:space="0" w:color="auto"/>
      </w:divBdr>
    </w:div>
    <w:div w:id="955479470">
      <w:bodyDiv w:val="1"/>
      <w:marLeft w:val="0"/>
      <w:marRight w:val="0"/>
      <w:marTop w:val="0"/>
      <w:marBottom w:val="0"/>
      <w:divBdr>
        <w:top w:val="none" w:sz="0" w:space="0" w:color="auto"/>
        <w:left w:val="none" w:sz="0" w:space="0" w:color="auto"/>
        <w:bottom w:val="none" w:sz="0" w:space="0" w:color="auto"/>
        <w:right w:val="none" w:sz="0" w:space="0" w:color="auto"/>
      </w:divBdr>
      <w:divsChild>
        <w:div w:id="1133981300">
          <w:marLeft w:val="0"/>
          <w:marRight w:val="0"/>
          <w:marTop w:val="0"/>
          <w:marBottom w:val="0"/>
          <w:divBdr>
            <w:top w:val="none" w:sz="0" w:space="0" w:color="auto"/>
            <w:left w:val="none" w:sz="0" w:space="0" w:color="auto"/>
            <w:bottom w:val="none" w:sz="0" w:space="0" w:color="auto"/>
            <w:right w:val="none" w:sz="0" w:space="0" w:color="auto"/>
          </w:divBdr>
        </w:div>
      </w:divsChild>
    </w:div>
    <w:div w:id="969626775">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985007350">
      <w:bodyDiv w:val="1"/>
      <w:marLeft w:val="0"/>
      <w:marRight w:val="0"/>
      <w:marTop w:val="0"/>
      <w:marBottom w:val="0"/>
      <w:divBdr>
        <w:top w:val="none" w:sz="0" w:space="0" w:color="auto"/>
        <w:left w:val="none" w:sz="0" w:space="0" w:color="auto"/>
        <w:bottom w:val="none" w:sz="0" w:space="0" w:color="auto"/>
        <w:right w:val="none" w:sz="0" w:space="0" w:color="auto"/>
      </w:divBdr>
      <w:divsChild>
        <w:div w:id="1510678258">
          <w:marLeft w:val="0"/>
          <w:marRight w:val="0"/>
          <w:marTop w:val="0"/>
          <w:marBottom w:val="0"/>
          <w:divBdr>
            <w:top w:val="none" w:sz="0" w:space="0" w:color="auto"/>
            <w:left w:val="none" w:sz="0" w:space="0" w:color="auto"/>
            <w:bottom w:val="none" w:sz="0" w:space="0" w:color="auto"/>
            <w:right w:val="none" w:sz="0" w:space="0" w:color="auto"/>
          </w:divBdr>
        </w:div>
      </w:divsChild>
    </w:div>
    <w:div w:id="996956050">
      <w:bodyDiv w:val="1"/>
      <w:marLeft w:val="0"/>
      <w:marRight w:val="0"/>
      <w:marTop w:val="0"/>
      <w:marBottom w:val="0"/>
      <w:divBdr>
        <w:top w:val="none" w:sz="0" w:space="0" w:color="auto"/>
        <w:left w:val="none" w:sz="0" w:space="0" w:color="auto"/>
        <w:bottom w:val="none" w:sz="0" w:space="0" w:color="auto"/>
        <w:right w:val="none" w:sz="0" w:space="0" w:color="auto"/>
      </w:divBdr>
    </w:div>
    <w:div w:id="1012804395">
      <w:bodyDiv w:val="1"/>
      <w:marLeft w:val="0"/>
      <w:marRight w:val="0"/>
      <w:marTop w:val="0"/>
      <w:marBottom w:val="0"/>
      <w:divBdr>
        <w:top w:val="none" w:sz="0" w:space="0" w:color="auto"/>
        <w:left w:val="none" w:sz="0" w:space="0" w:color="auto"/>
        <w:bottom w:val="none" w:sz="0" w:space="0" w:color="auto"/>
        <w:right w:val="none" w:sz="0" w:space="0" w:color="auto"/>
      </w:divBdr>
    </w:div>
    <w:div w:id="1019620471">
      <w:bodyDiv w:val="1"/>
      <w:marLeft w:val="0"/>
      <w:marRight w:val="0"/>
      <w:marTop w:val="0"/>
      <w:marBottom w:val="0"/>
      <w:divBdr>
        <w:top w:val="none" w:sz="0" w:space="0" w:color="auto"/>
        <w:left w:val="none" w:sz="0" w:space="0" w:color="auto"/>
        <w:bottom w:val="none" w:sz="0" w:space="0" w:color="auto"/>
        <w:right w:val="none" w:sz="0" w:space="0" w:color="auto"/>
      </w:divBdr>
      <w:divsChild>
        <w:div w:id="2012103679">
          <w:marLeft w:val="0"/>
          <w:marRight w:val="0"/>
          <w:marTop w:val="0"/>
          <w:marBottom w:val="0"/>
          <w:divBdr>
            <w:top w:val="none" w:sz="0" w:space="0" w:color="auto"/>
            <w:left w:val="none" w:sz="0" w:space="0" w:color="auto"/>
            <w:bottom w:val="none" w:sz="0" w:space="0" w:color="auto"/>
            <w:right w:val="none" w:sz="0" w:space="0" w:color="auto"/>
          </w:divBdr>
        </w:div>
      </w:divsChild>
    </w:div>
    <w:div w:id="1043217036">
      <w:bodyDiv w:val="1"/>
      <w:marLeft w:val="0"/>
      <w:marRight w:val="0"/>
      <w:marTop w:val="0"/>
      <w:marBottom w:val="0"/>
      <w:divBdr>
        <w:top w:val="none" w:sz="0" w:space="0" w:color="auto"/>
        <w:left w:val="none" w:sz="0" w:space="0" w:color="auto"/>
        <w:bottom w:val="none" w:sz="0" w:space="0" w:color="auto"/>
        <w:right w:val="none" w:sz="0" w:space="0" w:color="auto"/>
      </w:divBdr>
      <w:divsChild>
        <w:div w:id="1441332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83911931">
              <w:marLeft w:val="0"/>
              <w:marRight w:val="0"/>
              <w:marTop w:val="0"/>
              <w:marBottom w:val="0"/>
              <w:divBdr>
                <w:top w:val="none" w:sz="0" w:space="0" w:color="auto"/>
                <w:left w:val="none" w:sz="0" w:space="0" w:color="auto"/>
                <w:bottom w:val="none" w:sz="0" w:space="0" w:color="auto"/>
                <w:right w:val="none" w:sz="0" w:space="0" w:color="auto"/>
              </w:divBdr>
              <w:divsChild>
                <w:div w:id="2140418251">
                  <w:marLeft w:val="0"/>
                  <w:marRight w:val="0"/>
                  <w:marTop w:val="0"/>
                  <w:marBottom w:val="0"/>
                  <w:divBdr>
                    <w:top w:val="none" w:sz="0" w:space="0" w:color="auto"/>
                    <w:left w:val="none" w:sz="0" w:space="0" w:color="auto"/>
                    <w:bottom w:val="none" w:sz="0" w:space="0" w:color="auto"/>
                    <w:right w:val="none" w:sz="0" w:space="0" w:color="auto"/>
                  </w:divBdr>
                </w:div>
                <w:div w:id="2081898433">
                  <w:marLeft w:val="0"/>
                  <w:marRight w:val="0"/>
                  <w:marTop w:val="0"/>
                  <w:marBottom w:val="0"/>
                  <w:divBdr>
                    <w:top w:val="none" w:sz="0" w:space="0" w:color="auto"/>
                    <w:left w:val="none" w:sz="0" w:space="0" w:color="auto"/>
                    <w:bottom w:val="none" w:sz="0" w:space="0" w:color="auto"/>
                    <w:right w:val="none" w:sz="0" w:space="0" w:color="auto"/>
                  </w:divBdr>
                </w:div>
                <w:div w:id="172571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90854">
      <w:bodyDiv w:val="1"/>
      <w:marLeft w:val="0"/>
      <w:marRight w:val="0"/>
      <w:marTop w:val="0"/>
      <w:marBottom w:val="0"/>
      <w:divBdr>
        <w:top w:val="none" w:sz="0" w:space="0" w:color="auto"/>
        <w:left w:val="none" w:sz="0" w:space="0" w:color="auto"/>
        <w:bottom w:val="none" w:sz="0" w:space="0" w:color="auto"/>
        <w:right w:val="none" w:sz="0" w:space="0" w:color="auto"/>
      </w:divBdr>
    </w:div>
    <w:div w:id="1061708707">
      <w:bodyDiv w:val="1"/>
      <w:marLeft w:val="0"/>
      <w:marRight w:val="0"/>
      <w:marTop w:val="0"/>
      <w:marBottom w:val="0"/>
      <w:divBdr>
        <w:top w:val="none" w:sz="0" w:space="0" w:color="auto"/>
        <w:left w:val="none" w:sz="0" w:space="0" w:color="auto"/>
        <w:bottom w:val="none" w:sz="0" w:space="0" w:color="auto"/>
        <w:right w:val="none" w:sz="0" w:space="0" w:color="auto"/>
      </w:divBdr>
      <w:divsChild>
        <w:div w:id="188375390">
          <w:marLeft w:val="0"/>
          <w:marRight w:val="0"/>
          <w:marTop w:val="0"/>
          <w:marBottom w:val="0"/>
          <w:divBdr>
            <w:top w:val="none" w:sz="0" w:space="0" w:color="auto"/>
            <w:left w:val="none" w:sz="0" w:space="0" w:color="auto"/>
            <w:bottom w:val="none" w:sz="0" w:space="0" w:color="auto"/>
            <w:right w:val="none" w:sz="0" w:space="0" w:color="auto"/>
          </w:divBdr>
          <w:divsChild>
            <w:div w:id="210464309">
              <w:marLeft w:val="0"/>
              <w:marRight w:val="0"/>
              <w:marTop w:val="0"/>
              <w:marBottom w:val="0"/>
              <w:divBdr>
                <w:top w:val="none" w:sz="0" w:space="0" w:color="auto"/>
                <w:left w:val="none" w:sz="0" w:space="0" w:color="auto"/>
                <w:bottom w:val="none" w:sz="0" w:space="0" w:color="auto"/>
                <w:right w:val="none" w:sz="0" w:space="0" w:color="auto"/>
              </w:divBdr>
              <w:divsChild>
                <w:div w:id="193377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23219">
          <w:marLeft w:val="0"/>
          <w:marRight w:val="0"/>
          <w:marTop w:val="0"/>
          <w:marBottom w:val="0"/>
          <w:divBdr>
            <w:top w:val="none" w:sz="0" w:space="0" w:color="auto"/>
            <w:left w:val="none" w:sz="0" w:space="0" w:color="auto"/>
            <w:bottom w:val="none" w:sz="0" w:space="0" w:color="auto"/>
            <w:right w:val="none" w:sz="0" w:space="0" w:color="auto"/>
          </w:divBdr>
          <w:divsChild>
            <w:div w:id="1083795436">
              <w:marLeft w:val="0"/>
              <w:marRight w:val="0"/>
              <w:marTop w:val="0"/>
              <w:marBottom w:val="0"/>
              <w:divBdr>
                <w:top w:val="none" w:sz="0" w:space="0" w:color="auto"/>
                <w:left w:val="none" w:sz="0" w:space="0" w:color="auto"/>
                <w:bottom w:val="none" w:sz="0" w:space="0" w:color="auto"/>
                <w:right w:val="none" w:sz="0" w:space="0" w:color="auto"/>
              </w:divBdr>
              <w:divsChild>
                <w:div w:id="144708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9111468">
      <w:bodyDiv w:val="1"/>
      <w:marLeft w:val="0"/>
      <w:marRight w:val="0"/>
      <w:marTop w:val="0"/>
      <w:marBottom w:val="0"/>
      <w:divBdr>
        <w:top w:val="none" w:sz="0" w:space="0" w:color="auto"/>
        <w:left w:val="none" w:sz="0" w:space="0" w:color="auto"/>
        <w:bottom w:val="none" w:sz="0" w:space="0" w:color="auto"/>
        <w:right w:val="none" w:sz="0" w:space="0" w:color="auto"/>
      </w:divBdr>
    </w:div>
    <w:div w:id="1082600150">
      <w:bodyDiv w:val="1"/>
      <w:marLeft w:val="0"/>
      <w:marRight w:val="0"/>
      <w:marTop w:val="0"/>
      <w:marBottom w:val="0"/>
      <w:divBdr>
        <w:top w:val="none" w:sz="0" w:space="0" w:color="auto"/>
        <w:left w:val="none" w:sz="0" w:space="0" w:color="auto"/>
        <w:bottom w:val="none" w:sz="0" w:space="0" w:color="auto"/>
        <w:right w:val="none" w:sz="0" w:space="0" w:color="auto"/>
      </w:divBdr>
    </w:div>
    <w:div w:id="1088234576">
      <w:bodyDiv w:val="1"/>
      <w:marLeft w:val="0"/>
      <w:marRight w:val="0"/>
      <w:marTop w:val="0"/>
      <w:marBottom w:val="0"/>
      <w:divBdr>
        <w:top w:val="none" w:sz="0" w:space="0" w:color="auto"/>
        <w:left w:val="none" w:sz="0" w:space="0" w:color="auto"/>
        <w:bottom w:val="none" w:sz="0" w:space="0" w:color="auto"/>
        <w:right w:val="none" w:sz="0" w:space="0" w:color="auto"/>
      </w:divBdr>
    </w:div>
    <w:div w:id="1112238206">
      <w:bodyDiv w:val="1"/>
      <w:marLeft w:val="0"/>
      <w:marRight w:val="0"/>
      <w:marTop w:val="0"/>
      <w:marBottom w:val="0"/>
      <w:divBdr>
        <w:top w:val="none" w:sz="0" w:space="0" w:color="auto"/>
        <w:left w:val="none" w:sz="0" w:space="0" w:color="auto"/>
        <w:bottom w:val="none" w:sz="0" w:space="0" w:color="auto"/>
        <w:right w:val="none" w:sz="0" w:space="0" w:color="auto"/>
      </w:divBdr>
    </w:div>
    <w:div w:id="1119295932">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1924753">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60735304">
      <w:bodyDiv w:val="1"/>
      <w:marLeft w:val="0"/>
      <w:marRight w:val="0"/>
      <w:marTop w:val="0"/>
      <w:marBottom w:val="0"/>
      <w:divBdr>
        <w:top w:val="none" w:sz="0" w:space="0" w:color="auto"/>
        <w:left w:val="none" w:sz="0" w:space="0" w:color="auto"/>
        <w:bottom w:val="none" w:sz="0" w:space="0" w:color="auto"/>
        <w:right w:val="none" w:sz="0" w:space="0" w:color="auto"/>
      </w:divBdr>
      <w:divsChild>
        <w:div w:id="1751804337">
          <w:marLeft w:val="0"/>
          <w:marRight w:val="0"/>
          <w:marTop w:val="0"/>
          <w:marBottom w:val="0"/>
          <w:divBdr>
            <w:top w:val="none" w:sz="0" w:space="0" w:color="auto"/>
            <w:left w:val="none" w:sz="0" w:space="0" w:color="auto"/>
            <w:bottom w:val="none" w:sz="0" w:space="0" w:color="auto"/>
            <w:right w:val="none" w:sz="0" w:space="0" w:color="auto"/>
          </w:divBdr>
        </w:div>
      </w:divsChild>
    </w:div>
    <w:div w:id="1185746161">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00970278">
      <w:bodyDiv w:val="1"/>
      <w:marLeft w:val="0"/>
      <w:marRight w:val="0"/>
      <w:marTop w:val="0"/>
      <w:marBottom w:val="0"/>
      <w:divBdr>
        <w:top w:val="none" w:sz="0" w:space="0" w:color="auto"/>
        <w:left w:val="none" w:sz="0" w:space="0" w:color="auto"/>
        <w:bottom w:val="none" w:sz="0" w:space="0" w:color="auto"/>
        <w:right w:val="none" w:sz="0" w:space="0" w:color="auto"/>
      </w:divBdr>
    </w:div>
    <w:div w:id="1211649938">
      <w:bodyDiv w:val="1"/>
      <w:marLeft w:val="0"/>
      <w:marRight w:val="0"/>
      <w:marTop w:val="0"/>
      <w:marBottom w:val="0"/>
      <w:divBdr>
        <w:top w:val="none" w:sz="0" w:space="0" w:color="auto"/>
        <w:left w:val="none" w:sz="0" w:space="0" w:color="auto"/>
        <w:bottom w:val="none" w:sz="0" w:space="0" w:color="auto"/>
        <w:right w:val="none" w:sz="0" w:space="0" w:color="auto"/>
      </w:divBdr>
      <w:divsChild>
        <w:div w:id="2212528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6181650">
              <w:marLeft w:val="0"/>
              <w:marRight w:val="0"/>
              <w:marTop w:val="0"/>
              <w:marBottom w:val="0"/>
              <w:divBdr>
                <w:top w:val="none" w:sz="0" w:space="0" w:color="auto"/>
                <w:left w:val="none" w:sz="0" w:space="0" w:color="auto"/>
                <w:bottom w:val="none" w:sz="0" w:space="0" w:color="auto"/>
                <w:right w:val="none" w:sz="0" w:space="0" w:color="auto"/>
              </w:divBdr>
              <w:divsChild>
                <w:div w:id="2015570838">
                  <w:marLeft w:val="0"/>
                  <w:marRight w:val="0"/>
                  <w:marTop w:val="0"/>
                  <w:marBottom w:val="0"/>
                  <w:divBdr>
                    <w:top w:val="none" w:sz="0" w:space="0" w:color="auto"/>
                    <w:left w:val="none" w:sz="0" w:space="0" w:color="auto"/>
                    <w:bottom w:val="none" w:sz="0" w:space="0" w:color="auto"/>
                    <w:right w:val="none" w:sz="0" w:space="0" w:color="auto"/>
                  </w:divBdr>
                  <w:divsChild>
                    <w:div w:id="585265410">
                      <w:marLeft w:val="0"/>
                      <w:marRight w:val="0"/>
                      <w:marTop w:val="0"/>
                      <w:marBottom w:val="0"/>
                      <w:divBdr>
                        <w:top w:val="none" w:sz="0" w:space="0" w:color="auto"/>
                        <w:left w:val="none" w:sz="0" w:space="0" w:color="auto"/>
                        <w:bottom w:val="none" w:sz="0" w:space="0" w:color="auto"/>
                        <w:right w:val="none" w:sz="0" w:space="0" w:color="auto"/>
                      </w:divBdr>
                      <w:divsChild>
                        <w:div w:id="566452861">
                          <w:marLeft w:val="0"/>
                          <w:marRight w:val="0"/>
                          <w:marTop w:val="0"/>
                          <w:marBottom w:val="0"/>
                          <w:divBdr>
                            <w:top w:val="none" w:sz="0" w:space="0" w:color="auto"/>
                            <w:left w:val="none" w:sz="0" w:space="0" w:color="auto"/>
                            <w:bottom w:val="none" w:sz="0" w:space="0" w:color="auto"/>
                            <w:right w:val="none" w:sz="0" w:space="0" w:color="auto"/>
                          </w:divBdr>
                        </w:div>
                        <w:div w:id="1986548080">
                          <w:marLeft w:val="0"/>
                          <w:marRight w:val="0"/>
                          <w:marTop w:val="0"/>
                          <w:marBottom w:val="0"/>
                          <w:divBdr>
                            <w:top w:val="none" w:sz="0" w:space="0" w:color="auto"/>
                            <w:left w:val="none" w:sz="0" w:space="0" w:color="auto"/>
                            <w:bottom w:val="none" w:sz="0" w:space="0" w:color="auto"/>
                            <w:right w:val="none" w:sz="0" w:space="0" w:color="auto"/>
                          </w:divBdr>
                        </w:div>
                        <w:div w:id="1532375388">
                          <w:marLeft w:val="0"/>
                          <w:marRight w:val="0"/>
                          <w:marTop w:val="0"/>
                          <w:marBottom w:val="0"/>
                          <w:divBdr>
                            <w:top w:val="none" w:sz="0" w:space="0" w:color="auto"/>
                            <w:left w:val="none" w:sz="0" w:space="0" w:color="auto"/>
                            <w:bottom w:val="none" w:sz="0" w:space="0" w:color="auto"/>
                            <w:right w:val="none" w:sz="0" w:space="0" w:color="auto"/>
                          </w:divBdr>
                        </w:div>
                        <w:div w:id="1622688864">
                          <w:marLeft w:val="0"/>
                          <w:marRight w:val="0"/>
                          <w:marTop w:val="0"/>
                          <w:marBottom w:val="0"/>
                          <w:divBdr>
                            <w:top w:val="none" w:sz="0" w:space="0" w:color="auto"/>
                            <w:left w:val="none" w:sz="0" w:space="0" w:color="auto"/>
                            <w:bottom w:val="none" w:sz="0" w:space="0" w:color="auto"/>
                            <w:right w:val="none" w:sz="0" w:space="0" w:color="auto"/>
                          </w:divBdr>
                          <w:divsChild>
                            <w:div w:id="582184930">
                              <w:marLeft w:val="0"/>
                              <w:marRight w:val="0"/>
                              <w:marTop w:val="0"/>
                              <w:marBottom w:val="0"/>
                              <w:divBdr>
                                <w:top w:val="none" w:sz="0" w:space="0" w:color="auto"/>
                                <w:left w:val="none" w:sz="0" w:space="0" w:color="auto"/>
                                <w:bottom w:val="none" w:sz="0" w:space="0" w:color="auto"/>
                                <w:right w:val="none" w:sz="0" w:space="0" w:color="auto"/>
                              </w:divBdr>
                            </w:div>
                          </w:divsChild>
                        </w:div>
                        <w:div w:id="545878121">
                          <w:marLeft w:val="0"/>
                          <w:marRight w:val="0"/>
                          <w:marTop w:val="0"/>
                          <w:marBottom w:val="0"/>
                          <w:divBdr>
                            <w:top w:val="none" w:sz="0" w:space="0" w:color="auto"/>
                            <w:left w:val="none" w:sz="0" w:space="0" w:color="auto"/>
                            <w:bottom w:val="none" w:sz="0" w:space="0" w:color="auto"/>
                            <w:right w:val="none" w:sz="0" w:space="0" w:color="auto"/>
                          </w:divBdr>
                        </w:div>
                        <w:div w:id="486167205">
                          <w:marLeft w:val="0"/>
                          <w:marRight w:val="0"/>
                          <w:marTop w:val="0"/>
                          <w:marBottom w:val="0"/>
                          <w:divBdr>
                            <w:top w:val="none" w:sz="0" w:space="0" w:color="auto"/>
                            <w:left w:val="none" w:sz="0" w:space="0" w:color="auto"/>
                            <w:bottom w:val="none" w:sz="0" w:space="0" w:color="auto"/>
                            <w:right w:val="none" w:sz="0" w:space="0" w:color="auto"/>
                          </w:divBdr>
                        </w:div>
                        <w:div w:id="618997443">
                          <w:marLeft w:val="0"/>
                          <w:marRight w:val="0"/>
                          <w:marTop w:val="0"/>
                          <w:marBottom w:val="0"/>
                          <w:divBdr>
                            <w:top w:val="none" w:sz="0" w:space="0" w:color="auto"/>
                            <w:left w:val="none" w:sz="0" w:space="0" w:color="auto"/>
                            <w:bottom w:val="none" w:sz="0" w:space="0" w:color="auto"/>
                            <w:right w:val="none" w:sz="0" w:space="0" w:color="auto"/>
                          </w:divBdr>
                        </w:div>
                      </w:divsChild>
                    </w:div>
                    <w:div w:id="289092762">
                      <w:marLeft w:val="0"/>
                      <w:marRight w:val="0"/>
                      <w:marTop w:val="0"/>
                      <w:marBottom w:val="0"/>
                      <w:divBdr>
                        <w:top w:val="none" w:sz="0" w:space="0" w:color="auto"/>
                        <w:left w:val="none" w:sz="0" w:space="0" w:color="auto"/>
                        <w:bottom w:val="none" w:sz="0" w:space="0" w:color="auto"/>
                        <w:right w:val="none" w:sz="0" w:space="0" w:color="auto"/>
                      </w:divBdr>
                    </w:div>
                    <w:div w:id="407777086">
                      <w:marLeft w:val="0"/>
                      <w:marRight w:val="0"/>
                      <w:marTop w:val="0"/>
                      <w:marBottom w:val="0"/>
                      <w:divBdr>
                        <w:top w:val="none" w:sz="0" w:space="0" w:color="auto"/>
                        <w:left w:val="none" w:sz="0" w:space="0" w:color="auto"/>
                        <w:bottom w:val="none" w:sz="0" w:space="0" w:color="auto"/>
                        <w:right w:val="none" w:sz="0" w:space="0" w:color="auto"/>
                      </w:divBdr>
                    </w:div>
                    <w:div w:id="2111050001">
                      <w:marLeft w:val="0"/>
                      <w:marRight w:val="0"/>
                      <w:marTop w:val="0"/>
                      <w:marBottom w:val="0"/>
                      <w:divBdr>
                        <w:top w:val="none" w:sz="0" w:space="0" w:color="auto"/>
                        <w:left w:val="none" w:sz="0" w:space="0" w:color="auto"/>
                        <w:bottom w:val="none" w:sz="0" w:space="0" w:color="auto"/>
                        <w:right w:val="none" w:sz="0" w:space="0" w:color="auto"/>
                      </w:divBdr>
                    </w:div>
                    <w:div w:id="1274559319">
                      <w:marLeft w:val="0"/>
                      <w:marRight w:val="0"/>
                      <w:marTop w:val="0"/>
                      <w:marBottom w:val="0"/>
                      <w:divBdr>
                        <w:top w:val="none" w:sz="0" w:space="0" w:color="auto"/>
                        <w:left w:val="none" w:sz="0" w:space="0" w:color="auto"/>
                        <w:bottom w:val="none" w:sz="0" w:space="0" w:color="auto"/>
                        <w:right w:val="none" w:sz="0" w:space="0" w:color="auto"/>
                      </w:divBdr>
                    </w:div>
                    <w:div w:id="114719564">
                      <w:marLeft w:val="0"/>
                      <w:marRight w:val="0"/>
                      <w:marTop w:val="0"/>
                      <w:marBottom w:val="0"/>
                      <w:divBdr>
                        <w:top w:val="none" w:sz="0" w:space="0" w:color="auto"/>
                        <w:left w:val="none" w:sz="0" w:space="0" w:color="auto"/>
                        <w:bottom w:val="none" w:sz="0" w:space="0" w:color="auto"/>
                        <w:right w:val="none" w:sz="0" w:space="0" w:color="auto"/>
                      </w:divBdr>
                      <w:divsChild>
                        <w:div w:id="669790498">
                          <w:marLeft w:val="0"/>
                          <w:marRight w:val="0"/>
                          <w:marTop w:val="0"/>
                          <w:marBottom w:val="0"/>
                          <w:divBdr>
                            <w:top w:val="none" w:sz="0" w:space="0" w:color="auto"/>
                            <w:left w:val="none" w:sz="0" w:space="0" w:color="auto"/>
                            <w:bottom w:val="none" w:sz="0" w:space="0" w:color="auto"/>
                            <w:right w:val="none" w:sz="0" w:space="0" w:color="auto"/>
                          </w:divBdr>
                          <w:divsChild>
                            <w:div w:id="576671435">
                              <w:marLeft w:val="0"/>
                              <w:marRight w:val="0"/>
                              <w:marTop w:val="0"/>
                              <w:marBottom w:val="0"/>
                              <w:divBdr>
                                <w:top w:val="none" w:sz="0" w:space="0" w:color="auto"/>
                                <w:left w:val="none" w:sz="0" w:space="0" w:color="auto"/>
                                <w:bottom w:val="none" w:sz="0" w:space="0" w:color="auto"/>
                                <w:right w:val="none" w:sz="0" w:space="0" w:color="auto"/>
                              </w:divBdr>
                            </w:div>
                            <w:div w:id="375664319">
                              <w:marLeft w:val="0"/>
                              <w:marRight w:val="0"/>
                              <w:marTop w:val="0"/>
                              <w:marBottom w:val="0"/>
                              <w:divBdr>
                                <w:top w:val="none" w:sz="0" w:space="0" w:color="auto"/>
                                <w:left w:val="none" w:sz="0" w:space="0" w:color="auto"/>
                                <w:bottom w:val="none" w:sz="0" w:space="0" w:color="auto"/>
                                <w:right w:val="none" w:sz="0" w:space="0" w:color="auto"/>
                              </w:divBdr>
                              <w:divsChild>
                                <w:div w:id="1378821022">
                                  <w:marLeft w:val="0"/>
                                  <w:marRight w:val="0"/>
                                  <w:marTop w:val="0"/>
                                  <w:marBottom w:val="0"/>
                                  <w:divBdr>
                                    <w:top w:val="none" w:sz="0" w:space="0" w:color="auto"/>
                                    <w:left w:val="none" w:sz="0" w:space="0" w:color="auto"/>
                                    <w:bottom w:val="none" w:sz="0" w:space="0" w:color="auto"/>
                                    <w:right w:val="none" w:sz="0" w:space="0" w:color="auto"/>
                                  </w:divBdr>
                                </w:div>
                                <w:div w:id="2025861414">
                                  <w:marLeft w:val="0"/>
                                  <w:marRight w:val="0"/>
                                  <w:marTop w:val="0"/>
                                  <w:marBottom w:val="0"/>
                                  <w:divBdr>
                                    <w:top w:val="none" w:sz="0" w:space="0" w:color="auto"/>
                                    <w:left w:val="none" w:sz="0" w:space="0" w:color="auto"/>
                                    <w:bottom w:val="none" w:sz="0" w:space="0" w:color="auto"/>
                                    <w:right w:val="none" w:sz="0" w:space="0" w:color="auto"/>
                                  </w:divBdr>
                                </w:div>
                              </w:divsChild>
                            </w:div>
                            <w:div w:id="1840923501">
                              <w:marLeft w:val="0"/>
                              <w:marRight w:val="0"/>
                              <w:marTop w:val="0"/>
                              <w:marBottom w:val="0"/>
                              <w:divBdr>
                                <w:top w:val="none" w:sz="0" w:space="0" w:color="auto"/>
                                <w:left w:val="none" w:sz="0" w:space="0" w:color="auto"/>
                                <w:bottom w:val="none" w:sz="0" w:space="0" w:color="auto"/>
                                <w:right w:val="none" w:sz="0" w:space="0" w:color="auto"/>
                              </w:divBdr>
                            </w:div>
                            <w:div w:id="914314617">
                              <w:marLeft w:val="0"/>
                              <w:marRight w:val="0"/>
                              <w:marTop w:val="0"/>
                              <w:marBottom w:val="0"/>
                              <w:divBdr>
                                <w:top w:val="none" w:sz="0" w:space="0" w:color="auto"/>
                                <w:left w:val="none" w:sz="0" w:space="0" w:color="auto"/>
                                <w:bottom w:val="none" w:sz="0" w:space="0" w:color="auto"/>
                                <w:right w:val="none" w:sz="0" w:space="0" w:color="auto"/>
                              </w:divBdr>
                            </w:div>
                            <w:div w:id="1865051945">
                              <w:marLeft w:val="0"/>
                              <w:marRight w:val="0"/>
                              <w:marTop w:val="0"/>
                              <w:marBottom w:val="0"/>
                              <w:divBdr>
                                <w:top w:val="none" w:sz="0" w:space="0" w:color="auto"/>
                                <w:left w:val="none" w:sz="0" w:space="0" w:color="auto"/>
                                <w:bottom w:val="none" w:sz="0" w:space="0" w:color="auto"/>
                                <w:right w:val="none" w:sz="0" w:space="0" w:color="auto"/>
                              </w:divBdr>
                              <w:divsChild>
                                <w:div w:id="1088313363">
                                  <w:marLeft w:val="0"/>
                                  <w:marRight w:val="0"/>
                                  <w:marTop w:val="0"/>
                                  <w:marBottom w:val="0"/>
                                  <w:divBdr>
                                    <w:top w:val="none" w:sz="0" w:space="0" w:color="auto"/>
                                    <w:left w:val="none" w:sz="0" w:space="0" w:color="auto"/>
                                    <w:bottom w:val="none" w:sz="0" w:space="0" w:color="auto"/>
                                    <w:right w:val="none" w:sz="0" w:space="0" w:color="auto"/>
                                  </w:divBdr>
                                  <w:divsChild>
                                    <w:div w:id="854541314">
                                      <w:marLeft w:val="0"/>
                                      <w:marRight w:val="0"/>
                                      <w:marTop w:val="0"/>
                                      <w:marBottom w:val="0"/>
                                      <w:divBdr>
                                        <w:top w:val="none" w:sz="0" w:space="0" w:color="auto"/>
                                        <w:left w:val="none" w:sz="0" w:space="0" w:color="auto"/>
                                        <w:bottom w:val="none" w:sz="0" w:space="0" w:color="auto"/>
                                        <w:right w:val="none" w:sz="0" w:space="0" w:color="auto"/>
                                      </w:divBdr>
                                    </w:div>
                                    <w:div w:id="549923438">
                                      <w:marLeft w:val="0"/>
                                      <w:marRight w:val="0"/>
                                      <w:marTop w:val="0"/>
                                      <w:marBottom w:val="0"/>
                                      <w:divBdr>
                                        <w:top w:val="none" w:sz="0" w:space="0" w:color="auto"/>
                                        <w:left w:val="none" w:sz="0" w:space="0" w:color="auto"/>
                                        <w:bottom w:val="none" w:sz="0" w:space="0" w:color="auto"/>
                                        <w:right w:val="none" w:sz="0" w:space="0" w:color="auto"/>
                                      </w:divBdr>
                                    </w:div>
                                    <w:div w:id="1191065480">
                                      <w:marLeft w:val="0"/>
                                      <w:marRight w:val="0"/>
                                      <w:marTop w:val="0"/>
                                      <w:marBottom w:val="0"/>
                                      <w:divBdr>
                                        <w:top w:val="none" w:sz="0" w:space="0" w:color="auto"/>
                                        <w:left w:val="none" w:sz="0" w:space="0" w:color="auto"/>
                                        <w:bottom w:val="none" w:sz="0" w:space="0" w:color="auto"/>
                                        <w:right w:val="none" w:sz="0" w:space="0" w:color="auto"/>
                                      </w:divBdr>
                                    </w:div>
                                    <w:div w:id="1695378580">
                                      <w:marLeft w:val="0"/>
                                      <w:marRight w:val="0"/>
                                      <w:marTop w:val="0"/>
                                      <w:marBottom w:val="0"/>
                                      <w:divBdr>
                                        <w:top w:val="none" w:sz="0" w:space="0" w:color="auto"/>
                                        <w:left w:val="none" w:sz="0" w:space="0" w:color="auto"/>
                                        <w:bottom w:val="none" w:sz="0" w:space="0" w:color="auto"/>
                                        <w:right w:val="none" w:sz="0" w:space="0" w:color="auto"/>
                                      </w:divBdr>
                                    </w:div>
                                    <w:div w:id="365253385">
                                      <w:marLeft w:val="0"/>
                                      <w:marRight w:val="0"/>
                                      <w:marTop w:val="0"/>
                                      <w:marBottom w:val="0"/>
                                      <w:divBdr>
                                        <w:top w:val="none" w:sz="0" w:space="0" w:color="auto"/>
                                        <w:left w:val="none" w:sz="0" w:space="0" w:color="auto"/>
                                        <w:bottom w:val="none" w:sz="0" w:space="0" w:color="auto"/>
                                        <w:right w:val="none" w:sz="0" w:space="0" w:color="auto"/>
                                      </w:divBdr>
                                    </w:div>
                                    <w:div w:id="303782319">
                                      <w:marLeft w:val="0"/>
                                      <w:marRight w:val="0"/>
                                      <w:marTop w:val="0"/>
                                      <w:marBottom w:val="0"/>
                                      <w:divBdr>
                                        <w:top w:val="none" w:sz="0" w:space="0" w:color="auto"/>
                                        <w:left w:val="none" w:sz="0" w:space="0" w:color="auto"/>
                                        <w:bottom w:val="none" w:sz="0" w:space="0" w:color="auto"/>
                                        <w:right w:val="none" w:sz="0" w:space="0" w:color="auto"/>
                                      </w:divBdr>
                                    </w:div>
                                    <w:div w:id="8747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6279237">
                      <w:marLeft w:val="0"/>
                      <w:marRight w:val="0"/>
                      <w:marTop w:val="0"/>
                      <w:marBottom w:val="0"/>
                      <w:divBdr>
                        <w:top w:val="none" w:sz="0" w:space="0" w:color="auto"/>
                        <w:left w:val="none" w:sz="0" w:space="0" w:color="auto"/>
                        <w:bottom w:val="none" w:sz="0" w:space="0" w:color="auto"/>
                        <w:right w:val="none" w:sz="0" w:space="0" w:color="auto"/>
                      </w:divBdr>
                    </w:div>
                    <w:div w:id="1148477644">
                      <w:marLeft w:val="0"/>
                      <w:marRight w:val="0"/>
                      <w:marTop w:val="0"/>
                      <w:marBottom w:val="0"/>
                      <w:divBdr>
                        <w:top w:val="none" w:sz="0" w:space="0" w:color="auto"/>
                        <w:left w:val="none" w:sz="0" w:space="0" w:color="auto"/>
                        <w:bottom w:val="none" w:sz="0" w:space="0" w:color="auto"/>
                        <w:right w:val="none" w:sz="0" w:space="0" w:color="auto"/>
                      </w:divBdr>
                    </w:div>
                    <w:div w:id="75367896">
                      <w:marLeft w:val="0"/>
                      <w:marRight w:val="0"/>
                      <w:marTop w:val="0"/>
                      <w:marBottom w:val="0"/>
                      <w:divBdr>
                        <w:top w:val="none" w:sz="0" w:space="0" w:color="auto"/>
                        <w:left w:val="none" w:sz="0" w:space="0" w:color="auto"/>
                        <w:bottom w:val="none" w:sz="0" w:space="0" w:color="auto"/>
                        <w:right w:val="none" w:sz="0" w:space="0" w:color="auto"/>
                      </w:divBdr>
                    </w:div>
                    <w:div w:id="945039921">
                      <w:marLeft w:val="0"/>
                      <w:marRight w:val="0"/>
                      <w:marTop w:val="0"/>
                      <w:marBottom w:val="0"/>
                      <w:divBdr>
                        <w:top w:val="none" w:sz="0" w:space="0" w:color="auto"/>
                        <w:left w:val="none" w:sz="0" w:space="0" w:color="auto"/>
                        <w:bottom w:val="none" w:sz="0" w:space="0" w:color="auto"/>
                        <w:right w:val="none" w:sz="0" w:space="0" w:color="auto"/>
                      </w:divBdr>
                    </w:div>
                    <w:div w:id="1580601468">
                      <w:marLeft w:val="0"/>
                      <w:marRight w:val="0"/>
                      <w:marTop w:val="0"/>
                      <w:marBottom w:val="0"/>
                      <w:divBdr>
                        <w:top w:val="none" w:sz="0" w:space="0" w:color="auto"/>
                        <w:left w:val="none" w:sz="0" w:space="0" w:color="auto"/>
                        <w:bottom w:val="none" w:sz="0" w:space="0" w:color="auto"/>
                        <w:right w:val="none" w:sz="0" w:space="0" w:color="auto"/>
                      </w:divBdr>
                      <w:divsChild>
                        <w:div w:id="7871160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0835888">
                              <w:marLeft w:val="0"/>
                              <w:marRight w:val="0"/>
                              <w:marTop w:val="0"/>
                              <w:marBottom w:val="0"/>
                              <w:divBdr>
                                <w:top w:val="none" w:sz="0" w:space="0" w:color="auto"/>
                                <w:left w:val="none" w:sz="0" w:space="0" w:color="auto"/>
                                <w:bottom w:val="none" w:sz="0" w:space="0" w:color="auto"/>
                                <w:right w:val="none" w:sz="0" w:space="0" w:color="auto"/>
                              </w:divBdr>
                              <w:divsChild>
                                <w:div w:id="71304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18216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9430657">
                              <w:marLeft w:val="0"/>
                              <w:marRight w:val="0"/>
                              <w:marTop w:val="0"/>
                              <w:marBottom w:val="0"/>
                              <w:divBdr>
                                <w:top w:val="none" w:sz="0" w:space="0" w:color="auto"/>
                                <w:left w:val="none" w:sz="0" w:space="0" w:color="auto"/>
                                <w:bottom w:val="none" w:sz="0" w:space="0" w:color="auto"/>
                                <w:right w:val="none" w:sz="0" w:space="0" w:color="auto"/>
                              </w:divBdr>
                              <w:divsChild>
                                <w:div w:id="1494182923">
                                  <w:marLeft w:val="0"/>
                                  <w:marRight w:val="0"/>
                                  <w:marTop w:val="0"/>
                                  <w:marBottom w:val="0"/>
                                  <w:divBdr>
                                    <w:top w:val="none" w:sz="0" w:space="0" w:color="auto"/>
                                    <w:left w:val="none" w:sz="0" w:space="0" w:color="auto"/>
                                    <w:bottom w:val="none" w:sz="0" w:space="0" w:color="auto"/>
                                    <w:right w:val="none" w:sz="0" w:space="0" w:color="auto"/>
                                  </w:divBdr>
                                  <w:divsChild>
                                    <w:div w:id="832991441">
                                      <w:marLeft w:val="0"/>
                                      <w:marRight w:val="0"/>
                                      <w:marTop w:val="0"/>
                                      <w:marBottom w:val="0"/>
                                      <w:divBdr>
                                        <w:top w:val="none" w:sz="0" w:space="0" w:color="auto"/>
                                        <w:left w:val="none" w:sz="0" w:space="0" w:color="auto"/>
                                        <w:bottom w:val="none" w:sz="0" w:space="0" w:color="auto"/>
                                        <w:right w:val="none" w:sz="0" w:space="0" w:color="auto"/>
                                      </w:divBdr>
                                    </w:div>
                                    <w:div w:id="976686850">
                                      <w:marLeft w:val="0"/>
                                      <w:marRight w:val="0"/>
                                      <w:marTop w:val="0"/>
                                      <w:marBottom w:val="0"/>
                                      <w:divBdr>
                                        <w:top w:val="none" w:sz="0" w:space="0" w:color="auto"/>
                                        <w:left w:val="none" w:sz="0" w:space="0" w:color="auto"/>
                                        <w:bottom w:val="none" w:sz="0" w:space="0" w:color="auto"/>
                                        <w:right w:val="none" w:sz="0" w:space="0" w:color="auto"/>
                                      </w:divBdr>
                                    </w:div>
                                    <w:div w:id="1551841817">
                                      <w:marLeft w:val="0"/>
                                      <w:marRight w:val="0"/>
                                      <w:marTop w:val="0"/>
                                      <w:marBottom w:val="0"/>
                                      <w:divBdr>
                                        <w:top w:val="none" w:sz="0" w:space="0" w:color="auto"/>
                                        <w:left w:val="none" w:sz="0" w:space="0" w:color="auto"/>
                                        <w:bottom w:val="none" w:sz="0" w:space="0" w:color="auto"/>
                                        <w:right w:val="none" w:sz="0" w:space="0" w:color="auto"/>
                                      </w:divBdr>
                                    </w:div>
                                    <w:div w:id="173003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540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45702">
                              <w:marLeft w:val="0"/>
                              <w:marRight w:val="0"/>
                              <w:marTop w:val="0"/>
                              <w:marBottom w:val="0"/>
                              <w:divBdr>
                                <w:top w:val="none" w:sz="0" w:space="0" w:color="auto"/>
                                <w:left w:val="none" w:sz="0" w:space="0" w:color="auto"/>
                                <w:bottom w:val="none" w:sz="0" w:space="0" w:color="auto"/>
                                <w:right w:val="none" w:sz="0" w:space="0" w:color="auto"/>
                              </w:divBdr>
                              <w:divsChild>
                                <w:div w:id="1542398478">
                                  <w:marLeft w:val="0"/>
                                  <w:marRight w:val="0"/>
                                  <w:marTop w:val="0"/>
                                  <w:marBottom w:val="0"/>
                                  <w:divBdr>
                                    <w:top w:val="none" w:sz="0" w:space="0" w:color="auto"/>
                                    <w:left w:val="none" w:sz="0" w:space="0" w:color="auto"/>
                                    <w:bottom w:val="none" w:sz="0" w:space="0" w:color="auto"/>
                                    <w:right w:val="none" w:sz="0" w:space="0" w:color="auto"/>
                                  </w:divBdr>
                                  <w:divsChild>
                                    <w:div w:id="1369375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9565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45917182">
                              <w:marLeft w:val="0"/>
                              <w:marRight w:val="0"/>
                              <w:marTop w:val="0"/>
                              <w:marBottom w:val="0"/>
                              <w:divBdr>
                                <w:top w:val="none" w:sz="0" w:space="0" w:color="auto"/>
                                <w:left w:val="none" w:sz="0" w:space="0" w:color="auto"/>
                                <w:bottom w:val="none" w:sz="0" w:space="0" w:color="auto"/>
                                <w:right w:val="none" w:sz="0" w:space="0" w:color="auto"/>
                              </w:divBdr>
                              <w:divsChild>
                                <w:div w:id="517307072">
                                  <w:marLeft w:val="0"/>
                                  <w:marRight w:val="0"/>
                                  <w:marTop w:val="0"/>
                                  <w:marBottom w:val="0"/>
                                  <w:divBdr>
                                    <w:top w:val="none" w:sz="0" w:space="0" w:color="auto"/>
                                    <w:left w:val="none" w:sz="0" w:space="0" w:color="auto"/>
                                    <w:bottom w:val="none" w:sz="0" w:space="0" w:color="auto"/>
                                    <w:right w:val="none" w:sz="0" w:space="0" w:color="auto"/>
                                  </w:divBdr>
                                  <w:divsChild>
                                    <w:div w:id="931429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9621688">
                      <w:marLeft w:val="0"/>
                      <w:marRight w:val="0"/>
                      <w:marTop w:val="0"/>
                      <w:marBottom w:val="0"/>
                      <w:divBdr>
                        <w:top w:val="none" w:sz="0" w:space="0" w:color="auto"/>
                        <w:left w:val="none" w:sz="0" w:space="0" w:color="auto"/>
                        <w:bottom w:val="none" w:sz="0" w:space="0" w:color="auto"/>
                        <w:right w:val="none" w:sz="0" w:space="0" w:color="auto"/>
                      </w:divBdr>
                    </w:div>
                    <w:div w:id="277152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529890">
      <w:bodyDiv w:val="1"/>
      <w:marLeft w:val="0"/>
      <w:marRight w:val="0"/>
      <w:marTop w:val="0"/>
      <w:marBottom w:val="0"/>
      <w:divBdr>
        <w:top w:val="none" w:sz="0" w:space="0" w:color="auto"/>
        <w:left w:val="none" w:sz="0" w:space="0" w:color="auto"/>
        <w:bottom w:val="none" w:sz="0" w:space="0" w:color="auto"/>
        <w:right w:val="none" w:sz="0" w:space="0" w:color="auto"/>
      </w:divBdr>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35914966">
      <w:bodyDiv w:val="1"/>
      <w:marLeft w:val="0"/>
      <w:marRight w:val="0"/>
      <w:marTop w:val="0"/>
      <w:marBottom w:val="0"/>
      <w:divBdr>
        <w:top w:val="none" w:sz="0" w:space="0" w:color="auto"/>
        <w:left w:val="none" w:sz="0" w:space="0" w:color="auto"/>
        <w:bottom w:val="none" w:sz="0" w:space="0" w:color="auto"/>
        <w:right w:val="none" w:sz="0" w:space="0" w:color="auto"/>
      </w:divBdr>
    </w:div>
    <w:div w:id="1349138509">
      <w:bodyDiv w:val="1"/>
      <w:marLeft w:val="0"/>
      <w:marRight w:val="0"/>
      <w:marTop w:val="0"/>
      <w:marBottom w:val="0"/>
      <w:divBdr>
        <w:top w:val="none" w:sz="0" w:space="0" w:color="auto"/>
        <w:left w:val="none" w:sz="0" w:space="0" w:color="auto"/>
        <w:bottom w:val="none" w:sz="0" w:space="0" w:color="auto"/>
        <w:right w:val="none" w:sz="0" w:space="0" w:color="auto"/>
      </w:divBdr>
    </w:div>
    <w:div w:id="1366172264">
      <w:bodyDiv w:val="1"/>
      <w:marLeft w:val="0"/>
      <w:marRight w:val="0"/>
      <w:marTop w:val="0"/>
      <w:marBottom w:val="0"/>
      <w:divBdr>
        <w:top w:val="none" w:sz="0" w:space="0" w:color="auto"/>
        <w:left w:val="none" w:sz="0" w:space="0" w:color="auto"/>
        <w:bottom w:val="none" w:sz="0" w:space="0" w:color="auto"/>
        <w:right w:val="none" w:sz="0" w:space="0" w:color="auto"/>
      </w:divBdr>
    </w:div>
    <w:div w:id="1396122787">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417171117">
      <w:bodyDiv w:val="1"/>
      <w:marLeft w:val="0"/>
      <w:marRight w:val="0"/>
      <w:marTop w:val="0"/>
      <w:marBottom w:val="0"/>
      <w:divBdr>
        <w:top w:val="none" w:sz="0" w:space="0" w:color="auto"/>
        <w:left w:val="none" w:sz="0" w:space="0" w:color="auto"/>
        <w:bottom w:val="none" w:sz="0" w:space="0" w:color="auto"/>
        <w:right w:val="none" w:sz="0" w:space="0" w:color="auto"/>
      </w:divBdr>
      <w:divsChild>
        <w:div w:id="120186655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46970505">
              <w:marLeft w:val="0"/>
              <w:marRight w:val="0"/>
              <w:marTop w:val="0"/>
              <w:marBottom w:val="0"/>
              <w:divBdr>
                <w:top w:val="none" w:sz="0" w:space="0" w:color="auto"/>
                <w:left w:val="none" w:sz="0" w:space="0" w:color="auto"/>
                <w:bottom w:val="none" w:sz="0" w:space="0" w:color="auto"/>
                <w:right w:val="none" w:sz="0" w:space="0" w:color="auto"/>
              </w:divBdr>
              <w:divsChild>
                <w:div w:id="429205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1177856">
      <w:bodyDiv w:val="1"/>
      <w:marLeft w:val="0"/>
      <w:marRight w:val="0"/>
      <w:marTop w:val="0"/>
      <w:marBottom w:val="0"/>
      <w:divBdr>
        <w:top w:val="none" w:sz="0" w:space="0" w:color="auto"/>
        <w:left w:val="none" w:sz="0" w:space="0" w:color="auto"/>
        <w:bottom w:val="none" w:sz="0" w:space="0" w:color="auto"/>
        <w:right w:val="none" w:sz="0" w:space="0" w:color="auto"/>
      </w:divBdr>
    </w:div>
    <w:div w:id="1424306064">
      <w:bodyDiv w:val="1"/>
      <w:marLeft w:val="0"/>
      <w:marRight w:val="0"/>
      <w:marTop w:val="0"/>
      <w:marBottom w:val="0"/>
      <w:divBdr>
        <w:top w:val="none" w:sz="0" w:space="0" w:color="auto"/>
        <w:left w:val="none" w:sz="0" w:space="0" w:color="auto"/>
        <w:bottom w:val="none" w:sz="0" w:space="0" w:color="auto"/>
        <w:right w:val="none" w:sz="0" w:space="0" w:color="auto"/>
      </w:divBdr>
    </w:div>
    <w:div w:id="1429231348">
      <w:bodyDiv w:val="1"/>
      <w:marLeft w:val="0"/>
      <w:marRight w:val="0"/>
      <w:marTop w:val="0"/>
      <w:marBottom w:val="0"/>
      <w:divBdr>
        <w:top w:val="none" w:sz="0" w:space="0" w:color="auto"/>
        <w:left w:val="none" w:sz="0" w:space="0" w:color="auto"/>
        <w:bottom w:val="none" w:sz="0" w:space="0" w:color="auto"/>
        <w:right w:val="none" w:sz="0" w:space="0" w:color="auto"/>
      </w:divBdr>
    </w:div>
    <w:div w:id="1432434779">
      <w:bodyDiv w:val="1"/>
      <w:marLeft w:val="0"/>
      <w:marRight w:val="0"/>
      <w:marTop w:val="0"/>
      <w:marBottom w:val="0"/>
      <w:divBdr>
        <w:top w:val="none" w:sz="0" w:space="0" w:color="auto"/>
        <w:left w:val="none" w:sz="0" w:space="0" w:color="auto"/>
        <w:bottom w:val="none" w:sz="0" w:space="0" w:color="auto"/>
        <w:right w:val="none" w:sz="0" w:space="0" w:color="auto"/>
      </w:divBdr>
      <w:divsChild>
        <w:div w:id="1636523857">
          <w:blockQuote w:val="1"/>
          <w:marLeft w:val="0"/>
          <w:marRight w:val="0"/>
          <w:marTop w:val="0"/>
          <w:marBottom w:val="0"/>
          <w:divBdr>
            <w:top w:val="none" w:sz="0" w:space="0" w:color="auto"/>
            <w:left w:val="single" w:sz="12" w:space="5" w:color="1010FF"/>
            <w:bottom w:val="none" w:sz="0" w:space="0" w:color="auto"/>
            <w:right w:val="none" w:sz="0" w:space="0" w:color="auto"/>
          </w:divBdr>
          <w:divsChild>
            <w:div w:id="403529247">
              <w:marLeft w:val="0"/>
              <w:marRight w:val="0"/>
              <w:marTop w:val="0"/>
              <w:marBottom w:val="0"/>
              <w:divBdr>
                <w:top w:val="none" w:sz="0" w:space="0" w:color="auto"/>
                <w:left w:val="none" w:sz="0" w:space="0" w:color="auto"/>
                <w:bottom w:val="none" w:sz="0" w:space="0" w:color="auto"/>
                <w:right w:val="none" w:sz="0" w:space="0" w:color="auto"/>
              </w:divBdr>
              <w:divsChild>
                <w:div w:id="264387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14524">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15610069">
      <w:bodyDiv w:val="1"/>
      <w:marLeft w:val="0"/>
      <w:marRight w:val="0"/>
      <w:marTop w:val="0"/>
      <w:marBottom w:val="0"/>
      <w:divBdr>
        <w:top w:val="none" w:sz="0" w:space="0" w:color="auto"/>
        <w:left w:val="none" w:sz="0" w:space="0" w:color="auto"/>
        <w:bottom w:val="none" w:sz="0" w:space="0" w:color="auto"/>
        <w:right w:val="none" w:sz="0" w:space="0" w:color="auto"/>
      </w:divBdr>
    </w:div>
    <w:div w:id="1566526996">
      <w:bodyDiv w:val="1"/>
      <w:marLeft w:val="0"/>
      <w:marRight w:val="0"/>
      <w:marTop w:val="0"/>
      <w:marBottom w:val="0"/>
      <w:divBdr>
        <w:top w:val="none" w:sz="0" w:space="0" w:color="auto"/>
        <w:left w:val="none" w:sz="0" w:space="0" w:color="auto"/>
        <w:bottom w:val="none" w:sz="0" w:space="0" w:color="auto"/>
        <w:right w:val="none" w:sz="0" w:space="0" w:color="auto"/>
      </w:divBdr>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591887935">
      <w:bodyDiv w:val="1"/>
      <w:marLeft w:val="0"/>
      <w:marRight w:val="0"/>
      <w:marTop w:val="0"/>
      <w:marBottom w:val="0"/>
      <w:divBdr>
        <w:top w:val="none" w:sz="0" w:space="0" w:color="auto"/>
        <w:left w:val="none" w:sz="0" w:space="0" w:color="auto"/>
        <w:bottom w:val="none" w:sz="0" w:space="0" w:color="auto"/>
        <w:right w:val="none" w:sz="0" w:space="0" w:color="auto"/>
      </w:divBdr>
    </w:div>
    <w:div w:id="1605648430">
      <w:bodyDiv w:val="1"/>
      <w:marLeft w:val="0"/>
      <w:marRight w:val="0"/>
      <w:marTop w:val="0"/>
      <w:marBottom w:val="0"/>
      <w:divBdr>
        <w:top w:val="none" w:sz="0" w:space="0" w:color="auto"/>
        <w:left w:val="none" w:sz="0" w:space="0" w:color="auto"/>
        <w:bottom w:val="none" w:sz="0" w:space="0" w:color="auto"/>
        <w:right w:val="none" w:sz="0" w:space="0" w:color="auto"/>
      </w:divBdr>
    </w:div>
    <w:div w:id="1610044432">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63266675">
      <w:bodyDiv w:val="1"/>
      <w:marLeft w:val="0"/>
      <w:marRight w:val="0"/>
      <w:marTop w:val="0"/>
      <w:marBottom w:val="0"/>
      <w:divBdr>
        <w:top w:val="none" w:sz="0" w:space="0" w:color="auto"/>
        <w:left w:val="none" w:sz="0" w:space="0" w:color="auto"/>
        <w:bottom w:val="none" w:sz="0" w:space="0" w:color="auto"/>
        <w:right w:val="none" w:sz="0" w:space="0" w:color="auto"/>
      </w:divBdr>
    </w:div>
    <w:div w:id="1694072344">
      <w:bodyDiv w:val="1"/>
      <w:marLeft w:val="0"/>
      <w:marRight w:val="0"/>
      <w:marTop w:val="0"/>
      <w:marBottom w:val="0"/>
      <w:divBdr>
        <w:top w:val="none" w:sz="0" w:space="0" w:color="auto"/>
        <w:left w:val="none" w:sz="0" w:space="0" w:color="auto"/>
        <w:bottom w:val="none" w:sz="0" w:space="0" w:color="auto"/>
        <w:right w:val="none" w:sz="0" w:space="0" w:color="auto"/>
      </w:divBdr>
    </w:div>
    <w:div w:id="1723090742">
      <w:bodyDiv w:val="1"/>
      <w:marLeft w:val="0"/>
      <w:marRight w:val="0"/>
      <w:marTop w:val="0"/>
      <w:marBottom w:val="0"/>
      <w:divBdr>
        <w:top w:val="none" w:sz="0" w:space="0" w:color="auto"/>
        <w:left w:val="none" w:sz="0" w:space="0" w:color="auto"/>
        <w:bottom w:val="none" w:sz="0" w:space="0" w:color="auto"/>
        <w:right w:val="none" w:sz="0" w:space="0" w:color="auto"/>
      </w:divBdr>
      <w:divsChild>
        <w:div w:id="903103990">
          <w:marLeft w:val="0"/>
          <w:marRight w:val="0"/>
          <w:marTop w:val="0"/>
          <w:marBottom w:val="0"/>
          <w:divBdr>
            <w:top w:val="none" w:sz="0" w:space="0" w:color="auto"/>
            <w:left w:val="none" w:sz="0" w:space="0" w:color="auto"/>
            <w:bottom w:val="none" w:sz="0" w:space="0" w:color="auto"/>
            <w:right w:val="none" w:sz="0" w:space="0" w:color="auto"/>
          </w:divBdr>
        </w:div>
        <w:div w:id="2078090402">
          <w:marLeft w:val="0"/>
          <w:marRight w:val="0"/>
          <w:marTop w:val="0"/>
          <w:marBottom w:val="0"/>
          <w:divBdr>
            <w:top w:val="none" w:sz="0" w:space="0" w:color="auto"/>
            <w:left w:val="none" w:sz="0" w:space="0" w:color="auto"/>
            <w:bottom w:val="none" w:sz="0" w:space="0" w:color="auto"/>
            <w:right w:val="none" w:sz="0" w:space="0" w:color="auto"/>
          </w:divBdr>
        </w:div>
      </w:divsChild>
    </w:div>
    <w:div w:id="1739941509">
      <w:bodyDiv w:val="1"/>
      <w:marLeft w:val="0"/>
      <w:marRight w:val="0"/>
      <w:marTop w:val="0"/>
      <w:marBottom w:val="0"/>
      <w:divBdr>
        <w:top w:val="none" w:sz="0" w:space="0" w:color="auto"/>
        <w:left w:val="none" w:sz="0" w:space="0" w:color="auto"/>
        <w:bottom w:val="none" w:sz="0" w:space="0" w:color="auto"/>
        <w:right w:val="none" w:sz="0" w:space="0" w:color="auto"/>
      </w:divBdr>
    </w:div>
    <w:div w:id="1767772038">
      <w:bodyDiv w:val="1"/>
      <w:marLeft w:val="0"/>
      <w:marRight w:val="0"/>
      <w:marTop w:val="0"/>
      <w:marBottom w:val="0"/>
      <w:divBdr>
        <w:top w:val="none" w:sz="0" w:space="0" w:color="auto"/>
        <w:left w:val="none" w:sz="0" w:space="0" w:color="auto"/>
        <w:bottom w:val="none" w:sz="0" w:space="0" w:color="auto"/>
        <w:right w:val="none" w:sz="0" w:space="0" w:color="auto"/>
      </w:divBdr>
      <w:divsChild>
        <w:div w:id="574123758">
          <w:marLeft w:val="0"/>
          <w:marRight w:val="0"/>
          <w:marTop w:val="0"/>
          <w:marBottom w:val="0"/>
          <w:divBdr>
            <w:top w:val="none" w:sz="0" w:space="0" w:color="auto"/>
            <w:left w:val="none" w:sz="0" w:space="0" w:color="auto"/>
            <w:bottom w:val="none" w:sz="0" w:space="0" w:color="auto"/>
            <w:right w:val="none" w:sz="0" w:space="0" w:color="auto"/>
          </w:divBdr>
        </w:div>
        <w:div w:id="1335379719">
          <w:marLeft w:val="0"/>
          <w:marRight w:val="0"/>
          <w:marTop w:val="0"/>
          <w:marBottom w:val="0"/>
          <w:divBdr>
            <w:top w:val="none" w:sz="0" w:space="0" w:color="auto"/>
            <w:left w:val="none" w:sz="0" w:space="0" w:color="auto"/>
            <w:bottom w:val="none" w:sz="0" w:space="0" w:color="auto"/>
            <w:right w:val="none" w:sz="0" w:space="0" w:color="auto"/>
          </w:divBdr>
        </w:div>
        <w:div w:id="1702391051">
          <w:marLeft w:val="0"/>
          <w:marRight w:val="0"/>
          <w:marTop w:val="0"/>
          <w:marBottom w:val="0"/>
          <w:divBdr>
            <w:top w:val="none" w:sz="0" w:space="0" w:color="auto"/>
            <w:left w:val="none" w:sz="0" w:space="0" w:color="auto"/>
            <w:bottom w:val="none" w:sz="0" w:space="0" w:color="auto"/>
            <w:right w:val="none" w:sz="0" w:space="0" w:color="auto"/>
          </w:divBdr>
        </w:div>
      </w:divsChild>
    </w:div>
    <w:div w:id="1768117445">
      <w:bodyDiv w:val="1"/>
      <w:marLeft w:val="0"/>
      <w:marRight w:val="0"/>
      <w:marTop w:val="0"/>
      <w:marBottom w:val="0"/>
      <w:divBdr>
        <w:top w:val="none" w:sz="0" w:space="0" w:color="auto"/>
        <w:left w:val="none" w:sz="0" w:space="0" w:color="auto"/>
        <w:bottom w:val="none" w:sz="0" w:space="0" w:color="auto"/>
        <w:right w:val="none" w:sz="0" w:space="0" w:color="auto"/>
      </w:divBdr>
    </w:div>
    <w:div w:id="1792741386">
      <w:bodyDiv w:val="1"/>
      <w:marLeft w:val="0"/>
      <w:marRight w:val="0"/>
      <w:marTop w:val="0"/>
      <w:marBottom w:val="0"/>
      <w:divBdr>
        <w:top w:val="none" w:sz="0" w:space="0" w:color="auto"/>
        <w:left w:val="none" w:sz="0" w:space="0" w:color="auto"/>
        <w:bottom w:val="none" w:sz="0" w:space="0" w:color="auto"/>
        <w:right w:val="none" w:sz="0" w:space="0" w:color="auto"/>
      </w:divBdr>
      <w:divsChild>
        <w:div w:id="1167281817">
          <w:marLeft w:val="0"/>
          <w:marRight w:val="0"/>
          <w:marTop w:val="0"/>
          <w:marBottom w:val="0"/>
          <w:divBdr>
            <w:top w:val="none" w:sz="0" w:space="0" w:color="auto"/>
            <w:left w:val="none" w:sz="0" w:space="0" w:color="auto"/>
            <w:bottom w:val="none" w:sz="0" w:space="0" w:color="auto"/>
            <w:right w:val="none" w:sz="0" w:space="0" w:color="auto"/>
          </w:divBdr>
        </w:div>
      </w:divsChild>
    </w:div>
    <w:div w:id="180403881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3276250">
      <w:bodyDiv w:val="1"/>
      <w:marLeft w:val="0"/>
      <w:marRight w:val="0"/>
      <w:marTop w:val="0"/>
      <w:marBottom w:val="0"/>
      <w:divBdr>
        <w:top w:val="none" w:sz="0" w:space="0" w:color="auto"/>
        <w:left w:val="none" w:sz="0" w:space="0" w:color="auto"/>
        <w:bottom w:val="none" w:sz="0" w:space="0" w:color="auto"/>
        <w:right w:val="none" w:sz="0" w:space="0" w:color="auto"/>
      </w:divBdr>
    </w:div>
    <w:div w:id="1844007626">
      <w:bodyDiv w:val="1"/>
      <w:marLeft w:val="0"/>
      <w:marRight w:val="0"/>
      <w:marTop w:val="0"/>
      <w:marBottom w:val="0"/>
      <w:divBdr>
        <w:top w:val="none" w:sz="0" w:space="0" w:color="auto"/>
        <w:left w:val="none" w:sz="0" w:space="0" w:color="auto"/>
        <w:bottom w:val="none" w:sz="0" w:space="0" w:color="auto"/>
        <w:right w:val="none" w:sz="0" w:space="0" w:color="auto"/>
      </w:divBdr>
      <w:divsChild>
        <w:div w:id="1548182307">
          <w:marLeft w:val="0"/>
          <w:marRight w:val="0"/>
          <w:marTop w:val="0"/>
          <w:marBottom w:val="0"/>
          <w:divBdr>
            <w:top w:val="none" w:sz="0" w:space="0" w:color="auto"/>
            <w:left w:val="none" w:sz="0" w:space="0" w:color="auto"/>
            <w:bottom w:val="none" w:sz="0" w:space="0" w:color="auto"/>
            <w:right w:val="none" w:sz="0" w:space="0" w:color="auto"/>
          </w:divBdr>
        </w:div>
      </w:divsChild>
    </w:div>
    <w:div w:id="1851337538">
      <w:bodyDiv w:val="1"/>
      <w:marLeft w:val="0"/>
      <w:marRight w:val="0"/>
      <w:marTop w:val="0"/>
      <w:marBottom w:val="0"/>
      <w:divBdr>
        <w:top w:val="none" w:sz="0" w:space="0" w:color="auto"/>
        <w:left w:val="none" w:sz="0" w:space="0" w:color="auto"/>
        <w:bottom w:val="none" w:sz="0" w:space="0" w:color="auto"/>
        <w:right w:val="none" w:sz="0" w:space="0" w:color="auto"/>
      </w:divBdr>
    </w:div>
    <w:div w:id="1865826205">
      <w:bodyDiv w:val="1"/>
      <w:marLeft w:val="0"/>
      <w:marRight w:val="0"/>
      <w:marTop w:val="0"/>
      <w:marBottom w:val="0"/>
      <w:divBdr>
        <w:top w:val="none" w:sz="0" w:space="0" w:color="auto"/>
        <w:left w:val="none" w:sz="0" w:space="0" w:color="auto"/>
        <w:bottom w:val="none" w:sz="0" w:space="0" w:color="auto"/>
        <w:right w:val="none" w:sz="0" w:space="0" w:color="auto"/>
      </w:divBdr>
    </w:div>
    <w:div w:id="1900093415">
      <w:bodyDiv w:val="1"/>
      <w:marLeft w:val="0"/>
      <w:marRight w:val="0"/>
      <w:marTop w:val="0"/>
      <w:marBottom w:val="0"/>
      <w:divBdr>
        <w:top w:val="none" w:sz="0" w:space="0" w:color="auto"/>
        <w:left w:val="none" w:sz="0" w:space="0" w:color="auto"/>
        <w:bottom w:val="none" w:sz="0" w:space="0" w:color="auto"/>
        <w:right w:val="none" w:sz="0" w:space="0" w:color="auto"/>
      </w:divBdr>
    </w:div>
    <w:div w:id="1924489950">
      <w:bodyDiv w:val="1"/>
      <w:marLeft w:val="0"/>
      <w:marRight w:val="0"/>
      <w:marTop w:val="0"/>
      <w:marBottom w:val="0"/>
      <w:divBdr>
        <w:top w:val="none" w:sz="0" w:space="0" w:color="auto"/>
        <w:left w:val="none" w:sz="0" w:space="0" w:color="auto"/>
        <w:bottom w:val="none" w:sz="0" w:space="0" w:color="auto"/>
        <w:right w:val="none" w:sz="0" w:space="0" w:color="auto"/>
      </w:divBdr>
    </w:div>
    <w:div w:id="1932279883">
      <w:bodyDiv w:val="1"/>
      <w:marLeft w:val="0"/>
      <w:marRight w:val="0"/>
      <w:marTop w:val="0"/>
      <w:marBottom w:val="0"/>
      <w:divBdr>
        <w:top w:val="none" w:sz="0" w:space="0" w:color="auto"/>
        <w:left w:val="none" w:sz="0" w:space="0" w:color="auto"/>
        <w:bottom w:val="none" w:sz="0" w:space="0" w:color="auto"/>
        <w:right w:val="none" w:sz="0" w:space="0" w:color="auto"/>
      </w:divBdr>
    </w:div>
    <w:div w:id="1991474790">
      <w:bodyDiv w:val="1"/>
      <w:marLeft w:val="0"/>
      <w:marRight w:val="0"/>
      <w:marTop w:val="0"/>
      <w:marBottom w:val="0"/>
      <w:divBdr>
        <w:top w:val="none" w:sz="0" w:space="0" w:color="auto"/>
        <w:left w:val="none" w:sz="0" w:space="0" w:color="auto"/>
        <w:bottom w:val="none" w:sz="0" w:space="0" w:color="auto"/>
        <w:right w:val="none" w:sz="0" w:space="0" w:color="auto"/>
      </w:divBdr>
      <w:divsChild>
        <w:div w:id="173308528">
          <w:marLeft w:val="0"/>
          <w:marRight w:val="0"/>
          <w:marTop w:val="0"/>
          <w:marBottom w:val="0"/>
          <w:divBdr>
            <w:top w:val="none" w:sz="0" w:space="0" w:color="auto"/>
            <w:left w:val="none" w:sz="0" w:space="0" w:color="auto"/>
            <w:bottom w:val="none" w:sz="0" w:space="0" w:color="auto"/>
            <w:right w:val="none" w:sz="0" w:space="0" w:color="auto"/>
          </w:divBdr>
        </w:div>
        <w:div w:id="982849984">
          <w:marLeft w:val="0"/>
          <w:marRight w:val="0"/>
          <w:marTop w:val="0"/>
          <w:marBottom w:val="0"/>
          <w:divBdr>
            <w:top w:val="none" w:sz="0" w:space="0" w:color="auto"/>
            <w:left w:val="none" w:sz="0" w:space="0" w:color="auto"/>
            <w:bottom w:val="none" w:sz="0" w:space="0" w:color="auto"/>
            <w:right w:val="none" w:sz="0" w:space="0" w:color="auto"/>
          </w:divBdr>
        </w:div>
      </w:divsChild>
    </w:div>
    <w:div w:id="1995134164">
      <w:bodyDiv w:val="1"/>
      <w:marLeft w:val="0"/>
      <w:marRight w:val="0"/>
      <w:marTop w:val="0"/>
      <w:marBottom w:val="0"/>
      <w:divBdr>
        <w:top w:val="none" w:sz="0" w:space="0" w:color="auto"/>
        <w:left w:val="none" w:sz="0" w:space="0" w:color="auto"/>
        <w:bottom w:val="none" w:sz="0" w:space="0" w:color="auto"/>
        <w:right w:val="none" w:sz="0" w:space="0" w:color="auto"/>
      </w:divBdr>
    </w:div>
    <w:div w:id="2002156160">
      <w:bodyDiv w:val="1"/>
      <w:marLeft w:val="0"/>
      <w:marRight w:val="0"/>
      <w:marTop w:val="0"/>
      <w:marBottom w:val="0"/>
      <w:divBdr>
        <w:top w:val="none" w:sz="0" w:space="0" w:color="auto"/>
        <w:left w:val="none" w:sz="0" w:space="0" w:color="auto"/>
        <w:bottom w:val="none" w:sz="0" w:space="0" w:color="auto"/>
        <w:right w:val="none" w:sz="0" w:space="0" w:color="auto"/>
      </w:divBdr>
    </w:div>
    <w:div w:id="2020889425">
      <w:bodyDiv w:val="1"/>
      <w:marLeft w:val="0"/>
      <w:marRight w:val="0"/>
      <w:marTop w:val="0"/>
      <w:marBottom w:val="0"/>
      <w:divBdr>
        <w:top w:val="none" w:sz="0" w:space="0" w:color="auto"/>
        <w:left w:val="none" w:sz="0" w:space="0" w:color="auto"/>
        <w:bottom w:val="none" w:sz="0" w:space="0" w:color="auto"/>
        <w:right w:val="none" w:sz="0" w:space="0" w:color="auto"/>
      </w:divBdr>
    </w:div>
    <w:div w:id="2043238230">
      <w:bodyDiv w:val="1"/>
      <w:marLeft w:val="0"/>
      <w:marRight w:val="0"/>
      <w:marTop w:val="0"/>
      <w:marBottom w:val="0"/>
      <w:divBdr>
        <w:top w:val="none" w:sz="0" w:space="0" w:color="auto"/>
        <w:left w:val="none" w:sz="0" w:space="0" w:color="auto"/>
        <w:bottom w:val="none" w:sz="0" w:space="0" w:color="auto"/>
        <w:right w:val="none" w:sz="0" w:space="0" w:color="auto"/>
      </w:divBdr>
      <w:divsChild>
        <w:div w:id="1304824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5484930">
              <w:marLeft w:val="0"/>
              <w:marRight w:val="0"/>
              <w:marTop w:val="0"/>
              <w:marBottom w:val="0"/>
              <w:divBdr>
                <w:top w:val="none" w:sz="0" w:space="0" w:color="auto"/>
                <w:left w:val="none" w:sz="0" w:space="0" w:color="auto"/>
                <w:bottom w:val="none" w:sz="0" w:space="0" w:color="auto"/>
                <w:right w:val="none" w:sz="0" w:space="0" w:color="auto"/>
              </w:divBdr>
              <w:divsChild>
                <w:div w:id="1070227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url8919.somerset.gov.uk/ls/click?upn=BIbvJnKm-2FXeqggmZWBFE7tP8Bty3JkGsieXed7TR7zdmaB2NNmhsiz0y64BJi4gUogGdWcQkytbzfGlYogoPBWqGTXPcWr8lBcBmrCZ0np0-3Dwvck_HwYUwprek6EU0YC-2BEYLYXHK4yB2b0YTUxCkkACyOebfpxo-2FdwZEwi1b23Y2KvFU5iIcXaeotHP2RvQVwm-2Ftbn5f-2FxU2RjYMqcq2mrP-2B6q7kqqqWPsSWTySW532iQHawi3oZ9ENdVjFZvHaTLASK6pQRyLiyEBnwR2TkZScRdi-2FT-2BG7TE78znlkhjPDQf2mLjFwyfv0rdwb7JHDeS4To-2BIJjW5RO-2FUEaVIqC2ramyjBiUmSPoCKRCrBxbXKBmEXRy"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3DA5537-D62D-ED48-A96F-2759BDABD3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183</TotalTime>
  <Pages>3</Pages>
  <Words>1979</Words>
  <Characters>11284</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20</cp:revision>
  <cp:lastPrinted>2021-11-30T10:27:00Z</cp:lastPrinted>
  <dcterms:created xsi:type="dcterms:W3CDTF">2021-12-08T09:16:00Z</dcterms:created>
  <dcterms:modified xsi:type="dcterms:W3CDTF">2022-01-28T18:15:00Z</dcterms:modified>
</cp:coreProperties>
</file>