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Pr="00D22E19"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3A0ACBFB" w:rsidR="00C27F39" w:rsidRPr="0020212E" w:rsidRDefault="00C27F39" w:rsidP="00B3487A">
      <w:pPr>
        <w:widowControl w:val="0"/>
        <w:tabs>
          <w:tab w:val="left" w:pos="540"/>
        </w:tabs>
        <w:autoSpaceDE w:val="0"/>
        <w:rPr>
          <w:rFonts w:asciiTheme="majorHAnsi" w:hAnsiTheme="majorHAnsi" w:cstheme="majorHAnsi"/>
          <w:b/>
          <w:bCs/>
          <w:sz w:val="22"/>
          <w:szCs w:val="22"/>
          <w:u w:val="single"/>
        </w:rPr>
      </w:pPr>
      <w:r w:rsidRPr="0020212E">
        <w:rPr>
          <w:rFonts w:asciiTheme="majorHAnsi" w:hAnsiTheme="majorHAnsi" w:cstheme="majorHAnsi"/>
          <w:b/>
          <w:bCs/>
          <w:sz w:val="22"/>
          <w:szCs w:val="22"/>
          <w:u w:val="single"/>
        </w:rPr>
        <w:t xml:space="preserve">MINUTES OF MARSTON MAGNA PARISH COUNCIL MEETING HELD ON </w:t>
      </w:r>
      <w:r w:rsidR="00514F09" w:rsidRPr="0020212E">
        <w:rPr>
          <w:rFonts w:asciiTheme="majorHAnsi" w:hAnsiTheme="majorHAnsi" w:cstheme="majorHAnsi"/>
          <w:b/>
          <w:bCs/>
          <w:sz w:val="22"/>
          <w:szCs w:val="22"/>
          <w:u w:val="single"/>
        </w:rPr>
        <w:t>WEDNESDAY</w:t>
      </w:r>
      <w:r w:rsidRPr="0020212E">
        <w:rPr>
          <w:rFonts w:asciiTheme="majorHAnsi" w:hAnsiTheme="majorHAnsi" w:cstheme="majorHAnsi"/>
          <w:b/>
          <w:bCs/>
          <w:sz w:val="22"/>
          <w:szCs w:val="22"/>
          <w:u w:val="single"/>
        </w:rPr>
        <w:t xml:space="preserve"> </w:t>
      </w:r>
      <w:r w:rsidR="00381ADA">
        <w:rPr>
          <w:rFonts w:asciiTheme="majorHAnsi" w:hAnsiTheme="majorHAnsi" w:cstheme="majorHAnsi"/>
          <w:b/>
          <w:bCs/>
          <w:sz w:val="22"/>
          <w:szCs w:val="22"/>
          <w:u w:val="single"/>
        </w:rPr>
        <w:t>22</w:t>
      </w:r>
      <w:r w:rsidR="00381ADA" w:rsidRPr="00381ADA">
        <w:rPr>
          <w:rFonts w:asciiTheme="majorHAnsi" w:hAnsiTheme="majorHAnsi" w:cstheme="majorHAnsi"/>
          <w:b/>
          <w:bCs/>
          <w:sz w:val="22"/>
          <w:szCs w:val="22"/>
          <w:u w:val="single"/>
          <w:vertAlign w:val="superscript"/>
        </w:rPr>
        <w:t>nd</w:t>
      </w:r>
      <w:r w:rsidR="00381ADA">
        <w:rPr>
          <w:rFonts w:asciiTheme="majorHAnsi" w:hAnsiTheme="majorHAnsi" w:cstheme="majorHAnsi"/>
          <w:b/>
          <w:bCs/>
          <w:sz w:val="22"/>
          <w:szCs w:val="22"/>
          <w:u w:val="single"/>
        </w:rPr>
        <w:t xml:space="preserve"> MARCH</w:t>
      </w:r>
      <w:r w:rsidR="004B3E4D" w:rsidRPr="0020212E">
        <w:rPr>
          <w:rFonts w:asciiTheme="majorHAnsi" w:hAnsiTheme="majorHAnsi" w:cstheme="majorHAnsi"/>
          <w:b/>
          <w:bCs/>
          <w:sz w:val="22"/>
          <w:szCs w:val="22"/>
          <w:u w:val="single"/>
        </w:rPr>
        <w:t xml:space="preserve"> </w:t>
      </w:r>
      <w:r w:rsidRPr="0020212E">
        <w:rPr>
          <w:rFonts w:asciiTheme="majorHAnsi" w:hAnsiTheme="majorHAnsi" w:cstheme="majorHAnsi"/>
          <w:b/>
          <w:bCs/>
          <w:sz w:val="22"/>
          <w:szCs w:val="22"/>
          <w:u w:val="single"/>
        </w:rPr>
        <w:t>20</w:t>
      </w:r>
      <w:r w:rsidR="00514F09" w:rsidRPr="0020212E">
        <w:rPr>
          <w:rFonts w:asciiTheme="majorHAnsi" w:hAnsiTheme="majorHAnsi" w:cstheme="majorHAnsi"/>
          <w:b/>
          <w:bCs/>
          <w:sz w:val="22"/>
          <w:szCs w:val="22"/>
          <w:u w:val="single"/>
        </w:rPr>
        <w:t>2</w:t>
      </w:r>
      <w:r w:rsidR="003A7198" w:rsidRPr="0020212E">
        <w:rPr>
          <w:rFonts w:asciiTheme="majorHAnsi" w:hAnsiTheme="majorHAnsi" w:cstheme="majorHAnsi"/>
          <w:b/>
          <w:bCs/>
          <w:sz w:val="22"/>
          <w:szCs w:val="22"/>
          <w:u w:val="single"/>
        </w:rPr>
        <w:t>3</w:t>
      </w:r>
      <w:r w:rsidRPr="0020212E">
        <w:rPr>
          <w:rFonts w:asciiTheme="majorHAnsi" w:hAnsiTheme="majorHAnsi" w:cstheme="majorHAnsi"/>
          <w:b/>
          <w:bCs/>
          <w:sz w:val="22"/>
          <w:szCs w:val="22"/>
          <w:u w:val="single"/>
        </w:rPr>
        <w:t xml:space="preserve"> </w:t>
      </w:r>
    </w:p>
    <w:p w14:paraId="2BB01B0F" w14:textId="77777777" w:rsidR="00745A30" w:rsidRPr="0020212E" w:rsidRDefault="00745A30" w:rsidP="00F27286">
      <w:pPr>
        <w:widowControl w:val="0"/>
        <w:tabs>
          <w:tab w:val="left" w:pos="0"/>
          <w:tab w:val="left" w:pos="540"/>
        </w:tabs>
        <w:autoSpaceDE w:val="0"/>
        <w:rPr>
          <w:rFonts w:asciiTheme="majorHAnsi" w:hAnsiTheme="majorHAnsi" w:cstheme="majorHAnsi"/>
          <w:sz w:val="22"/>
          <w:szCs w:val="22"/>
        </w:rPr>
      </w:pPr>
    </w:p>
    <w:p w14:paraId="10FF6E77" w14:textId="0AEC8751" w:rsidR="00832DE2" w:rsidRPr="0020212E" w:rsidRDefault="00C27F39" w:rsidP="005567C8">
      <w:pPr>
        <w:widowControl w:val="0"/>
        <w:tabs>
          <w:tab w:val="left" w:pos="0"/>
          <w:tab w:val="left" w:pos="540"/>
        </w:tabs>
        <w:autoSpaceDE w:val="0"/>
        <w:rPr>
          <w:rFonts w:asciiTheme="majorHAnsi" w:hAnsiTheme="majorHAnsi" w:cstheme="majorHAnsi"/>
          <w:sz w:val="22"/>
          <w:szCs w:val="22"/>
        </w:rPr>
      </w:pPr>
      <w:r w:rsidRPr="0020212E">
        <w:rPr>
          <w:rFonts w:asciiTheme="majorHAnsi" w:hAnsiTheme="majorHAnsi" w:cstheme="majorHAnsi"/>
          <w:b/>
          <w:sz w:val="22"/>
          <w:szCs w:val="22"/>
        </w:rPr>
        <w:t>PRESENT:</w:t>
      </w:r>
      <w:r w:rsidRPr="0020212E">
        <w:rPr>
          <w:rFonts w:asciiTheme="majorHAnsi" w:hAnsiTheme="majorHAnsi" w:cstheme="majorHAnsi"/>
          <w:sz w:val="22"/>
          <w:szCs w:val="22"/>
        </w:rPr>
        <w:t xml:space="preserve"> CLLR</w:t>
      </w:r>
      <w:r w:rsidR="00273DE2" w:rsidRPr="0020212E">
        <w:rPr>
          <w:rFonts w:asciiTheme="majorHAnsi" w:hAnsiTheme="majorHAnsi" w:cstheme="majorHAnsi"/>
          <w:sz w:val="22"/>
          <w:szCs w:val="22"/>
        </w:rPr>
        <w:t xml:space="preserve">S </w:t>
      </w:r>
      <w:r w:rsidR="003A7198" w:rsidRPr="0020212E">
        <w:rPr>
          <w:rFonts w:asciiTheme="majorHAnsi" w:hAnsiTheme="majorHAnsi" w:cstheme="majorHAnsi"/>
          <w:sz w:val="22"/>
          <w:szCs w:val="22"/>
        </w:rPr>
        <w:t xml:space="preserve">J Pengelly (Chairman), </w:t>
      </w:r>
      <w:r w:rsidR="00877B2C" w:rsidRPr="0020212E">
        <w:rPr>
          <w:rFonts w:asciiTheme="majorHAnsi" w:hAnsiTheme="majorHAnsi" w:cstheme="majorHAnsi"/>
          <w:sz w:val="22"/>
          <w:szCs w:val="22"/>
        </w:rPr>
        <w:t xml:space="preserve">P Griffiths (Vice-Chairman), </w:t>
      </w:r>
      <w:r w:rsidRPr="0020212E">
        <w:rPr>
          <w:rFonts w:asciiTheme="majorHAnsi" w:hAnsiTheme="majorHAnsi" w:cstheme="majorHAnsi"/>
          <w:sz w:val="22"/>
          <w:szCs w:val="22"/>
        </w:rPr>
        <w:t>F</w:t>
      </w:r>
      <w:r w:rsidR="008A2FA2" w:rsidRPr="0020212E">
        <w:rPr>
          <w:rFonts w:asciiTheme="majorHAnsi" w:hAnsiTheme="majorHAnsi" w:cstheme="majorHAnsi"/>
          <w:sz w:val="22"/>
          <w:szCs w:val="22"/>
        </w:rPr>
        <w:t xml:space="preserve"> </w:t>
      </w:r>
      <w:r w:rsidRPr="0020212E">
        <w:rPr>
          <w:rFonts w:asciiTheme="majorHAnsi" w:hAnsiTheme="majorHAnsi" w:cstheme="majorHAnsi"/>
          <w:sz w:val="22"/>
          <w:szCs w:val="22"/>
        </w:rPr>
        <w:t>Monson</w:t>
      </w:r>
      <w:r w:rsidR="008A2FA2" w:rsidRPr="0020212E">
        <w:rPr>
          <w:rFonts w:asciiTheme="majorHAnsi" w:hAnsiTheme="majorHAnsi" w:cstheme="majorHAnsi"/>
          <w:sz w:val="22"/>
          <w:szCs w:val="22"/>
        </w:rPr>
        <w:t>, A Chamberlain,</w:t>
      </w:r>
      <w:r w:rsidR="00E60540" w:rsidRPr="0020212E">
        <w:rPr>
          <w:rFonts w:asciiTheme="majorHAnsi" w:hAnsiTheme="majorHAnsi" w:cstheme="majorHAnsi"/>
          <w:sz w:val="22"/>
          <w:szCs w:val="22"/>
        </w:rPr>
        <w:t xml:space="preserve"> </w:t>
      </w:r>
      <w:r w:rsidR="006154EF" w:rsidRPr="0020212E">
        <w:rPr>
          <w:rFonts w:asciiTheme="majorHAnsi" w:hAnsiTheme="majorHAnsi" w:cstheme="majorHAnsi"/>
          <w:sz w:val="22"/>
          <w:szCs w:val="22"/>
        </w:rPr>
        <w:t xml:space="preserve">M </w:t>
      </w:r>
      <w:proofErr w:type="gramStart"/>
      <w:r w:rsidR="006154EF" w:rsidRPr="0020212E">
        <w:rPr>
          <w:rFonts w:asciiTheme="majorHAnsi" w:hAnsiTheme="majorHAnsi" w:cstheme="majorHAnsi"/>
          <w:sz w:val="22"/>
          <w:szCs w:val="22"/>
        </w:rPr>
        <w:t>Phillips</w:t>
      </w:r>
      <w:r w:rsidR="00381ADA">
        <w:rPr>
          <w:rFonts w:asciiTheme="majorHAnsi" w:hAnsiTheme="majorHAnsi" w:cstheme="majorHAnsi"/>
          <w:sz w:val="22"/>
          <w:szCs w:val="22"/>
        </w:rPr>
        <w:t xml:space="preserve">, </w:t>
      </w:r>
      <w:r w:rsidR="008F20E5">
        <w:rPr>
          <w:rFonts w:asciiTheme="majorHAnsi" w:hAnsiTheme="majorHAnsi" w:cstheme="majorHAnsi"/>
          <w:sz w:val="22"/>
          <w:szCs w:val="22"/>
        </w:rPr>
        <w:t xml:space="preserve">  </w:t>
      </w:r>
      <w:proofErr w:type="gramEnd"/>
      <w:r w:rsidR="008F20E5">
        <w:rPr>
          <w:rFonts w:asciiTheme="majorHAnsi" w:hAnsiTheme="majorHAnsi" w:cstheme="majorHAnsi"/>
          <w:sz w:val="22"/>
          <w:szCs w:val="22"/>
        </w:rPr>
        <w:t xml:space="preserve">      </w:t>
      </w:r>
      <w:r w:rsidR="00381ADA">
        <w:rPr>
          <w:rFonts w:asciiTheme="majorHAnsi" w:hAnsiTheme="majorHAnsi" w:cstheme="majorHAnsi"/>
          <w:sz w:val="22"/>
          <w:szCs w:val="22"/>
        </w:rPr>
        <w:t>A Hathaway</w:t>
      </w:r>
      <w:r w:rsidR="006154EF" w:rsidRPr="0020212E">
        <w:rPr>
          <w:rFonts w:asciiTheme="majorHAnsi" w:hAnsiTheme="majorHAnsi" w:cstheme="majorHAnsi"/>
          <w:sz w:val="22"/>
          <w:szCs w:val="22"/>
        </w:rPr>
        <w:t xml:space="preserve"> and </w:t>
      </w:r>
      <w:r w:rsidR="008F20E5">
        <w:rPr>
          <w:rFonts w:asciiTheme="majorHAnsi" w:hAnsiTheme="majorHAnsi" w:cstheme="majorHAnsi"/>
          <w:sz w:val="22"/>
          <w:szCs w:val="22"/>
        </w:rPr>
        <w:t xml:space="preserve"> </w:t>
      </w:r>
      <w:r w:rsidR="006154EF" w:rsidRPr="0020212E">
        <w:rPr>
          <w:rFonts w:asciiTheme="majorHAnsi" w:hAnsiTheme="majorHAnsi" w:cstheme="majorHAnsi"/>
          <w:sz w:val="22"/>
          <w:szCs w:val="22"/>
        </w:rPr>
        <w:t xml:space="preserve">A Yesson, </w:t>
      </w:r>
      <w:r w:rsidR="00B3487A" w:rsidRPr="0020212E">
        <w:rPr>
          <w:rFonts w:asciiTheme="majorHAnsi" w:hAnsiTheme="majorHAnsi" w:cstheme="majorHAnsi"/>
          <w:sz w:val="22"/>
          <w:szCs w:val="22"/>
        </w:rPr>
        <w:t>D/</w:t>
      </w:r>
      <w:r w:rsidR="00E60540" w:rsidRPr="0020212E">
        <w:rPr>
          <w:rFonts w:asciiTheme="majorHAnsi" w:hAnsiTheme="majorHAnsi" w:cstheme="majorHAnsi"/>
          <w:sz w:val="22"/>
          <w:szCs w:val="22"/>
        </w:rPr>
        <w:t>C</w:t>
      </w:r>
      <w:r w:rsidR="00B3487A" w:rsidRPr="0020212E">
        <w:rPr>
          <w:rFonts w:asciiTheme="majorHAnsi" w:hAnsiTheme="majorHAnsi" w:cstheme="majorHAnsi"/>
          <w:sz w:val="22"/>
          <w:szCs w:val="22"/>
        </w:rPr>
        <w:t xml:space="preserve"> </w:t>
      </w:r>
      <w:r w:rsidR="00E60540" w:rsidRPr="0020212E">
        <w:rPr>
          <w:rFonts w:asciiTheme="majorHAnsi" w:hAnsiTheme="majorHAnsi" w:cstheme="majorHAnsi"/>
          <w:sz w:val="22"/>
          <w:szCs w:val="22"/>
        </w:rPr>
        <w:t>CL</w:t>
      </w:r>
      <w:r w:rsidR="00B3487A" w:rsidRPr="0020212E">
        <w:rPr>
          <w:rFonts w:asciiTheme="majorHAnsi" w:hAnsiTheme="majorHAnsi" w:cstheme="majorHAnsi"/>
          <w:sz w:val="22"/>
          <w:szCs w:val="22"/>
        </w:rPr>
        <w:t>L</w:t>
      </w:r>
      <w:r w:rsidR="00E60540" w:rsidRPr="0020212E">
        <w:rPr>
          <w:rFonts w:asciiTheme="majorHAnsi" w:hAnsiTheme="majorHAnsi" w:cstheme="majorHAnsi"/>
          <w:sz w:val="22"/>
          <w:szCs w:val="22"/>
        </w:rPr>
        <w:t xml:space="preserve">R </w:t>
      </w:r>
      <w:r w:rsidR="00B3487A" w:rsidRPr="0020212E">
        <w:rPr>
          <w:rFonts w:asciiTheme="majorHAnsi" w:hAnsiTheme="majorHAnsi" w:cstheme="majorHAnsi"/>
          <w:sz w:val="22"/>
          <w:szCs w:val="22"/>
        </w:rPr>
        <w:t>M Lewis</w:t>
      </w:r>
      <w:r w:rsidR="00E60540" w:rsidRPr="0020212E">
        <w:rPr>
          <w:rFonts w:asciiTheme="majorHAnsi" w:hAnsiTheme="majorHAnsi" w:cstheme="majorHAnsi"/>
          <w:sz w:val="22"/>
          <w:szCs w:val="22"/>
        </w:rPr>
        <w:t xml:space="preserve"> </w:t>
      </w:r>
      <w:r w:rsidRPr="0020212E">
        <w:rPr>
          <w:rFonts w:asciiTheme="majorHAnsi" w:hAnsiTheme="majorHAnsi" w:cstheme="majorHAnsi"/>
          <w:sz w:val="22"/>
          <w:szCs w:val="22"/>
        </w:rPr>
        <w:t xml:space="preserve">and Lucy Gibbons (Clerk) </w:t>
      </w:r>
    </w:p>
    <w:p w14:paraId="444AE3A5" w14:textId="77777777" w:rsidR="007E3EBA" w:rsidRPr="0020212E" w:rsidRDefault="007E3EBA" w:rsidP="005567C8">
      <w:pPr>
        <w:widowControl w:val="0"/>
        <w:tabs>
          <w:tab w:val="left" w:pos="0"/>
          <w:tab w:val="left" w:pos="540"/>
        </w:tabs>
        <w:autoSpaceDE w:val="0"/>
        <w:rPr>
          <w:rFonts w:asciiTheme="majorHAnsi" w:hAnsiTheme="majorHAnsi" w:cstheme="majorHAnsi"/>
          <w:b/>
          <w:bCs/>
          <w:sz w:val="22"/>
          <w:szCs w:val="22"/>
          <w:u w:val="single"/>
        </w:rPr>
      </w:pPr>
    </w:p>
    <w:p w14:paraId="17371A8D" w14:textId="77777777" w:rsidR="0004006A" w:rsidRPr="0020212E" w:rsidRDefault="00D44596" w:rsidP="005567C8">
      <w:pPr>
        <w:widowControl w:val="0"/>
        <w:tabs>
          <w:tab w:val="left" w:pos="0"/>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Open session</w:t>
      </w:r>
    </w:p>
    <w:p w14:paraId="2095DC5E" w14:textId="24AA1907" w:rsidR="00D44596" w:rsidRDefault="00B3487A" w:rsidP="005567C8">
      <w:pPr>
        <w:widowControl w:val="0"/>
        <w:tabs>
          <w:tab w:val="left" w:pos="0"/>
          <w:tab w:val="left" w:pos="540"/>
        </w:tabs>
        <w:autoSpaceDE w:val="0"/>
        <w:rPr>
          <w:rFonts w:asciiTheme="majorHAnsi" w:hAnsiTheme="majorHAnsi" w:cstheme="majorHAnsi"/>
          <w:bCs/>
          <w:sz w:val="22"/>
          <w:szCs w:val="22"/>
        </w:rPr>
      </w:pPr>
      <w:r w:rsidRPr="008F20E5">
        <w:rPr>
          <w:rFonts w:asciiTheme="majorHAnsi" w:hAnsiTheme="majorHAnsi" w:cstheme="majorHAnsi"/>
          <w:bCs/>
          <w:color w:val="000000" w:themeColor="text1"/>
          <w:sz w:val="22"/>
          <w:szCs w:val="22"/>
        </w:rPr>
        <w:t>One</w:t>
      </w:r>
      <w:r w:rsidR="00877B2C" w:rsidRPr="008F20E5">
        <w:rPr>
          <w:rFonts w:asciiTheme="majorHAnsi" w:hAnsiTheme="majorHAnsi" w:cstheme="majorHAnsi"/>
          <w:bCs/>
          <w:color w:val="000000" w:themeColor="text1"/>
          <w:sz w:val="22"/>
          <w:szCs w:val="22"/>
        </w:rPr>
        <w:t xml:space="preserve"> </w:t>
      </w:r>
      <w:r w:rsidR="0004006A" w:rsidRPr="0020212E">
        <w:rPr>
          <w:rFonts w:asciiTheme="majorHAnsi" w:hAnsiTheme="majorHAnsi" w:cstheme="majorHAnsi"/>
          <w:bCs/>
          <w:color w:val="000000" w:themeColor="text1"/>
          <w:sz w:val="22"/>
          <w:szCs w:val="22"/>
        </w:rPr>
        <w:t xml:space="preserve">member </w:t>
      </w:r>
      <w:r w:rsidR="00D44596" w:rsidRPr="0020212E">
        <w:rPr>
          <w:rFonts w:asciiTheme="majorHAnsi" w:hAnsiTheme="majorHAnsi" w:cstheme="majorHAnsi"/>
          <w:bCs/>
          <w:sz w:val="22"/>
          <w:szCs w:val="22"/>
        </w:rPr>
        <w:t>of the public w</w:t>
      </w:r>
      <w:r w:rsidRPr="0020212E">
        <w:rPr>
          <w:rFonts w:asciiTheme="majorHAnsi" w:hAnsiTheme="majorHAnsi" w:cstheme="majorHAnsi"/>
          <w:bCs/>
          <w:sz w:val="22"/>
          <w:szCs w:val="22"/>
        </w:rPr>
        <w:t>as</w:t>
      </w:r>
      <w:r w:rsidR="00D44596" w:rsidRPr="0020212E">
        <w:rPr>
          <w:rFonts w:asciiTheme="majorHAnsi" w:hAnsiTheme="majorHAnsi" w:cstheme="majorHAnsi"/>
          <w:bCs/>
          <w:sz w:val="22"/>
          <w:szCs w:val="22"/>
        </w:rPr>
        <w:t xml:space="preserve"> present.</w:t>
      </w:r>
      <w:r w:rsidR="00DC3B29" w:rsidRPr="0020212E">
        <w:rPr>
          <w:rFonts w:asciiTheme="majorHAnsi" w:hAnsiTheme="majorHAnsi" w:cstheme="majorHAnsi"/>
          <w:bCs/>
          <w:sz w:val="22"/>
          <w:szCs w:val="22"/>
        </w:rPr>
        <w:t xml:space="preserve"> </w:t>
      </w:r>
    </w:p>
    <w:p w14:paraId="2C8EE249" w14:textId="681FF70C" w:rsidR="008F20E5" w:rsidRDefault="008F20E5" w:rsidP="005567C8">
      <w:pPr>
        <w:widowControl w:val="0"/>
        <w:tabs>
          <w:tab w:val="left" w:pos="0"/>
          <w:tab w:val="left" w:pos="540"/>
        </w:tabs>
        <w:autoSpaceDE w:val="0"/>
        <w:rPr>
          <w:rFonts w:asciiTheme="majorHAnsi" w:hAnsiTheme="majorHAnsi" w:cstheme="majorHAnsi"/>
          <w:bCs/>
          <w:sz w:val="22"/>
          <w:szCs w:val="22"/>
        </w:rPr>
      </w:pPr>
      <w:r>
        <w:rPr>
          <w:rFonts w:asciiTheme="majorHAnsi" w:hAnsiTheme="majorHAnsi" w:cstheme="majorHAnsi"/>
          <w:bCs/>
          <w:sz w:val="22"/>
          <w:szCs w:val="22"/>
        </w:rPr>
        <w:t xml:space="preserve">The matter of the Coronation was raised.  </w:t>
      </w:r>
      <w:r w:rsidR="00F35780">
        <w:rPr>
          <w:rFonts w:asciiTheme="majorHAnsi" w:hAnsiTheme="majorHAnsi" w:cstheme="majorHAnsi"/>
          <w:bCs/>
          <w:sz w:val="22"/>
          <w:szCs w:val="22"/>
        </w:rPr>
        <w:t xml:space="preserve">A member of the public </w:t>
      </w:r>
      <w:r>
        <w:rPr>
          <w:rFonts w:asciiTheme="majorHAnsi" w:hAnsiTheme="majorHAnsi" w:cstheme="majorHAnsi"/>
          <w:bCs/>
          <w:sz w:val="22"/>
          <w:szCs w:val="22"/>
        </w:rPr>
        <w:t xml:space="preserve">asked if the Council would be willing to </w:t>
      </w:r>
      <w:r w:rsidR="00F35780">
        <w:rPr>
          <w:rFonts w:asciiTheme="majorHAnsi" w:hAnsiTheme="majorHAnsi" w:cstheme="majorHAnsi"/>
          <w:bCs/>
          <w:sz w:val="22"/>
          <w:szCs w:val="22"/>
        </w:rPr>
        <w:t>contribute</w:t>
      </w:r>
      <w:r>
        <w:rPr>
          <w:rFonts w:asciiTheme="majorHAnsi" w:hAnsiTheme="majorHAnsi" w:cstheme="majorHAnsi"/>
          <w:bCs/>
          <w:sz w:val="22"/>
          <w:szCs w:val="22"/>
        </w:rPr>
        <w:t xml:space="preserve"> towards the cost of a village celebration and </w:t>
      </w:r>
      <w:r w:rsidR="00F35780">
        <w:rPr>
          <w:rFonts w:asciiTheme="majorHAnsi" w:hAnsiTheme="majorHAnsi" w:cstheme="majorHAnsi"/>
          <w:bCs/>
          <w:sz w:val="22"/>
          <w:szCs w:val="22"/>
        </w:rPr>
        <w:t xml:space="preserve">suggested that </w:t>
      </w:r>
      <w:r>
        <w:rPr>
          <w:rFonts w:asciiTheme="majorHAnsi" w:hAnsiTheme="majorHAnsi" w:cstheme="majorHAnsi"/>
          <w:bCs/>
          <w:sz w:val="22"/>
          <w:szCs w:val="22"/>
        </w:rPr>
        <w:t xml:space="preserve">a further sum be set aside to pay for something to commemorate the event.  </w:t>
      </w:r>
      <w:r w:rsidR="00F35780">
        <w:rPr>
          <w:rFonts w:asciiTheme="majorHAnsi" w:hAnsiTheme="majorHAnsi" w:cstheme="majorHAnsi"/>
          <w:bCs/>
          <w:sz w:val="22"/>
          <w:szCs w:val="22"/>
        </w:rPr>
        <w:t>The PC agreed that we would support any celebration that was organised and would be happy to consider specific requests that arise.</w:t>
      </w:r>
    </w:p>
    <w:p w14:paraId="79C709BF" w14:textId="5C13580B" w:rsidR="008F20E5" w:rsidRDefault="008F20E5" w:rsidP="005567C8">
      <w:pPr>
        <w:widowControl w:val="0"/>
        <w:tabs>
          <w:tab w:val="left" w:pos="0"/>
          <w:tab w:val="left" w:pos="540"/>
        </w:tabs>
        <w:autoSpaceDE w:val="0"/>
        <w:rPr>
          <w:rFonts w:asciiTheme="majorHAnsi" w:hAnsiTheme="majorHAnsi" w:cstheme="majorHAnsi"/>
          <w:bCs/>
          <w:sz w:val="22"/>
          <w:szCs w:val="22"/>
        </w:rPr>
      </w:pPr>
      <w:r>
        <w:rPr>
          <w:rFonts w:asciiTheme="majorHAnsi" w:hAnsiTheme="majorHAnsi" w:cstheme="majorHAnsi"/>
          <w:bCs/>
          <w:sz w:val="22"/>
          <w:szCs w:val="22"/>
        </w:rPr>
        <w:t xml:space="preserve">The issue of Highways and traffic speeding through the village was raised again.  A question was asked as to whether the new Somerset Council would be more willing to </w:t>
      </w:r>
      <w:r w:rsidR="008F6D9A">
        <w:rPr>
          <w:rFonts w:asciiTheme="majorHAnsi" w:hAnsiTheme="majorHAnsi" w:cstheme="majorHAnsi"/>
          <w:bCs/>
          <w:sz w:val="22"/>
          <w:szCs w:val="22"/>
        </w:rPr>
        <w:t>act</w:t>
      </w:r>
      <w:r>
        <w:rPr>
          <w:rFonts w:asciiTheme="majorHAnsi" w:hAnsiTheme="majorHAnsi" w:cstheme="majorHAnsi"/>
          <w:bCs/>
          <w:sz w:val="22"/>
          <w:szCs w:val="22"/>
        </w:rPr>
        <w:t>,</w:t>
      </w:r>
      <w:r w:rsidR="007C6252">
        <w:rPr>
          <w:rFonts w:asciiTheme="majorHAnsi" w:hAnsiTheme="majorHAnsi" w:cstheme="majorHAnsi"/>
          <w:bCs/>
          <w:sz w:val="22"/>
          <w:szCs w:val="22"/>
        </w:rPr>
        <w:t xml:space="preserve"> </w:t>
      </w:r>
      <w:r>
        <w:rPr>
          <w:rFonts w:asciiTheme="majorHAnsi" w:hAnsiTheme="majorHAnsi" w:cstheme="majorHAnsi"/>
          <w:bCs/>
          <w:sz w:val="22"/>
          <w:szCs w:val="22"/>
        </w:rPr>
        <w:t xml:space="preserve">such as </w:t>
      </w:r>
      <w:r w:rsidR="008F6D9A">
        <w:rPr>
          <w:rFonts w:asciiTheme="majorHAnsi" w:hAnsiTheme="majorHAnsi" w:cstheme="majorHAnsi"/>
          <w:bCs/>
          <w:sz w:val="22"/>
          <w:szCs w:val="22"/>
        </w:rPr>
        <w:t>installing a</w:t>
      </w:r>
      <w:r>
        <w:rPr>
          <w:rFonts w:asciiTheme="majorHAnsi" w:hAnsiTheme="majorHAnsi" w:cstheme="majorHAnsi"/>
          <w:bCs/>
          <w:sz w:val="22"/>
          <w:szCs w:val="22"/>
        </w:rPr>
        <w:t xml:space="preserve"> chicane in the centre of the village.  Cllr ML suggested that we would need to join </w:t>
      </w:r>
      <w:r w:rsidR="006B077E">
        <w:rPr>
          <w:rFonts w:asciiTheme="majorHAnsi" w:hAnsiTheme="majorHAnsi" w:cstheme="majorHAnsi"/>
          <w:bCs/>
          <w:sz w:val="22"/>
          <w:szCs w:val="22"/>
        </w:rPr>
        <w:t xml:space="preserve">with </w:t>
      </w:r>
      <w:r>
        <w:rPr>
          <w:rFonts w:asciiTheme="majorHAnsi" w:hAnsiTheme="majorHAnsi" w:cstheme="majorHAnsi"/>
          <w:bCs/>
          <w:sz w:val="22"/>
          <w:szCs w:val="22"/>
        </w:rPr>
        <w:t xml:space="preserve">other villages along the </w:t>
      </w:r>
      <w:r w:rsidR="00E73C0F">
        <w:rPr>
          <w:rFonts w:asciiTheme="majorHAnsi" w:hAnsiTheme="majorHAnsi" w:cstheme="majorHAnsi"/>
          <w:bCs/>
          <w:sz w:val="22"/>
          <w:szCs w:val="22"/>
        </w:rPr>
        <w:t xml:space="preserve">A359 </w:t>
      </w:r>
      <w:r w:rsidR="008F6D9A">
        <w:rPr>
          <w:rFonts w:asciiTheme="majorHAnsi" w:hAnsiTheme="majorHAnsi" w:cstheme="majorHAnsi"/>
          <w:bCs/>
          <w:sz w:val="22"/>
          <w:szCs w:val="22"/>
        </w:rPr>
        <w:t xml:space="preserve">(Sparkford, Queen Camel and </w:t>
      </w:r>
      <w:r w:rsidR="00E73C0F">
        <w:rPr>
          <w:rFonts w:asciiTheme="majorHAnsi" w:hAnsiTheme="majorHAnsi" w:cstheme="majorHAnsi"/>
          <w:bCs/>
          <w:sz w:val="22"/>
          <w:szCs w:val="22"/>
        </w:rPr>
        <w:t>Mudford</w:t>
      </w:r>
      <w:r w:rsidR="008F6D9A">
        <w:rPr>
          <w:rFonts w:asciiTheme="majorHAnsi" w:hAnsiTheme="majorHAnsi" w:cstheme="majorHAnsi"/>
          <w:bCs/>
          <w:sz w:val="22"/>
          <w:szCs w:val="22"/>
        </w:rPr>
        <w:t xml:space="preserve">) </w:t>
      </w:r>
      <w:r>
        <w:rPr>
          <w:rFonts w:asciiTheme="majorHAnsi" w:hAnsiTheme="majorHAnsi" w:cstheme="majorHAnsi"/>
          <w:bCs/>
          <w:sz w:val="22"/>
          <w:szCs w:val="22"/>
        </w:rPr>
        <w:t xml:space="preserve">to campaign for action, however it is not likely to be considered until the A303 is fully opened and </w:t>
      </w:r>
      <w:r w:rsidR="007C6252">
        <w:rPr>
          <w:rFonts w:asciiTheme="majorHAnsi" w:hAnsiTheme="majorHAnsi" w:cstheme="majorHAnsi"/>
          <w:bCs/>
          <w:sz w:val="22"/>
          <w:szCs w:val="22"/>
        </w:rPr>
        <w:t>everyone</w:t>
      </w:r>
      <w:r>
        <w:rPr>
          <w:rFonts w:asciiTheme="majorHAnsi" w:hAnsiTheme="majorHAnsi" w:cstheme="majorHAnsi"/>
          <w:bCs/>
          <w:sz w:val="22"/>
          <w:szCs w:val="22"/>
        </w:rPr>
        <w:t xml:space="preserve"> can see if the volume of traffic reduces.</w:t>
      </w:r>
      <w:r w:rsidR="008F6D9A">
        <w:rPr>
          <w:rFonts w:asciiTheme="majorHAnsi" w:hAnsiTheme="majorHAnsi" w:cstheme="majorHAnsi"/>
          <w:bCs/>
          <w:sz w:val="22"/>
          <w:szCs w:val="22"/>
        </w:rPr>
        <w:t xml:space="preserve">  MP suggested that a meeting was called in conjunction with other villages to plan a campaign of action</w:t>
      </w:r>
      <w:r w:rsidR="006B077E">
        <w:rPr>
          <w:rFonts w:asciiTheme="majorHAnsi" w:hAnsiTheme="majorHAnsi" w:cstheme="majorHAnsi"/>
          <w:bCs/>
          <w:sz w:val="22"/>
          <w:szCs w:val="22"/>
        </w:rPr>
        <w:t xml:space="preserve"> (see item 8).</w:t>
      </w:r>
    </w:p>
    <w:p w14:paraId="787FA7C7" w14:textId="77777777" w:rsidR="00381ADA" w:rsidRPr="00381ADA" w:rsidRDefault="00381ADA" w:rsidP="008F20E5">
      <w:pPr>
        <w:widowControl w:val="0"/>
        <w:tabs>
          <w:tab w:val="left" w:pos="540"/>
        </w:tabs>
        <w:autoSpaceDE w:val="0"/>
        <w:rPr>
          <w:rFonts w:asciiTheme="majorHAnsi" w:hAnsiTheme="majorHAnsi" w:cstheme="majorHAnsi"/>
          <w:b/>
          <w:bCs/>
          <w:sz w:val="22"/>
          <w:szCs w:val="22"/>
        </w:rPr>
      </w:pPr>
    </w:p>
    <w:p w14:paraId="38EF821E" w14:textId="13FD53AC" w:rsidR="006154EF" w:rsidRPr="0020212E"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 xml:space="preserve">1.  </w:t>
      </w:r>
      <w:r w:rsidR="008B0780" w:rsidRPr="0020212E">
        <w:rPr>
          <w:rFonts w:asciiTheme="majorHAnsi" w:hAnsiTheme="majorHAnsi" w:cstheme="majorHAnsi"/>
          <w:b/>
          <w:bCs/>
          <w:sz w:val="22"/>
          <w:szCs w:val="22"/>
        </w:rPr>
        <w:t xml:space="preserve">APOLOGIES FOR ABSENCE </w:t>
      </w:r>
      <w:r w:rsidR="00FF286C" w:rsidRPr="0020212E">
        <w:rPr>
          <w:rFonts w:asciiTheme="majorHAnsi" w:hAnsiTheme="majorHAnsi" w:cstheme="majorHAnsi"/>
          <w:b/>
          <w:bCs/>
          <w:sz w:val="22"/>
          <w:szCs w:val="22"/>
        </w:rPr>
        <w:t>–</w:t>
      </w:r>
      <w:r w:rsidR="003A7198" w:rsidRPr="0020212E">
        <w:rPr>
          <w:rFonts w:asciiTheme="majorHAnsi" w:hAnsiTheme="majorHAnsi" w:cstheme="majorHAnsi"/>
          <w:b/>
          <w:bCs/>
          <w:sz w:val="22"/>
          <w:szCs w:val="22"/>
        </w:rPr>
        <w:t xml:space="preserve"> </w:t>
      </w:r>
      <w:r w:rsidR="00877B2C" w:rsidRPr="0020212E">
        <w:rPr>
          <w:rFonts w:asciiTheme="majorHAnsi" w:hAnsiTheme="majorHAnsi" w:cstheme="majorHAnsi"/>
          <w:sz w:val="22"/>
          <w:szCs w:val="22"/>
        </w:rPr>
        <w:t>C/</w:t>
      </w:r>
      <w:r w:rsidR="009F4784" w:rsidRPr="0020212E">
        <w:rPr>
          <w:rFonts w:asciiTheme="majorHAnsi" w:hAnsiTheme="majorHAnsi" w:cstheme="majorHAnsi"/>
          <w:sz w:val="22"/>
          <w:szCs w:val="22"/>
        </w:rPr>
        <w:t>D</w:t>
      </w:r>
      <w:r w:rsidR="00B3487A" w:rsidRPr="0020212E">
        <w:rPr>
          <w:rFonts w:asciiTheme="majorHAnsi" w:hAnsiTheme="majorHAnsi" w:cstheme="majorHAnsi"/>
          <w:sz w:val="22"/>
          <w:szCs w:val="22"/>
        </w:rPr>
        <w:t xml:space="preserve"> </w:t>
      </w:r>
      <w:r w:rsidR="009F4784" w:rsidRPr="0020212E">
        <w:rPr>
          <w:rFonts w:asciiTheme="majorHAnsi" w:hAnsiTheme="majorHAnsi" w:cstheme="majorHAnsi"/>
          <w:sz w:val="22"/>
          <w:szCs w:val="22"/>
        </w:rPr>
        <w:t>CL</w:t>
      </w:r>
      <w:r w:rsidR="00B3487A" w:rsidRPr="0020212E">
        <w:rPr>
          <w:rFonts w:asciiTheme="majorHAnsi" w:hAnsiTheme="majorHAnsi" w:cstheme="majorHAnsi"/>
          <w:sz w:val="22"/>
          <w:szCs w:val="22"/>
        </w:rPr>
        <w:t>L</w:t>
      </w:r>
      <w:r w:rsidR="009F4784" w:rsidRPr="0020212E">
        <w:rPr>
          <w:rFonts w:asciiTheme="majorHAnsi" w:hAnsiTheme="majorHAnsi" w:cstheme="majorHAnsi"/>
          <w:sz w:val="22"/>
          <w:szCs w:val="22"/>
        </w:rPr>
        <w:t xml:space="preserve">R </w:t>
      </w:r>
      <w:r w:rsidR="00DB5CD2" w:rsidRPr="0020212E">
        <w:rPr>
          <w:rFonts w:asciiTheme="majorHAnsi" w:hAnsiTheme="majorHAnsi" w:cstheme="majorHAnsi"/>
          <w:sz w:val="22"/>
          <w:szCs w:val="22"/>
        </w:rPr>
        <w:t>H Hobhouse</w:t>
      </w:r>
      <w:r w:rsidR="000D0D3B" w:rsidRPr="0020212E">
        <w:rPr>
          <w:rFonts w:asciiTheme="majorHAnsi" w:hAnsiTheme="majorHAnsi" w:cstheme="majorHAnsi"/>
          <w:sz w:val="22"/>
          <w:szCs w:val="22"/>
        </w:rPr>
        <w:t xml:space="preserve"> </w:t>
      </w:r>
    </w:p>
    <w:p w14:paraId="42821C19" w14:textId="77777777" w:rsidR="008B0780" w:rsidRPr="0020212E"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47CC2E7" w14:textId="287920D5" w:rsidR="008B0780" w:rsidRPr="0020212E"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 xml:space="preserve">2.  </w:t>
      </w:r>
      <w:r w:rsidR="008B0780" w:rsidRPr="0020212E">
        <w:rPr>
          <w:rFonts w:asciiTheme="majorHAnsi" w:hAnsiTheme="majorHAnsi" w:cstheme="majorHAnsi"/>
          <w:b/>
          <w:bCs/>
          <w:sz w:val="22"/>
          <w:szCs w:val="22"/>
        </w:rPr>
        <w:t xml:space="preserve">DECLARATIONS OF INTEREST </w:t>
      </w:r>
      <w:r w:rsidR="00C958E3" w:rsidRPr="0020212E">
        <w:rPr>
          <w:rFonts w:asciiTheme="majorHAnsi" w:hAnsiTheme="majorHAnsi" w:cstheme="majorHAnsi"/>
          <w:b/>
          <w:bCs/>
          <w:sz w:val="22"/>
          <w:szCs w:val="22"/>
        </w:rPr>
        <w:t xml:space="preserve">- </w:t>
      </w:r>
      <w:r w:rsidR="00CC1CA5" w:rsidRPr="0020212E">
        <w:rPr>
          <w:rFonts w:asciiTheme="majorHAnsi" w:hAnsiTheme="majorHAnsi" w:cstheme="majorHAnsi"/>
          <w:bCs/>
          <w:sz w:val="22"/>
          <w:szCs w:val="22"/>
        </w:rPr>
        <w:t>None</w:t>
      </w:r>
    </w:p>
    <w:p w14:paraId="114DC6E7" w14:textId="77777777" w:rsidR="008B0780" w:rsidRPr="0020212E" w:rsidRDefault="008B0780" w:rsidP="005567C8">
      <w:pPr>
        <w:widowControl w:val="0"/>
        <w:tabs>
          <w:tab w:val="left" w:pos="540"/>
        </w:tabs>
        <w:autoSpaceDE w:val="0"/>
        <w:rPr>
          <w:rFonts w:asciiTheme="majorHAnsi" w:hAnsiTheme="majorHAnsi" w:cstheme="majorHAnsi"/>
          <w:b/>
          <w:bCs/>
          <w:sz w:val="22"/>
          <w:szCs w:val="22"/>
        </w:rPr>
      </w:pPr>
    </w:p>
    <w:p w14:paraId="1B476DCD" w14:textId="7297CCCA" w:rsidR="00B3487A" w:rsidRPr="0020212E" w:rsidRDefault="002C26F8" w:rsidP="005567C8">
      <w:pPr>
        <w:widowControl w:val="0"/>
        <w:numPr>
          <w:ilvl w:val="0"/>
          <w:numId w:val="1"/>
        </w:numPr>
        <w:tabs>
          <w:tab w:val="left" w:pos="540"/>
        </w:tabs>
        <w:autoSpaceDE w:val="0"/>
        <w:rPr>
          <w:rFonts w:asciiTheme="majorHAnsi" w:hAnsiTheme="majorHAnsi" w:cstheme="majorHAnsi"/>
          <w:b/>
          <w:bCs/>
          <w:sz w:val="22"/>
          <w:szCs w:val="22"/>
        </w:rPr>
      </w:pPr>
      <w:r w:rsidRPr="0020212E">
        <w:rPr>
          <w:rFonts w:asciiTheme="majorHAnsi" w:hAnsiTheme="majorHAnsi" w:cstheme="majorHAnsi"/>
          <w:b/>
          <w:bCs/>
          <w:sz w:val="22"/>
          <w:szCs w:val="22"/>
        </w:rPr>
        <w:t xml:space="preserve">3.  </w:t>
      </w:r>
      <w:r w:rsidR="008B0780" w:rsidRPr="0020212E">
        <w:rPr>
          <w:rFonts w:asciiTheme="majorHAnsi" w:hAnsiTheme="majorHAnsi" w:cstheme="majorHAnsi"/>
          <w:b/>
          <w:bCs/>
          <w:sz w:val="22"/>
          <w:szCs w:val="22"/>
        </w:rPr>
        <w:t xml:space="preserve">THE MINUTES OF THE PARISH COUNCIL MEETING HELD ON </w:t>
      </w:r>
      <w:r w:rsidR="00820BE5">
        <w:rPr>
          <w:rFonts w:asciiTheme="majorHAnsi" w:hAnsiTheme="majorHAnsi" w:cstheme="majorHAnsi"/>
          <w:b/>
          <w:bCs/>
          <w:sz w:val="22"/>
          <w:szCs w:val="22"/>
        </w:rPr>
        <w:t>18TH</w:t>
      </w:r>
      <w:r w:rsidR="00820BE5" w:rsidRPr="0020212E">
        <w:rPr>
          <w:rFonts w:asciiTheme="majorHAnsi" w:hAnsiTheme="majorHAnsi" w:cstheme="majorHAnsi"/>
          <w:b/>
          <w:bCs/>
          <w:sz w:val="22"/>
          <w:szCs w:val="22"/>
        </w:rPr>
        <w:t xml:space="preserve"> </w:t>
      </w:r>
      <w:r w:rsidR="00820BE5">
        <w:rPr>
          <w:rFonts w:asciiTheme="majorHAnsi" w:hAnsiTheme="majorHAnsi" w:cstheme="majorHAnsi"/>
          <w:b/>
          <w:bCs/>
          <w:sz w:val="22"/>
          <w:szCs w:val="22"/>
        </w:rPr>
        <w:t>JANUARY</w:t>
      </w:r>
      <w:r w:rsidR="00820BE5" w:rsidRPr="0020212E">
        <w:rPr>
          <w:rFonts w:asciiTheme="majorHAnsi" w:hAnsiTheme="majorHAnsi" w:cstheme="majorHAnsi"/>
          <w:b/>
          <w:bCs/>
          <w:sz w:val="22"/>
          <w:szCs w:val="22"/>
        </w:rPr>
        <w:t xml:space="preserve"> 202</w:t>
      </w:r>
      <w:r w:rsidR="00820BE5">
        <w:rPr>
          <w:rFonts w:asciiTheme="majorHAnsi" w:hAnsiTheme="majorHAnsi" w:cstheme="majorHAnsi"/>
          <w:b/>
          <w:bCs/>
          <w:sz w:val="22"/>
          <w:szCs w:val="22"/>
        </w:rPr>
        <w:t>3</w:t>
      </w:r>
      <w:r w:rsidR="00820BE5" w:rsidRPr="0020212E">
        <w:rPr>
          <w:rFonts w:asciiTheme="majorHAnsi" w:hAnsiTheme="majorHAnsi" w:cstheme="majorHAnsi"/>
          <w:b/>
          <w:bCs/>
          <w:sz w:val="22"/>
          <w:szCs w:val="22"/>
        </w:rPr>
        <w:t xml:space="preserve"> </w:t>
      </w:r>
      <w:r w:rsidR="00E51640" w:rsidRPr="0020212E">
        <w:rPr>
          <w:rFonts w:asciiTheme="majorHAnsi" w:hAnsiTheme="majorHAnsi" w:cstheme="majorHAnsi"/>
          <w:b/>
          <w:bCs/>
          <w:sz w:val="22"/>
          <w:szCs w:val="22"/>
        </w:rPr>
        <w:t xml:space="preserve">- </w:t>
      </w:r>
      <w:r w:rsidR="00E51640" w:rsidRPr="0020212E">
        <w:rPr>
          <w:rFonts w:asciiTheme="majorHAnsi" w:hAnsiTheme="majorHAnsi" w:cstheme="majorHAnsi"/>
          <w:bCs/>
          <w:sz w:val="22"/>
          <w:szCs w:val="22"/>
        </w:rPr>
        <w:t xml:space="preserve">Were agreed and </w:t>
      </w:r>
    </w:p>
    <w:p w14:paraId="6FD43B1F" w14:textId="40603AFC" w:rsidR="008B0780" w:rsidRPr="0020212E" w:rsidRDefault="00E51640" w:rsidP="00B3487A">
      <w:pPr>
        <w:widowControl w:val="0"/>
        <w:tabs>
          <w:tab w:val="left" w:pos="540"/>
        </w:tabs>
        <w:autoSpaceDE w:val="0"/>
        <w:rPr>
          <w:rFonts w:asciiTheme="majorHAnsi" w:hAnsiTheme="majorHAnsi" w:cstheme="majorHAnsi"/>
          <w:b/>
          <w:bCs/>
          <w:sz w:val="22"/>
          <w:szCs w:val="22"/>
        </w:rPr>
      </w:pPr>
      <w:r w:rsidRPr="0020212E">
        <w:rPr>
          <w:rFonts w:asciiTheme="majorHAnsi" w:hAnsiTheme="majorHAnsi" w:cstheme="majorHAnsi"/>
          <w:bCs/>
          <w:sz w:val="22"/>
          <w:szCs w:val="22"/>
        </w:rPr>
        <w:t>signed</w:t>
      </w:r>
      <w:r w:rsidRPr="0020212E">
        <w:rPr>
          <w:rFonts w:asciiTheme="majorHAnsi" w:hAnsiTheme="majorHAnsi" w:cstheme="majorHAnsi"/>
          <w:b/>
          <w:bCs/>
          <w:sz w:val="22"/>
          <w:szCs w:val="22"/>
        </w:rPr>
        <w:t>.</w:t>
      </w:r>
    </w:p>
    <w:p w14:paraId="3BECFEBC" w14:textId="77777777" w:rsidR="008B0780" w:rsidRPr="0020212E" w:rsidRDefault="008B0780" w:rsidP="005567C8">
      <w:pPr>
        <w:widowControl w:val="0"/>
        <w:tabs>
          <w:tab w:val="left" w:pos="540"/>
        </w:tabs>
        <w:autoSpaceDE w:val="0"/>
        <w:rPr>
          <w:rFonts w:asciiTheme="majorHAnsi" w:hAnsiTheme="majorHAnsi" w:cstheme="majorHAnsi"/>
          <w:b/>
          <w:bCs/>
          <w:sz w:val="22"/>
          <w:szCs w:val="22"/>
        </w:rPr>
      </w:pPr>
    </w:p>
    <w:p w14:paraId="2C0FBBD5" w14:textId="32B20AB1" w:rsidR="000535BB" w:rsidRPr="0020212E" w:rsidRDefault="002C26F8" w:rsidP="000535BB">
      <w:pPr>
        <w:rPr>
          <w:rFonts w:asciiTheme="majorHAnsi" w:hAnsiTheme="majorHAnsi" w:cstheme="majorHAnsi"/>
          <w:bCs/>
          <w:sz w:val="22"/>
          <w:szCs w:val="22"/>
        </w:rPr>
      </w:pPr>
      <w:r w:rsidRPr="0020212E">
        <w:rPr>
          <w:rFonts w:asciiTheme="majorHAnsi" w:hAnsiTheme="majorHAnsi" w:cstheme="majorHAnsi"/>
          <w:b/>
          <w:bCs/>
          <w:sz w:val="22"/>
          <w:szCs w:val="22"/>
        </w:rPr>
        <w:t xml:space="preserve">4.  </w:t>
      </w:r>
      <w:r w:rsidR="008B0780" w:rsidRPr="0020212E">
        <w:rPr>
          <w:rFonts w:asciiTheme="majorHAnsi" w:hAnsiTheme="majorHAnsi" w:cstheme="majorHAnsi"/>
          <w:b/>
          <w:bCs/>
          <w:sz w:val="22"/>
          <w:szCs w:val="22"/>
        </w:rPr>
        <w:t>MATTERS ARISING</w:t>
      </w:r>
      <w:r w:rsidR="00E51640" w:rsidRPr="0020212E">
        <w:rPr>
          <w:rFonts w:asciiTheme="majorHAnsi" w:hAnsiTheme="majorHAnsi" w:cstheme="majorHAnsi"/>
          <w:b/>
          <w:bCs/>
          <w:sz w:val="22"/>
          <w:szCs w:val="22"/>
        </w:rPr>
        <w:t xml:space="preserve"> </w:t>
      </w:r>
      <w:r w:rsidR="00012C69" w:rsidRPr="0020212E">
        <w:rPr>
          <w:rFonts w:asciiTheme="majorHAnsi" w:hAnsiTheme="majorHAnsi" w:cstheme="majorHAnsi"/>
          <w:b/>
          <w:bCs/>
          <w:sz w:val="22"/>
          <w:szCs w:val="22"/>
        </w:rPr>
        <w:t>–</w:t>
      </w:r>
      <w:r w:rsidR="00C95BD3" w:rsidRPr="0020212E">
        <w:rPr>
          <w:rFonts w:asciiTheme="majorHAnsi" w:hAnsiTheme="majorHAnsi" w:cstheme="majorHAnsi"/>
          <w:bCs/>
          <w:color w:val="C0504D" w:themeColor="accent2"/>
          <w:sz w:val="22"/>
          <w:szCs w:val="22"/>
        </w:rPr>
        <w:t xml:space="preserve"> </w:t>
      </w:r>
      <w:r w:rsidR="000535BB">
        <w:rPr>
          <w:rFonts w:ascii="Calibri" w:hAnsi="Calibri" w:cs="Calibri"/>
          <w:color w:val="000000"/>
          <w:sz w:val="22"/>
          <w:szCs w:val="22"/>
          <w:shd w:val="clear" w:color="auto" w:fill="FFFFFF"/>
        </w:rPr>
        <w:t xml:space="preserve">The route through the Church yard from its eastern entrance directly into the </w:t>
      </w:r>
      <w:proofErr w:type="spellStart"/>
      <w:r w:rsidR="000535BB">
        <w:rPr>
          <w:rFonts w:ascii="Calibri" w:hAnsi="Calibri" w:cs="Calibri"/>
          <w:color w:val="000000"/>
          <w:sz w:val="22"/>
          <w:szCs w:val="22"/>
          <w:shd w:val="clear" w:color="auto" w:fill="FFFFFF"/>
        </w:rPr>
        <w:t>moatfield</w:t>
      </w:r>
      <w:proofErr w:type="spellEnd"/>
      <w:r w:rsidR="000535BB">
        <w:rPr>
          <w:rFonts w:ascii="Calibri" w:hAnsi="Calibri" w:cs="Calibri"/>
          <w:color w:val="000000"/>
          <w:sz w:val="22"/>
          <w:szCs w:val="22"/>
          <w:shd w:val="clear" w:color="auto" w:fill="FFFFFF"/>
        </w:rPr>
        <w:t>, which is not a public footpath, has been blocked by chicken wire and a head stone.</w:t>
      </w:r>
      <w:r w:rsidR="000535BB">
        <w:rPr>
          <w:rStyle w:val="contentpasted0"/>
          <w:rFonts w:ascii="Calibri" w:hAnsi="Calibri" w:cs="Calibri"/>
          <w:color w:val="000000"/>
          <w:sz w:val="22"/>
          <w:szCs w:val="22"/>
        </w:rPr>
        <w:t> </w:t>
      </w:r>
      <w:r w:rsidR="000535BB">
        <w:rPr>
          <w:rStyle w:val="apple-converted-space"/>
          <w:rFonts w:ascii="Calibri" w:hAnsi="Calibri" w:cs="Calibri"/>
          <w:color w:val="000000"/>
          <w:sz w:val="22"/>
          <w:szCs w:val="22"/>
        </w:rPr>
        <w:t> </w:t>
      </w:r>
      <w:r w:rsidR="000535BB">
        <w:rPr>
          <w:rFonts w:ascii="Calibri" w:hAnsi="Calibri" w:cs="Calibri"/>
          <w:color w:val="000000"/>
          <w:sz w:val="22"/>
          <w:szCs w:val="22"/>
          <w:shd w:val="clear" w:color="auto" w:fill="FFFFFF"/>
        </w:rPr>
        <w:t>JP will pass on this concern to the PCC.</w:t>
      </w:r>
      <w:r w:rsidR="000535BB">
        <w:t> </w:t>
      </w:r>
    </w:p>
    <w:p w14:paraId="49A90B60" w14:textId="6D4A3FC5" w:rsidR="00FF286C" w:rsidRPr="0020212E" w:rsidRDefault="00FF286C" w:rsidP="005567C8">
      <w:pPr>
        <w:widowControl w:val="0"/>
        <w:autoSpaceDE w:val="0"/>
        <w:rPr>
          <w:rFonts w:asciiTheme="majorHAnsi" w:hAnsiTheme="majorHAnsi" w:cstheme="majorHAnsi"/>
          <w:bCs/>
          <w:sz w:val="22"/>
          <w:szCs w:val="22"/>
        </w:rPr>
      </w:pPr>
    </w:p>
    <w:p w14:paraId="7CA89C3E" w14:textId="56F5DFEC" w:rsidR="00A254D4" w:rsidRPr="0020212E" w:rsidRDefault="00A254D4" w:rsidP="00381ADA">
      <w:pPr>
        <w:pStyle w:val="Heading3"/>
        <w:spacing w:before="0"/>
        <w:rPr>
          <w:rFonts w:cstheme="majorHAnsi"/>
          <w:sz w:val="22"/>
          <w:szCs w:val="22"/>
        </w:rPr>
      </w:pPr>
      <w:r w:rsidRPr="0020212E">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877B2C" w:rsidRPr="0020212E">
        <w:rPr>
          <w:rFonts w:cstheme="majorHAnsi"/>
          <w:b/>
          <w:bCs/>
          <w:color w:val="000000" w:themeColor="text1"/>
          <w:sz w:val="22"/>
          <w:szCs w:val="22"/>
        </w:rPr>
        <w:t>–</w:t>
      </w:r>
      <w:r w:rsidR="00877B2C" w:rsidRPr="0020212E">
        <w:rPr>
          <w:rFonts w:cstheme="majorHAnsi"/>
          <w:color w:val="000000" w:themeColor="text1"/>
          <w:sz w:val="22"/>
          <w:szCs w:val="22"/>
        </w:rPr>
        <w:t xml:space="preserve"> </w:t>
      </w:r>
      <w:r w:rsidR="00524FCF">
        <w:rPr>
          <w:rFonts w:cstheme="majorHAnsi"/>
          <w:color w:val="000000" w:themeColor="text1"/>
          <w:sz w:val="22"/>
          <w:szCs w:val="22"/>
        </w:rPr>
        <w:t xml:space="preserve">The new Somerset Council will come into force on the </w:t>
      </w:r>
      <w:proofErr w:type="gramStart"/>
      <w:r w:rsidR="00524FCF">
        <w:rPr>
          <w:rFonts w:cstheme="majorHAnsi"/>
          <w:color w:val="000000" w:themeColor="text1"/>
          <w:sz w:val="22"/>
          <w:szCs w:val="22"/>
        </w:rPr>
        <w:t>1</w:t>
      </w:r>
      <w:r w:rsidR="00524FCF" w:rsidRPr="00524FCF">
        <w:rPr>
          <w:rFonts w:cstheme="majorHAnsi"/>
          <w:color w:val="000000" w:themeColor="text1"/>
          <w:sz w:val="22"/>
          <w:szCs w:val="22"/>
          <w:vertAlign w:val="superscript"/>
        </w:rPr>
        <w:t>st</w:t>
      </w:r>
      <w:proofErr w:type="gramEnd"/>
      <w:r w:rsidR="00524FCF">
        <w:rPr>
          <w:rFonts w:cstheme="majorHAnsi"/>
          <w:color w:val="000000" w:themeColor="text1"/>
          <w:sz w:val="22"/>
          <w:szCs w:val="22"/>
        </w:rPr>
        <w:t xml:space="preserve"> April.  Planning will change.  There will only be </w:t>
      </w:r>
      <w:r w:rsidR="00634726">
        <w:rPr>
          <w:rFonts w:cstheme="majorHAnsi"/>
          <w:color w:val="000000" w:themeColor="text1"/>
          <w:sz w:val="22"/>
          <w:szCs w:val="22"/>
        </w:rPr>
        <w:t>thirteen</w:t>
      </w:r>
      <w:r w:rsidR="00524FCF">
        <w:rPr>
          <w:rFonts w:cstheme="majorHAnsi"/>
          <w:color w:val="000000" w:themeColor="text1"/>
          <w:sz w:val="22"/>
          <w:szCs w:val="22"/>
        </w:rPr>
        <w:t xml:space="preserve"> Councillors on the committee and time allotted for public comment will be more limited.</w:t>
      </w:r>
    </w:p>
    <w:p w14:paraId="0C51F5C9" w14:textId="77777777" w:rsidR="00A92960" w:rsidRPr="0020212E" w:rsidRDefault="00A92960" w:rsidP="005567C8">
      <w:pPr>
        <w:widowControl w:val="0"/>
        <w:autoSpaceDE w:val="0"/>
        <w:rPr>
          <w:rFonts w:asciiTheme="majorHAnsi" w:hAnsiTheme="majorHAnsi" w:cstheme="majorHAnsi"/>
          <w:b/>
          <w:bCs/>
          <w:color w:val="000000" w:themeColor="text1"/>
          <w:sz w:val="22"/>
          <w:szCs w:val="22"/>
        </w:rPr>
      </w:pPr>
    </w:p>
    <w:p w14:paraId="6B7EFFDD" w14:textId="33C1382C" w:rsidR="00A254D4" w:rsidRPr="0020212E" w:rsidRDefault="00A254D4" w:rsidP="003A7198">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6. MARSTON MAGNA ACTION GROUP –</w:t>
      </w:r>
      <w:r w:rsidR="003A7198" w:rsidRPr="0020212E">
        <w:rPr>
          <w:rFonts w:asciiTheme="majorHAnsi" w:hAnsiTheme="majorHAnsi" w:cstheme="majorHAnsi"/>
          <w:color w:val="000000" w:themeColor="text1"/>
          <w:sz w:val="22"/>
          <w:szCs w:val="22"/>
        </w:rPr>
        <w:t xml:space="preserve"> </w:t>
      </w:r>
      <w:r w:rsidR="00524FCF">
        <w:rPr>
          <w:rFonts w:asciiTheme="majorHAnsi" w:hAnsiTheme="majorHAnsi" w:cstheme="majorHAnsi"/>
          <w:color w:val="000000" w:themeColor="text1"/>
          <w:sz w:val="22"/>
          <w:szCs w:val="22"/>
        </w:rPr>
        <w:t>Nothing new to report.</w:t>
      </w:r>
      <w:r w:rsidR="00793511">
        <w:rPr>
          <w:rFonts w:asciiTheme="majorHAnsi" w:hAnsiTheme="majorHAnsi" w:cstheme="majorHAnsi"/>
          <w:color w:val="000000" w:themeColor="text1"/>
          <w:sz w:val="22"/>
          <w:szCs w:val="22"/>
        </w:rPr>
        <w:t xml:space="preserve">  </w:t>
      </w:r>
    </w:p>
    <w:p w14:paraId="022ABF8B" w14:textId="77777777" w:rsidR="00A254D4" w:rsidRPr="0020212E" w:rsidRDefault="00A254D4" w:rsidP="005567C8">
      <w:pPr>
        <w:rPr>
          <w:rFonts w:asciiTheme="majorHAnsi" w:hAnsiTheme="majorHAnsi" w:cstheme="majorHAnsi"/>
          <w:b/>
          <w:bCs/>
          <w:color w:val="000000" w:themeColor="text1"/>
          <w:sz w:val="22"/>
          <w:szCs w:val="22"/>
        </w:rPr>
      </w:pPr>
    </w:p>
    <w:p w14:paraId="0C63E5D5" w14:textId="59F96FAA" w:rsidR="000349BC" w:rsidRPr="0020212E" w:rsidRDefault="00A254D4" w:rsidP="00381ADA">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7.</w:t>
      </w:r>
      <w:r w:rsidRPr="0020212E">
        <w:rPr>
          <w:rFonts w:asciiTheme="majorHAnsi" w:hAnsiTheme="majorHAnsi" w:cstheme="majorHAnsi"/>
          <w:color w:val="000000" w:themeColor="text1"/>
          <w:sz w:val="22"/>
          <w:szCs w:val="22"/>
        </w:rPr>
        <w:t xml:space="preserve"> </w:t>
      </w:r>
      <w:r w:rsidR="000349BC" w:rsidRPr="0020212E">
        <w:rPr>
          <w:rFonts w:asciiTheme="majorHAnsi" w:hAnsiTheme="majorHAnsi" w:cstheme="majorHAnsi"/>
          <w:b/>
          <w:bCs/>
          <w:color w:val="000000" w:themeColor="text1"/>
          <w:sz w:val="22"/>
          <w:szCs w:val="22"/>
        </w:rPr>
        <w:t xml:space="preserve">FINGER POST PROJECT </w:t>
      </w:r>
      <w:r w:rsidR="009841E8" w:rsidRPr="0020212E">
        <w:rPr>
          <w:rFonts w:asciiTheme="majorHAnsi" w:hAnsiTheme="majorHAnsi" w:cstheme="majorHAnsi"/>
          <w:b/>
          <w:bCs/>
          <w:color w:val="000000" w:themeColor="text1"/>
          <w:sz w:val="22"/>
          <w:szCs w:val="22"/>
        </w:rPr>
        <w:t>–</w:t>
      </w:r>
      <w:r w:rsidR="003A7198" w:rsidRPr="0020212E">
        <w:rPr>
          <w:rFonts w:asciiTheme="majorHAnsi" w:hAnsiTheme="majorHAnsi" w:cstheme="majorHAnsi"/>
          <w:color w:val="000000" w:themeColor="text1"/>
          <w:sz w:val="22"/>
          <w:szCs w:val="22"/>
        </w:rPr>
        <w:t xml:space="preserve"> </w:t>
      </w:r>
      <w:r w:rsidR="00793511">
        <w:rPr>
          <w:rFonts w:asciiTheme="majorHAnsi" w:hAnsiTheme="majorHAnsi" w:cstheme="majorHAnsi"/>
          <w:color w:val="000000" w:themeColor="text1"/>
          <w:sz w:val="22"/>
          <w:szCs w:val="22"/>
        </w:rPr>
        <w:t>The A303 social value fund award of £2500 will be used to refurbish the six fingerposts.  This is now underway.  The first of the finger post</w:t>
      </w:r>
      <w:r w:rsidR="006B077E">
        <w:rPr>
          <w:rFonts w:asciiTheme="majorHAnsi" w:hAnsiTheme="majorHAnsi" w:cstheme="majorHAnsi"/>
          <w:color w:val="000000" w:themeColor="text1"/>
          <w:sz w:val="22"/>
          <w:szCs w:val="22"/>
        </w:rPr>
        <w:t xml:space="preserve"> fingers </w:t>
      </w:r>
      <w:r w:rsidR="00793511">
        <w:rPr>
          <w:rFonts w:asciiTheme="majorHAnsi" w:hAnsiTheme="majorHAnsi" w:cstheme="majorHAnsi"/>
          <w:color w:val="000000" w:themeColor="text1"/>
          <w:sz w:val="22"/>
          <w:szCs w:val="22"/>
        </w:rPr>
        <w:t>ha</w:t>
      </w:r>
      <w:r w:rsidR="006B077E">
        <w:rPr>
          <w:rFonts w:asciiTheme="majorHAnsi" w:hAnsiTheme="majorHAnsi" w:cstheme="majorHAnsi"/>
          <w:color w:val="000000" w:themeColor="text1"/>
          <w:sz w:val="22"/>
          <w:szCs w:val="22"/>
        </w:rPr>
        <w:t>ve</w:t>
      </w:r>
      <w:r w:rsidR="00793511">
        <w:rPr>
          <w:rFonts w:asciiTheme="majorHAnsi" w:hAnsiTheme="majorHAnsi" w:cstheme="majorHAnsi"/>
          <w:color w:val="000000" w:themeColor="text1"/>
          <w:sz w:val="22"/>
          <w:szCs w:val="22"/>
        </w:rPr>
        <w:t xml:space="preserve"> been sent off to be repaired and the body has been painted black.  Somerset Forge will be undertaking work on </w:t>
      </w:r>
      <w:r w:rsidR="00A55895">
        <w:rPr>
          <w:rFonts w:asciiTheme="majorHAnsi" w:hAnsiTheme="majorHAnsi" w:cstheme="majorHAnsi"/>
          <w:color w:val="000000" w:themeColor="text1"/>
          <w:sz w:val="22"/>
          <w:szCs w:val="22"/>
        </w:rPr>
        <w:t xml:space="preserve">a further </w:t>
      </w:r>
      <w:r w:rsidR="00793511">
        <w:rPr>
          <w:rFonts w:asciiTheme="majorHAnsi" w:hAnsiTheme="majorHAnsi" w:cstheme="majorHAnsi"/>
          <w:color w:val="000000" w:themeColor="text1"/>
          <w:sz w:val="22"/>
          <w:szCs w:val="22"/>
        </w:rPr>
        <w:t xml:space="preserve">two of the fingerposts. </w:t>
      </w:r>
      <w:r w:rsidR="00A55895">
        <w:rPr>
          <w:rFonts w:asciiTheme="majorHAnsi" w:hAnsiTheme="majorHAnsi" w:cstheme="majorHAnsi"/>
          <w:color w:val="000000" w:themeColor="text1"/>
          <w:sz w:val="22"/>
          <w:szCs w:val="22"/>
        </w:rPr>
        <w:t xml:space="preserve">We will receive the money once we have invoices and photos of the </w:t>
      </w:r>
      <w:r w:rsidR="006B077E">
        <w:rPr>
          <w:rFonts w:asciiTheme="majorHAnsi" w:hAnsiTheme="majorHAnsi" w:cstheme="majorHAnsi"/>
          <w:color w:val="000000" w:themeColor="text1"/>
          <w:sz w:val="22"/>
          <w:szCs w:val="22"/>
        </w:rPr>
        <w:t xml:space="preserve">completed </w:t>
      </w:r>
      <w:r w:rsidR="00A55895">
        <w:rPr>
          <w:rFonts w:asciiTheme="majorHAnsi" w:hAnsiTheme="majorHAnsi" w:cstheme="majorHAnsi"/>
          <w:color w:val="000000" w:themeColor="text1"/>
          <w:sz w:val="22"/>
          <w:szCs w:val="22"/>
        </w:rPr>
        <w:t>work.</w:t>
      </w:r>
    </w:p>
    <w:p w14:paraId="6D73EBF4" w14:textId="77777777" w:rsidR="000349BC" w:rsidRPr="0020212E" w:rsidRDefault="000349BC" w:rsidP="005567C8">
      <w:pPr>
        <w:rPr>
          <w:rFonts w:asciiTheme="majorHAnsi" w:hAnsiTheme="majorHAnsi" w:cstheme="majorHAnsi"/>
          <w:color w:val="000000" w:themeColor="text1"/>
          <w:sz w:val="22"/>
          <w:szCs w:val="22"/>
        </w:rPr>
      </w:pPr>
    </w:p>
    <w:p w14:paraId="34750446" w14:textId="77777777" w:rsidR="00E8381B" w:rsidRDefault="000349BC" w:rsidP="00381ADA">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 xml:space="preserve">8. </w:t>
      </w:r>
      <w:r w:rsidR="00A254D4" w:rsidRPr="0020212E">
        <w:rPr>
          <w:rFonts w:asciiTheme="majorHAnsi" w:hAnsiTheme="majorHAnsi" w:cstheme="majorHAnsi"/>
          <w:b/>
          <w:bCs/>
          <w:color w:val="000000" w:themeColor="text1"/>
          <w:sz w:val="22"/>
          <w:szCs w:val="22"/>
        </w:rPr>
        <w:t>TRAFFIC ALLEVIATION ISSUES / SPEEDWATCH / SID</w:t>
      </w:r>
      <w:r w:rsidR="00D90165" w:rsidRPr="0020212E">
        <w:rPr>
          <w:rFonts w:asciiTheme="majorHAnsi" w:hAnsiTheme="majorHAnsi" w:cstheme="majorHAnsi"/>
          <w:b/>
          <w:bCs/>
          <w:color w:val="000000" w:themeColor="text1"/>
          <w:sz w:val="22"/>
          <w:szCs w:val="22"/>
        </w:rPr>
        <w:t xml:space="preserve"> </w:t>
      </w:r>
      <w:r w:rsidR="00A254D4" w:rsidRPr="0020212E">
        <w:rPr>
          <w:rFonts w:asciiTheme="majorHAnsi" w:hAnsiTheme="majorHAnsi" w:cstheme="majorHAnsi"/>
          <w:b/>
          <w:bCs/>
          <w:color w:val="000000" w:themeColor="text1"/>
          <w:sz w:val="22"/>
          <w:szCs w:val="22"/>
        </w:rPr>
        <w:t>–</w:t>
      </w:r>
      <w:r w:rsidR="00A254D4" w:rsidRPr="0020212E">
        <w:rPr>
          <w:rFonts w:asciiTheme="majorHAnsi" w:hAnsiTheme="majorHAnsi" w:cstheme="majorHAnsi"/>
          <w:color w:val="000000" w:themeColor="text1"/>
          <w:sz w:val="22"/>
          <w:szCs w:val="22"/>
        </w:rPr>
        <w:t xml:space="preserve"> </w:t>
      </w:r>
      <w:r w:rsidR="00A55895">
        <w:rPr>
          <w:rFonts w:asciiTheme="majorHAnsi" w:hAnsiTheme="majorHAnsi" w:cstheme="majorHAnsi"/>
          <w:color w:val="000000" w:themeColor="text1"/>
          <w:sz w:val="22"/>
          <w:szCs w:val="22"/>
        </w:rPr>
        <w:t xml:space="preserve">We have not been able to obtain data from the SID yet.  JP will pursue this.  </w:t>
      </w:r>
    </w:p>
    <w:p w14:paraId="1FE0A6DA" w14:textId="37257E8F" w:rsidR="00A93971" w:rsidRPr="00E8381B" w:rsidRDefault="00E73C0F" w:rsidP="00381ADA">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MP suggested that a campaign group be formed (see open session above).   ML agreed to chair the initial meeting.  </w:t>
      </w:r>
      <w:r w:rsidR="00292C90">
        <w:rPr>
          <w:rFonts w:asciiTheme="majorHAnsi" w:hAnsiTheme="majorHAnsi" w:cstheme="majorHAnsi"/>
          <w:color w:val="000000" w:themeColor="text1"/>
          <w:sz w:val="22"/>
          <w:szCs w:val="22"/>
        </w:rPr>
        <w:t xml:space="preserve">It will be held at Marston Magna village hall at 7:00pm on the </w:t>
      </w:r>
      <w:proofErr w:type="gramStart"/>
      <w:r w:rsidR="00292C90">
        <w:rPr>
          <w:rFonts w:asciiTheme="majorHAnsi" w:hAnsiTheme="majorHAnsi" w:cstheme="majorHAnsi"/>
          <w:color w:val="000000" w:themeColor="text1"/>
          <w:sz w:val="22"/>
          <w:szCs w:val="22"/>
        </w:rPr>
        <w:t>26</w:t>
      </w:r>
      <w:r w:rsidR="00292C90" w:rsidRPr="00292C90">
        <w:rPr>
          <w:rFonts w:asciiTheme="majorHAnsi" w:hAnsiTheme="majorHAnsi" w:cstheme="majorHAnsi"/>
          <w:color w:val="000000" w:themeColor="text1"/>
          <w:sz w:val="22"/>
          <w:szCs w:val="22"/>
          <w:vertAlign w:val="superscript"/>
        </w:rPr>
        <w:t>th</w:t>
      </w:r>
      <w:proofErr w:type="gramEnd"/>
      <w:r w:rsidR="00292C90">
        <w:rPr>
          <w:rFonts w:asciiTheme="majorHAnsi" w:hAnsiTheme="majorHAnsi" w:cstheme="majorHAnsi"/>
          <w:color w:val="000000" w:themeColor="text1"/>
          <w:sz w:val="22"/>
          <w:szCs w:val="22"/>
        </w:rPr>
        <w:t xml:space="preserve"> April.  </w:t>
      </w:r>
      <w:r w:rsidRPr="00E8381B">
        <w:rPr>
          <w:rFonts w:asciiTheme="majorHAnsi" w:hAnsiTheme="majorHAnsi" w:cstheme="majorHAnsi"/>
          <w:color w:val="000000" w:themeColor="text1"/>
          <w:sz w:val="22"/>
          <w:szCs w:val="22"/>
        </w:rPr>
        <w:t xml:space="preserve">LG to </w:t>
      </w:r>
      <w:r w:rsidR="00292C90" w:rsidRPr="00E8381B">
        <w:rPr>
          <w:rFonts w:asciiTheme="majorHAnsi" w:hAnsiTheme="majorHAnsi" w:cstheme="majorHAnsi"/>
          <w:color w:val="000000" w:themeColor="text1"/>
          <w:sz w:val="22"/>
          <w:szCs w:val="22"/>
        </w:rPr>
        <w:t>write to Sparkford, Queen Camel and Mudford asking them to send representatives from their PC’s and to publicise this as a meeting open to everyone who is interested in traffic issues along the A359.</w:t>
      </w:r>
    </w:p>
    <w:p w14:paraId="36BA06AA" w14:textId="77777777" w:rsidR="00A254D4" w:rsidRPr="0020212E" w:rsidRDefault="00A254D4" w:rsidP="005567C8">
      <w:pPr>
        <w:rPr>
          <w:rFonts w:asciiTheme="majorHAnsi" w:hAnsiTheme="majorHAnsi" w:cstheme="majorHAnsi"/>
          <w:color w:val="FFC000"/>
          <w:sz w:val="22"/>
          <w:szCs w:val="22"/>
        </w:rPr>
      </w:pPr>
    </w:p>
    <w:p w14:paraId="199E79A8" w14:textId="33395883" w:rsidR="00A254D4" w:rsidRPr="0020212E" w:rsidRDefault="000349BC" w:rsidP="005567C8">
      <w:pPr>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9</w:t>
      </w:r>
      <w:r w:rsidR="00A254D4" w:rsidRPr="0020212E">
        <w:rPr>
          <w:rFonts w:asciiTheme="majorHAnsi" w:hAnsiTheme="majorHAnsi" w:cstheme="majorHAnsi"/>
          <w:b/>
          <w:bCs/>
          <w:color w:val="000000" w:themeColor="text1"/>
          <w:sz w:val="22"/>
          <w:szCs w:val="22"/>
        </w:rPr>
        <w:t xml:space="preserve">. PLAY PARK; MONTHLY CHECKS / SKATERAMP CONDITION </w:t>
      </w:r>
      <w:r w:rsidRPr="0020212E">
        <w:rPr>
          <w:rFonts w:asciiTheme="majorHAnsi" w:hAnsiTheme="majorHAnsi" w:cstheme="majorHAnsi"/>
          <w:b/>
          <w:bCs/>
          <w:color w:val="000000" w:themeColor="text1"/>
          <w:sz w:val="22"/>
          <w:szCs w:val="22"/>
        </w:rPr>
        <w:t>/ ANNUAL PLAYPARK INSPECTION REPORT</w:t>
      </w:r>
    </w:p>
    <w:p w14:paraId="41DD4E59" w14:textId="30900C63" w:rsidR="005567C8" w:rsidRPr="0020212E" w:rsidRDefault="00A254D4" w:rsidP="00B95727">
      <w:pPr>
        <w:rPr>
          <w:rFonts w:asciiTheme="majorHAnsi" w:hAnsiTheme="majorHAnsi" w:cstheme="majorHAnsi"/>
          <w:color w:val="000000"/>
          <w:sz w:val="22"/>
          <w:szCs w:val="22"/>
        </w:rPr>
      </w:pPr>
      <w:r w:rsidRPr="0020212E">
        <w:rPr>
          <w:rFonts w:asciiTheme="majorHAnsi" w:hAnsiTheme="majorHAnsi" w:cstheme="majorHAnsi"/>
          <w:color w:val="000000" w:themeColor="text1"/>
          <w:sz w:val="22"/>
          <w:szCs w:val="22"/>
        </w:rPr>
        <w:t>PG confirm</w:t>
      </w:r>
      <w:r w:rsidR="00292C90">
        <w:rPr>
          <w:rFonts w:asciiTheme="majorHAnsi" w:hAnsiTheme="majorHAnsi" w:cstheme="majorHAnsi"/>
          <w:color w:val="000000" w:themeColor="text1"/>
          <w:sz w:val="22"/>
          <w:szCs w:val="22"/>
        </w:rPr>
        <w:t xml:space="preserve">ed </w:t>
      </w:r>
      <w:r w:rsidRPr="0020212E">
        <w:rPr>
          <w:rFonts w:asciiTheme="majorHAnsi" w:hAnsiTheme="majorHAnsi" w:cstheme="majorHAnsi"/>
          <w:color w:val="000000" w:themeColor="text1"/>
          <w:sz w:val="22"/>
          <w:szCs w:val="22"/>
        </w:rPr>
        <w:t xml:space="preserve">that he has </w:t>
      </w:r>
      <w:r w:rsidRPr="0020212E">
        <w:rPr>
          <w:rFonts w:asciiTheme="majorHAnsi" w:hAnsiTheme="majorHAnsi" w:cstheme="majorHAnsi"/>
          <w:color w:val="000000"/>
          <w:sz w:val="22"/>
          <w:szCs w:val="22"/>
        </w:rPr>
        <w:t xml:space="preserve">inspected the park equipment.  </w:t>
      </w:r>
      <w:r w:rsidR="00A93971" w:rsidRPr="0020212E">
        <w:rPr>
          <w:rFonts w:asciiTheme="majorHAnsi" w:hAnsiTheme="majorHAnsi" w:cstheme="majorHAnsi"/>
          <w:color w:val="000000"/>
          <w:sz w:val="22"/>
          <w:szCs w:val="22"/>
        </w:rPr>
        <w:t xml:space="preserve">Repainting will be needed again </w:t>
      </w:r>
      <w:proofErr w:type="gramStart"/>
      <w:r w:rsidR="00A93971" w:rsidRPr="0020212E">
        <w:rPr>
          <w:rFonts w:asciiTheme="majorHAnsi" w:hAnsiTheme="majorHAnsi" w:cstheme="majorHAnsi"/>
          <w:color w:val="000000"/>
          <w:sz w:val="22"/>
          <w:szCs w:val="22"/>
        </w:rPr>
        <w:t>in the near future</w:t>
      </w:r>
      <w:proofErr w:type="gramEnd"/>
      <w:r w:rsidR="00A93971" w:rsidRPr="0020212E">
        <w:rPr>
          <w:rFonts w:asciiTheme="majorHAnsi" w:hAnsiTheme="majorHAnsi" w:cstheme="majorHAnsi"/>
          <w:color w:val="000000"/>
          <w:sz w:val="22"/>
          <w:szCs w:val="22"/>
        </w:rPr>
        <w:t>.  PG has had confirmation from the welder</w:t>
      </w:r>
      <w:r w:rsidR="00292C90">
        <w:rPr>
          <w:rFonts w:asciiTheme="majorHAnsi" w:hAnsiTheme="majorHAnsi" w:cstheme="majorHAnsi"/>
          <w:color w:val="000000"/>
          <w:sz w:val="22"/>
          <w:szCs w:val="22"/>
        </w:rPr>
        <w:t xml:space="preserve"> that he will complete the work ‘soon’</w:t>
      </w:r>
      <w:r w:rsidR="00A93971" w:rsidRPr="0020212E">
        <w:rPr>
          <w:rFonts w:asciiTheme="majorHAnsi" w:hAnsiTheme="majorHAnsi" w:cstheme="majorHAnsi"/>
          <w:color w:val="000000"/>
          <w:sz w:val="22"/>
          <w:szCs w:val="22"/>
        </w:rPr>
        <w:t>.  The ramp will then need painting.</w:t>
      </w:r>
      <w:r w:rsidR="00292C90">
        <w:rPr>
          <w:rFonts w:asciiTheme="majorHAnsi" w:hAnsiTheme="majorHAnsi" w:cstheme="majorHAnsi"/>
          <w:color w:val="000000"/>
          <w:sz w:val="22"/>
          <w:szCs w:val="22"/>
        </w:rPr>
        <w:t xml:space="preserve">  The surface of the basketball area has many weeds growing through it</w:t>
      </w:r>
      <w:r w:rsidR="006B077E">
        <w:rPr>
          <w:rFonts w:asciiTheme="majorHAnsi" w:hAnsiTheme="majorHAnsi" w:cstheme="majorHAnsi"/>
          <w:color w:val="000000"/>
          <w:sz w:val="22"/>
          <w:szCs w:val="22"/>
        </w:rPr>
        <w:t>.</w:t>
      </w:r>
      <w:r w:rsidR="00292C90">
        <w:rPr>
          <w:rFonts w:asciiTheme="majorHAnsi" w:hAnsiTheme="majorHAnsi" w:cstheme="majorHAnsi"/>
          <w:color w:val="000000"/>
          <w:sz w:val="22"/>
          <w:szCs w:val="22"/>
        </w:rPr>
        <w:t xml:space="preserve"> </w:t>
      </w:r>
      <w:r w:rsidR="006B077E">
        <w:rPr>
          <w:rFonts w:asciiTheme="majorHAnsi" w:hAnsiTheme="majorHAnsi" w:cstheme="majorHAnsi"/>
          <w:color w:val="000000"/>
          <w:sz w:val="22"/>
          <w:szCs w:val="22"/>
        </w:rPr>
        <w:t xml:space="preserve"> T</w:t>
      </w:r>
      <w:r w:rsidR="00292C90">
        <w:rPr>
          <w:rFonts w:asciiTheme="majorHAnsi" w:hAnsiTheme="majorHAnsi" w:cstheme="majorHAnsi"/>
          <w:color w:val="000000"/>
          <w:sz w:val="22"/>
          <w:szCs w:val="22"/>
        </w:rPr>
        <w:t>here are also holes that need filling.  PG will undertake</w:t>
      </w:r>
      <w:r w:rsidR="006B077E">
        <w:rPr>
          <w:rFonts w:asciiTheme="majorHAnsi" w:hAnsiTheme="majorHAnsi" w:cstheme="majorHAnsi"/>
          <w:color w:val="000000"/>
          <w:sz w:val="22"/>
          <w:szCs w:val="22"/>
        </w:rPr>
        <w:t xml:space="preserve"> this work.</w:t>
      </w:r>
      <w:r w:rsidR="00292C90">
        <w:rPr>
          <w:rFonts w:asciiTheme="majorHAnsi" w:hAnsiTheme="majorHAnsi" w:cstheme="majorHAnsi"/>
          <w:color w:val="000000"/>
          <w:sz w:val="22"/>
          <w:szCs w:val="22"/>
        </w:rPr>
        <w:t xml:space="preserve">  The PC agreed to reimburse costs.</w:t>
      </w:r>
    </w:p>
    <w:p w14:paraId="799A908C" w14:textId="134B567D" w:rsidR="00B82C73" w:rsidRPr="0020212E" w:rsidRDefault="00B82C73" w:rsidP="005567C8">
      <w:pPr>
        <w:rPr>
          <w:rFonts w:asciiTheme="majorHAnsi" w:hAnsiTheme="majorHAnsi" w:cstheme="majorHAnsi"/>
          <w:color w:val="000000" w:themeColor="text1"/>
          <w:sz w:val="22"/>
          <w:szCs w:val="22"/>
        </w:rPr>
      </w:pPr>
    </w:p>
    <w:p w14:paraId="70CED4CA" w14:textId="3C7A1E32" w:rsidR="00424CCD" w:rsidRPr="00E8381B" w:rsidRDefault="000349BC" w:rsidP="00B95727">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10</w:t>
      </w:r>
      <w:r w:rsidR="00A254D4" w:rsidRPr="0020212E">
        <w:rPr>
          <w:rFonts w:asciiTheme="majorHAnsi" w:hAnsiTheme="majorHAnsi" w:cstheme="majorHAnsi"/>
          <w:b/>
          <w:bCs/>
          <w:color w:val="000000" w:themeColor="text1"/>
          <w:sz w:val="22"/>
          <w:szCs w:val="22"/>
        </w:rPr>
        <w:t>. VILLAGE HALL –</w:t>
      </w:r>
      <w:r w:rsidR="00B208DC" w:rsidRPr="0020212E">
        <w:rPr>
          <w:rFonts w:asciiTheme="majorHAnsi" w:hAnsiTheme="majorHAnsi" w:cstheme="majorHAnsi"/>
          <w:b/>
          <w:bCs/>
          <w:color w:val="000000" w:themeColor="text1"/>
          <w:sz w:val="22"/>
          <w:szCs w:val="22"/>
        </w:rPr>
        <w:t xml:space="preserve"> </w:t>
      </w:r>
      <w:r w:rsidR="00292C90" w:rsidRPr="00292C90">
        <w:rPr>
          <w:rFonts w:asciiTheme="majorHAnsi" w:hAnsiTheme="majorHAnsi" w:cstheme="majorHAnsi"/>
          <w:color w:val="000000" w:themeColor="text1"/>
          <w:sz w:val="22"/>
          <w:szCs w:val="22"/>
        </w:rPr>
        <w:t>There is a silent auction this weekend.</w:t>
      </w:r>
      <w:r w:rsidR="00292C90">
        <w:rPr>
          <w:rFonts w:asciiTheme="majorHAnsi" w:hAnsiTheme="majorHAnsi" w:cstheme="majorHAnsi"/>
          <w:color w:val="000000" w:themeColor="text1"/>
          <w:sz w:val="22"/>
          <w:szCs w:val="22"/>
        </w:rPr>
        <w:t xml:space="preserve">  AH reported that </w:t>
      </w:r>
      <w:r w:rsidR="00E8381B">
        <w:rPr>
          <w:rFonts w:asciiTheme="majorHAnsi" w:hAnsiTheme="majorHAnsi" w:cstheme="majorHAnsi"/>
          <w:color w:val="000000" w:themeColor="text1"/>
          <w:sz w:val="22"/>
          <w:szCs w:val="22"/>
        </w:rPr>
        <w:t xml:space="preserve">the Committee has concerns regarding PC responsibilities.  </w:t>
      </w:r>
      <w:r w:rsidR="00E8381B" w:rsidRPr="00E8381B">
        <w:rPr>
          <w:rFonts w:asciiTheme="majorHAnsi" w:hAnsiTheme="majorHAnsi" w:cstheme="majorHAnsi"/>
          <w:color w:val="000000" w:themeColor="text1"/>
          <w:sz w:val="22"/>
          <w:szCs w:val="22"/>
        </w:rPr>
        <w:t xml:space="preserve">LG to invite the Village Hall to send a representative to </w:t>
      </w:r>
      <w:r w:rsidR="006B077E">
        <w:rPr>
          <w:rFonts w:asciiTheme="majorHAnsi" w:hAnsiTheme="majorHAnsi" w:cstheme="majorHAnsi"/>
          <w:color w:val="000000" w:themeColor="text1"/>
          <w:sz w:val="22"/>
          <w:szCs w:val="22"/>
        </w:rPr>
        <w:t xml:space="preserve">each of </w:t>
      </w:r>
      <w:r w:rsidR="00E8381B" w:rsidRPr="00E8381B">
        <w:rPr>
          <w:rFonts w:asciiTheme="majorHAnsi" w:hAnsiTheme="majorHAnsi" w:cstheme="majorHAnsi"/>
          <w:color w:val="000000" w:themeColor="text1"/>
          <w:sz w:val="22"/>
          <w:szCs w:val="22"/>
        </w:rPr>
        <w:t>our meetings.</w:t>
      </w:r>
    </w:p>
    <w:p w14:paraId="7687A0D9" w14:textId="77777777" w:rsidR="00215D79" w:rsidRPr="00E8381B" w:rsidRDefault="00215D79" w:rsidP="00215D79">
      <w:pPr>
        <w:rPr>
          <w:rFonts w:asciiTheme="majorHAnsi" w:hAnsiTheme="majorHAnsi" w:cstheme="majorHAnsi"/>
          <w:color w:val="FF0000"/>
          <w:sz w:val="22"/>
          <w:szCs w:val="22"/>
        </w:rPr>
      </w:pPr>
    </w:p>
    <w:p w14:paraId="0725ED55" w14:textId="6A088BB8" w:rsidR="00200509" w:rsidRPr="0020212E" w:rsidRDefault="00A254D4" w:rsidP="00A77E3A">
      <w:pPr>
        <w:widowControl w:val="0"/>
        <w:tabs>
          <w:tab w:val="left" w:pos="540"/>
        </w:tabs>
        <w:suppressAutoHyphens/>
        <w:autoSpaceDE w:val="0"/>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lastRenderedPageBreak/>
        <w:t>1</w:t>
      </w:r>
      <w:r w:rsidR="000349BC" w:rsidRPr="0020212E">
        <w:rPr>
          <w:rFonts w:asciiTheme="majorHAnsi" w:hAnsiTheme="majorHAnsi" w:cstheme="majorHAnsi"/>
          <w:b/>
          <w:bCs/>
          <w:color w:val="000000" w:themeColor="text1"/>
          <w:sz w:val="22"/>
          <w:szCs w:val="22"/>
        </w:rPr>
        <w:t>1</w:t>
      </w:r>
      <w:r w:rsidRPr="0020212E">
        <w:rPr>
          <w:rFonts w:asciiTheme="majorHAnsi" w:hAnsiTheme="majorHAnsi" w:cstheme="majorHAnsi"/>
          <w:b/>
          <w:bCs/>
          <w:color w:val="000000" w:themeColor="text1"/>
          <w:sz w:val="22"/>
          <w:szCs w:val="22"/>
        </w:rPr>
        <w:t>.  FOOTPATHS AND RIGHTS OF WAY</w:t>
      </w:r>
      <w:r w:rsidR="003E46FE" w:rsidRPr="0020212E">
        <w:rPr>
          <w:rFonts w:asciiTheme="majorHAnsi" w:hAnsiTheme="majorHAnsi" w:cstheme="majorHAnsi"/>
          <w:b/>
          <w:bCs/>
          <w:color w:val="000000" w:themeColor="text1"/>
          <w:sz w:val="22"/>
          <w:szCs w:val="22"/>
        </w:rPr>
        <w:t xml:space="preserve"> </w:t>
      </w:r>
      <w:r w:rsidRPr="0020212E">
        <w:rPr>
          <w:rFonts w:asciiTheme="majorHAnsi" w:hAnsiTheme="majorHAnsi" w:cstheme="majorHAnsi"/>
          <w:color w:val="000000" w:themeColor="text1"/>
          <w:sz w:val="22"/>
          <w:szCs w:val="22"/>
        </w:rPr>
        <w:t xml:space="preserve">– </w:t>
      </w:r>
      <w:r w:rsidR="00A93971" w:rsidRPr="0020212E">
        <w:rPr>
          <w:rFonts w:asciiTheme="majorHAnsi" w:hAnsiTheme="majorHAnsi" w:cstheme="majorHAnsi"/>
          <w:color w:val="000000" w:themeColor="text1"/>
          <w:sz w:val="22"/>
          <w:szCs w:val="22"/>
        </w:rPr>
        <w:t xml:space="preserve">MP </w:t>
      </w:r>
      <w:r w:rsidR="00E8381B">
        <w:rPr>
          <w:rFonts w:asciiTheme="majorHAnsi" w:hAnsiTheme="majorHAnsi" w:cstheme="majorHAnsi"/>
          <w:color w:val="000000" w:themeColor="text1"/>
          <w:sz w:val="22"/>
          <w:szCs w:val="22"/>
        </w:rPr>
        <w:t>has</w:t>
      </w:r>
      <w:r w:rsidR="00327BDF" w:rsidRPr="0020212E">
        <w:rPr>
          <w:rFonts w:asciiTheme="majorHAnsi" w:hAnsiTheme="majorHAnsi" w:cstheme="majorHAnsi"/>
          <w:color w:val="000000" w:themeColor="text1"/>
          <w:sz w:val="22"/>
          <w:szCs w:val="22"/>
        </w:rPr>
        <w:t xml:space="preserve"> purchas</w:t>
      </w:r>
      <w:r w:rsidR="00E8381B">
        <w:rPr>
          <w:rFonts w:asciiTheme="majorHAnsi" w:hAnsiTheme="majorHAnsi" w:cstheme="majorHAnsi"/>
          <w:color w:val="000000" w:themeColor="text1"/>
          <w:sz w:val="22"/>
          <w:szCs w:val="22"/>
        </w:rPr>
        <w:t>ed</w:t>
      </w:r>
      <w:r w:rsidR="00327BDF" w:rsidRPr="0020212E">
        <w:rPr>
          <w:rFonts w:asciiTheme="majorHAnsi" w:hAnsiTheme="majorHAnsi" w:cstheme="majorHAnsi"/>
          <w:color w:val="000000" w:themeColor="text1"/>
          <w:sz w:val="22"/>
          <w:szCs w:val="22"/>
        </w:rPr>
        <w:t xml:space="preserve"> timber </w:t>
      </w:r>
      <w:r w:rsidR="00E8381B">
        <w:rPr>
          <w:rFonts w:asciiTheme="majorHAnsi" w:hAnsiTheme="majorHAnsi" w:cstheme="majorHAnsi"/>
          <w:color w:val="000000" w:themeColor="text1"/>
          <w:sz w:val="22"/>
          <w:szCs w:val="22"/>
        </w:rPr>
        <w:t xml:space="preserve">totalling £585.60.  The </w:t>
      </w:r>
      <w:r w:rsidR="00327BDF" w:rsidRPr="0020212E">
        <w:rPr>
          <w:rFonts w:asciiTheme="majorHAnsi" w:hAnsiTheme="majorHAnsi" w:cstheme="majorHAnsi"/>
          <w:color w:val="000000" w:themeColor="text1"/>
          <w:sz w:val="22"/>
          <w:szCs w:val="22"/>
        </w:rPr>
        <w:t>SSDC Community Grant</w:t>
      </w:r>
      <w:r w:rsidR="00E8381B">
        <w:rPr>
          <w:rFonts w:asciiTheme="majorHAnsi" w:hAnsiTheme="majorHAnsi" w:cstheme="majorHAnsi"/>
          <w:color w:val="000000" w:themeColor="text1"/>
          <w:sz w:val="22"/>
          <w:szCs w:val="22"/>
        </w:rPr>
        <w:t xml:space="preserve"> has reimbursed us with £244 (half of the amount</w:t>
      </w:r>
      <w:r w:rsidR="000D4AB9">
        <w:rPr>
          <w:rFonts w:asciiTheme="majorHAnsi" w:hAnsiTheme="majorHAnsi" w:cstheme="majorHAnsi"/>
          <w:color w:val="000000" w:themeColor="text1"/>
          <w:sz w:val="22"/>
          <w:szCs w:val="22"/>
        </w:rPr>
        <w:t>,</w:t>
      </w:r>
      <w:r w:rsidR="00E8381B">
        <w:rPr>
          <w:rFonts w:asciiTheme="majorHAnsi" w:hAnsiTheme="majorHAnsi" w:cstheme="majorHAnsi"/>
          <w:color w:val="000000" w:themeColor="text1"/>
          <w:sz w:val="22"/>
          <w:szCs w:val="22"/>
        </w:rPr>
        <w:t xml:space="preserve"> minus vat).  Works will be planned as soon as the weather improves.  </w:t>
      </w:r>
    </w:p>
    <w:p w14:paraId="5626E640" w14:textId="77777777" w:rsidR="00270480" w:rsidRPr="0020212E" w:rsidRDefault="00270480" w:rsidP="00B95727">
      <w:pPr>
        <w:rPr>
          <w:rFonts w:asciiTheme="majorHAnsi" w:hAnsiTheme="majorHAnsi" w:cstheme="majorHAnsi"/>
          <w:color w:val="000000" w:themeColor="text1"/>
          <w:sz w:val="22"/>
          <w:szCs w:val="22"/>
        </w:rPr>
      </w:pPr>
    </w:p>
    <w:p w14:paraId="3B695F39" w14:textId="49F57E82" w:rsidR="000349BC" w:rsidRPr="005D6577" w:rsidRDefault="00A254D4" w:rsidP="00B95727">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1</w:t>
      </w:r>
      <w:r w:rsidR="000349BC" w:rsidRPr="0020212E">
        <w:rPr>
          <w:rFonts w:asciiTheme="majorHAnsi" w:hAnsiTheme="majorHAnsi" w:cstheme="majorHAnsi"/>
          <w:b/>
          <w:bCs/>
          <w:color w:val="000000" w:themeColor="text1"/>
          <w:sz w:val="22"/>
          <w:szCs w:val="22"/>
        </w:rPr>
        <w:t>2</w:t>
      </w:r>
      <w:r w:rsidRPr="0020212E">
        <w:rPr>
          <w:rFonts w:asciiTheme="majorHAnsi" w:hAnsiTheme="majorHAnsi" w:cstheme="majorHAnsi"/>
          <w:b/>
          <w:bCs/>
          <w:color w:val="000000" w:themeColor="text1"/>
          <w:sz w:val="22"/>
          <w:szCs w:val="22"/>
        </w:rPr>
        <w:t>.</w:t>
      </w:r>
      <w:r w:rsidR="000349BC" w:rsidRPr="0020212E">
        <w:rPr>
          <w:rFonts w:asciiTheme="majorHAnsi" w:hAnsiTheme="majorHAnsi" w:cstheme="majorHAnsi"/>
          <w:b/>
          <w:bCs/>
          <w:color w:val="000000" w:themeColor="text1"/>
          <w:sz w:val="22"/>
          <w:szCs w:val="22"/>
        </w:rPr>
        <w:t xml:space="preserve"> GET SUSSED TOOLKIT </w:t>
      </w:r>
      <w:r w:rsidR="005567C8" w:rsidRPr="0020212E">
        <w:rPr>
          <w:rFonts w:asciiTheme="majorHAnsi" w:hAnsiTheme="majorHAnsi" w:cstheme="majorHAnsi"/>
          <w:b/>
          <w:bCs/>
          <w:color w:val="000000" w:themeColor="text1"/>
          <w:sz w:val="22"/>
          <w:szCs w:val="22"/>
        </w:rPr>
        <w:t>–</w:t>
      </w:r>
      <w:r w:rsidR="00327BDF" w:rsidRPr="0020212E">
        <w:rPr>
          <w:rFonts w:asciiTheme="majorHAnsi" w:hAnsiTheme="majorHAnsi" w:cstheme="majorHAnsi"/>
          <w:b/>
          <w:bCs/>
          <w:color w:val="000000" w:themeColor="text1"/>
          <w:sz w:val="22"/>
          <w:szCs w:val="22"/>
        </w:rPr>
        <w:t xml:space="preserve"> </w:t>
      </w:r>
      <w:r w:rsidR="00327BDF" w:rsidRPr="0020212E">
        <w:rPr>
          <w:rFonts w:asciiTheme="majorHAnsi" w:hAnsiTheme="majorHAnsi" w:cstheme="majorHAnsi"/>
          <w:color w:val="000000" w:themeColor="text1"/>
          <w:sz w:val="22"/>
          <w:szCs w:val="22"/>
        </w:rPr>
        <w:t xml:space="preserve">MP </w:t>
      </w:r>
      <w:r w:rsidR="005D6577">
        <w:rPr>
          <w:rFonts w:asciiTheme="majorHAnsi" w:hAnsiTheme="majorHAnsi" w:cstheme="majorHAnsi"/>
          <w:color w:val="000000" w:themeColor="text1"/>
          <w:sz w:val="22"/>
          <w:szCs w:val="22"/>
        </w:rPr>
        <w:t xml:space="preserve">has spoken to Queen Camel and has also written to </w:t>
      </w:r>
      <w:r w:rsidR="005D6577" w:rsidRPr="005D6577">
        <w:rPr>
          <w:rFonts w:asciiTheme="majorHAnsi" w:hAnsiTheme="majorHAnsi" w:cstheme="majorHAnsi"/>
          <w:color w:val="000000" w:themeColor="text1"/>
          <w:sz w:val="22"/>
          <w:szCs w:val="22"/>
        </w:rPr>
        <w:t xml:space="preserve">Countess </w:t>
      </w:r>
      <w:proofErr w:type="spellStart"/>
      <w:r w:rsidR="005D6577" w:rsidRPr="005D6577">
        <w:rPr>
          <w:rFonts w:asciiTheme="majorHAnsi" w:hAnsiTheme="majorHAnsi" w:cstheme="majorHAnsi"/>
          <w:color w:val="000000" w:themeColor="text1"/>
          <w:sz w:val="22"/>
          <w:szCs w:val="22"/>
        </w:rPr>
        <w:t>Gytha</w:t>
      </w:r>
      <w:proofErr w:type="spellEnd"/>
      <w:r w:rsidR="005D6577" w:rsidRPr="005D6577">
        <w:rPr>
          <w:rFonts w:asciiTheme="majorHAnsi" w:hAnsiTheme="majorHAnsi" w:cstheme="majorHAnsi"/>
          <w:color w:val="000000" w:themeColor="text1"/>
          <w:sz w:val="22"/>
          <w:szCs w:val="22"/>
        </w:rPr>
        <w:t xml:space="preserve"> school asking if they are interested in </w:t>
      </w:r>
      <w:r w:rsidR="005D6577">
        <w:rPr>
          <w:rFonts w:asciiTheme="majorHAnsi" w:hAnsiTheme="majorHAnsi" w:cstheme="majorHAnsi"/>
          <w:color w:val="000000" w:themeColor="text1"/>
          <w:sz w:val="22"/>
          <w:szCs w:val="22"/>
        </w:rPr>
        <w:t>getting</w:t>
      </w:r>
      <w:r w:rsidR="005D6577" w:rsidRPr="005D6577">
        <w:rPr>
          <w:rFonts w:asciiTheme="majorHAnsi" w:hAnsiTheme="majorHAnsi" w:cstheme="majorHAnsi"/>
          <w:color w:val="000000" w:themeColor="text1"/>
          <w:sz w:val="22"/>
          <w:szCs w:val="22"/>
        </w:rPr>
        <w:t xml:space="preserve"> involved.</w:t>
      </w:r>
    </w:p>
    <w:p w14:paraId="6E05B567" w14:textId="77777777" w:rsidR="000349BC" w:rsidRPr="0020212E" w:rsidRDefault="000349BC" w:rsidP="005567C8">
      <w:pPr>
        <w:rPr>
          <w:rFonts w:asciiTheme="majorHAnsi" w:hAnsiTheme="majorHAnsi" w:cstheme="majorHAnsi"/>
          <w:b/>
          <w:bCs/>
          <w:color w:val="000000" w:themeColor="text1"/>
          <w:sz w:val="22"/>
          <w:szCs w:val="22"/>
        </w:rPr>
      </w:pPr>
    </w:p>
    <w:p w14:paraId="46724358" w14:textId="3F839EA2" w:rsidR="00310E48" w:rsidRPr="001C68ED" w:rsidRDefault="000349BC" w:rsidP="00496CB8">
      <w:pPr>
        <w:rPr>
          <w:rFonts w:asciiTheme="majorHAnsi" w:hAnsiTheme="majorHAnsi" w:cstheme="majorHAnsi"/>
          <w:color w:val="000000"/>
          <w:sz w:val="22"/>
          <w:szCs w:val="22"/>
        </w:rPr>
      </w:pPr>
      <w:r w:rsidRPr="0020212E">
        <w:rPr>
          <w:rFonts w:asciiTheme="majorHAnsi" w:hAnsiTheme="majorHAnsi" w:cstheme="majorHAnsi"/>
          <w:b/>
          <w:bCs/>
          <w:color w:val="000000" w:themeColor="text1"/>
          <w:sz w:val="22"/>
          <w:szCs w:val="22"/>
        </w:rPr>
        <w:t xml:space="preserve">13. </w:t>
      </w:r>
      <w:r w:rsidR="00A254D4" w:rsidRPr="0020212E">
        <w:rPr>
          <w:rFonts w:asciiTheme="majorHAnsi" w:hAnsiTheme="majorHAnsi" w:cstheme="majorHAnsi"/>
          <w:b/>
          <w:bCs/>
          <w:color w:val="000000" w:themeColor="text1"/>
          <w:sz w:val="22"/>
          <w:szCs w:val="22"/>
        </w:rPr>
        <w:t>MOATFIELD</w:t>
      </w:r>
      <w:r w:rsidR="00BD3952">
        <w:rPr>
          <w:rFonts w:asciiTheme="majorHAnsi" w:hAnsiTheme="majorHAnsi" w:cstheme="majorHAnsi"/>
          <w:b/>
          <w:bCs/>
          <w:color w:val="000000" w:themeColor="text1"/>
          <w:sz w:val="22"/>
          <w:szCs w:val="22"/>
        </w:rPr>
        <w:t xml:space="preserve"> </w:t>
      </w:r>
      <w:r w:rsidR="001C68ED">
        <w:rPr>
          <w:rFonts w:asciiTheme="majorHAnsi" w:hAnsiTheme="majorHAnsi" w:cstheme="majorHAnsi"/>
          <w:b/>
          <w:bCs/>
          <w:color w:val="000000" w:themeColor="text1"/>
          <w:sz w:val="22"/>
          <w:szCs w:val="22"/>
        </w:rPr>
        <w:t>–</w:t>
      </w:r>
      <w:r w:rsidR="00BD3952">
        <w:rPr>
          <w:rFonts w:asciiTheme="majorHAnsi" w:hAnsiTheme="majorHAnsi" w:cstheme="majorHAnsi"/>
          <w:b/>
          <w:bCs/>
          <w:color w:val="000000" w:themeColor="text1"/>
          <w:sz w:val="22"/>
          <w:szCs w:val="22"/>
        </w:rPr>
        <w:t xml:space="preserve"> </w:t>
      </w:r>
      <w:r w:rsidR="001C68ED" w:rsidRPr="001C68ED">
        <w:rPr>
          <w:rFonts w:asciiTheme="majorHAnsi" w:hAnsiTheme="majorHAnsi" w:cstheme="majorHAnsi"/>
          <w:color w:val="000000" w:themeColor="text1"/>
          <w:sz w:val="22"/>
          <w:szCs w:val="22"/>
        </w:rPr>
        <w:t>AH is drafting an agreement</w:t>
      </w:r>
      <w:r w:rsidR="001C68ED">
        <w:rPr>
          <w:rFonts w:asciiTheme="majorHAnsi" w:hAnsiTheme="majorHAnsi" w:cstheme="majorHAnsi"/>
          <w:color w:val="000000" w:themeColor="text1"/>
          <w:sz w:val="22"/>
          <w:szCs w:val="22"/>
        </w:rPr>
        <w:t xml:space="preserve"> following a further meeting with B Croft.  This will be circulated once complete.</w:t>
      </w:r>
    </w:p>
    <w:p w14:paraId="09AFC7F5" w14:textId="77777777" w:rsidR="00A254D4" w:rsidRPr="0020212E" w:rsidRDefault="00A254D4" w:rsidP="005567C8">
      <w:pPr>
        <w:rPr>
          <w:rFonts w:asciiTheme="majorHAnsi" w:hAnsiTheme="majorHAnsi" w:cstheme="majorHAnsi"/>
          <w:color w:val="000000" w:themeColor="text1"/>
          <w:sz w:val="22"/>
          <w:szCs w:val="22"/>
        </w:rPr>
      </w:pPr>
    </w:p>
    <w:p w14:paraId="60499DA7" w14:textId="0331FC18" w:rsidR="00BD3952" w:rsidRPr="0020212E" w:rsidRDefault="00A254D4" w:rsidP="00BD3952">
      <w:pPr>
        <w:rPr>
          <w:rFonts w:asciiTheme="majorHAnsi" w:hAnsiTheme="majorHAnsi" w:cstheme="majorHAnsi"/>
          <w:bCs/>
          <w:color w:val="000000" w:themeColor="text1"/>
          <w:sz w:val="22"/>
          <w:szCs w:val="22"/>
        </w:rPr>
      </w:pPr>
      <w:r w:rsidRPr="0020212E">
        <w:rPr>
          <w:rFonts w:asciiTheme="majorHAnsi" w:hAnsiTheme="majorHAnsi" w:cstheme="majorHAnsi"/>
          <w:b/>
          <w:color w:val="000000" w:themeColor="text1"/>
          <w:sz w:val="22"/>
          <w:szCs w:val="22"/>
        </w:rPr>
        <w:t>1</w:t>
      </w:r>
      <w:r w:rsidR="007B1713" w:rsidRPr="0020212E">
        <w:rPr>
          <w:rFonts w:asciiTheme="majorHAnsi" w:hAnsiTheme="majorHAnsi" w:cstheme="majorHAnsi"/>
          <w:b/>
          <w:color w:val="000000" w:themeColor="text1"/>
          <w:sz w:val="22"/>
          <w:szCs w:val="22"/>
        </w:rPr>
        <w:t>4</w:t>
      </w:r>
      <w:r w:rsidRPr="0020212E">
        <w:rPr>
          <w:rFonts w:asciiTheme="majorHAnsi" w:hAnsiTheme="majorHAnsi" w:cstheme="majorHAnsi"/>
          <w:b/>
          <w:color w:val="000000" w:themeColor="text1"/>
          <w:sz w:val="22"/>
          <w:szCs w:val="22"/>
        </w:rPr>
        <w:t xml:space="preserve">.  CHAIRMANS ANNOUNCEMENTS </w:t>
      </w:r>
      <w:r w:rsidRPr="0020212E">
        <w:rPr>
          <w:rFonts w:asciiTheme="majorHAnsi" w:hAnsiTheme="majorHAnsi" w:cstheme="majorHAnsi"/>
          <w:bCs/>
          <w:color w:val="000000" w:themeColor="text1"/>
          <w:sz w:val="22"/>
          <w:szCs w:val="22"/>
        </w:rPr>
        <w:t xml:space="preserve">– </w:t>
      </w:r>
      <w:r w:rsidR="00496CB8" w:rsidRPr="0020212E">
        <w:rPr>
          <w:rFonts w:asciiTheme="majorHAnsi" w:hAnsiTheme="majorHAnsi" w:cstheme="majorHAnsi"/>
          <w:bCs/>
          <w:color w:val="000000" w:themeColor="text1"/>
          <w:sz w:val="22"/>
          <w:szCs w:val="22"/>
        </w:rPr>
        <w:t>Nothing new to report.</w:t>
      </w:r>
    </w:p>
    <w:p w14:paraId="2DF347E1" w14:textId="77777777" w:rsidR="00A254D4" w:rsidRPr="0020212E" w:rsidRDefault="00A254D4" w:rsidP="005567C8">
      <w:pPr>
        <w:rPr>
          <w:rFonts w:asciiTheme="majorHAnsi" w:hAnsiTheme="majorHAnsi" w:cstheme="majorHAnsi"/>
          <w:b/>
          <w:bCs/>
          <w:color w:val="000000" w:themeColor="text1"/>
          <w:sz w:val="22"/>
          <w:szCs w:val="22"/>
        </w:rPr>
      </w:pPr>
    </w:p>
    <w:p w14:paraId="467AC504" w14:textId="77777777" w:rsidR="009441CE" w:rsidRPr="009441CE" w:rsidRDefault="00A254D4" w:rsidP="009441CE">
      <w:pPr>
        <w:shd w:val="clear" w:color="auto" w:fill="FFFFFF"/>
        <w:rPr>
          <w:rFonts w:ascii="Calibri" w:hAnsi="Calibri" w:cs="Calibri"/>
          <w:color w:val="000000"/>
          <w:sz w:val="22"/>
          <w:szCs w:val="22"/>
        </w:rPr>
      </w:pPr>
      <w:r w:rsidRPr="0020212E">
        <w:rPr>
          <w:rFonts w:asciiTheme="majorHAnsi" w:hAnsiTheme="majorHAnsi" w:cstheme="majorHAnsi"/>
          <w:b/>
          <w:bCs/>
          <w:color w:val="000000" w:themeColor="text1"/>
          <w:sz w:val="22"/>
          <w:szCs w:val="22"/>
        </w:rPr>
        <w:t>1</w:t>
      </w:r>
      <w:r w:rsidR="00BD3952">
        <w:rPr>
          <w:rFonts w:asciiTheme="majorHAnsi" w:hAnsiTheme="majorHAnsi" w:cstheme="majorHAnsi"/>
          <w:b/>
          <w:bCs/>
          <w:color w:val="000000" w:themeColor="text1"/>
          <w:sz w:val="22"/>
          <w:szCs w:val="22"/>
        </w:rPr>
        <w:t>5</w:t>
      </w:r>
      <w:r w:rsidRPr="0020212E">
        <w:rPr>
          <w:rFonts w:asciiTheme="majorHAnsi" w:hAnsiTheme="majorHAnsi" w:cstheme="majorHAnsi"/>
          <w:b/>
          <w:bCs/>
          <w:color w:val="000000" w:themeColor="text1"/>
          <w:sz w:val="22"/>
          <w:szCs w:val="22"/>
        </w:rPr>
        <w:t xml:space="preserve">.  </w:t>
      </w:r>
      <w:r w:rsidR="00BD3952">
        <w:rPr>
          <w:rFonts w:asciiTheme="majorHAnsi" w:hAnsiTheme="majorHAnsi" w:cstheme="majorHAnsi"/>
          <w:b/>
          <w:bCs/>
          <w:color w:val="000000" w:themeColor="text1"/>
          <w:sz w:val="22"/>
          <w:szCs w:val="22"/>
        </w:rPr>
        <w:t xml:space="preserve">TREES ON THE VILLAGE GREEN </w:t>
      </w:r>
      <w:r w:rsidR="001C68ED">
        <w:rPr>
          <w:rFonts w:asciiTheme="majorHAnsi" w:hAnsiTheme="majorHAnsi" w:cstheme="majorHAnsi"/>
          <w:b/>
          <w:bCs/>
          <w:color w:val="000000" w:themeColor="text1"/>
          <w:sz w:val="22"/>
          <w:szCs w:val="22"/>
        </w:rPr>
        <w:t>–</w:t>
      </w:r>
      <w:r w:rsidR="00BD3952">
        <w:rPr>
          <w:rFonts w:asciiTheme="majorHAnsi" w:hAnsiTheme="majorHAnsi" w:cstheme="majorHAnsi"/>
          <w:b/>
          <w:bCs/>
          <w:color w:val="000000" w:themeColor="text1"/>
          <w:sz w:val="22"/>
          <w:szCs w:val="22"/>
        </w:rPr>
        <w:t xml:space="preserve"> </w:t>
      </w:r>
      <w:r w:rsidR="001C68ED" w:rsidRPr="001C68ED">
        <w:rPr>
          <w:rFonts w:asciiTheme="majorHAnsi" w:hAnsiTheme="majorHAnsi" w:cstheme="majorHAnsi"/>
          <w:color w:val="000000" w:themeColor="text1"/>
          <w:sz w:val="22"/>
          <w:szCs w:val="22"/>
        </w:rPr>
        <w:t>JP attended a recent PCC meeting</w:t>
      </w:r>
      <w:r w:rsidR="001C68ED">
        <w:rPr>
          <w:rFonts w:asciiTheme="majorHAnsi" w:hAnsiTheme="majorHAnsi" w:cstheme="majorHAnsi"/>
          <w:color w:val="000000" w:themeColor="text1"/>
          <w:sz w:val="22"/>
          <w:szCs w:val="22"/>
        </w:rPr>
        <w:t xml:space="preserve">; </w:t>
      </w:r>
      <w:r w:rsidR="001C68ED" w:rsidRPr="001C68ED">
        <w:rPr>
          <w:rFonts w:asciiTheme="majorHAnsi" w:hAnsiTheme="majorHAnsi" w:cstheme="majorHAnsi"/>
          <w:color w:val="000000" w:themeColor="text1"/>
          <w:sz w:val="22"/>
          <w:szCs w:val="22"/>
        </w:rPr>
        <w:t xml:space="preserve">they are keen to see the Birch trees </w:t>
      </w:r>
      <w:r w:rsidR="001C68ED" w:rsidRPr="009441CE">
        <w:rPr>
          <w:rFonts w:asciiTheme="majorHAnsi" w:hAnsiTheme="majorHAnsi" w:cstheme="majorHAnsi"/>
          <w:color w:val="000000" w:themeColor="text1"/>
          <w:sz w:val="22"/>
          <w:szCs w:val="22"/>
        </w:rPr>
        <w:t xml:space="preserve">on the Village Green removed.  </w:t>
      </w:r>
      <w:r w:rsidR="009441CE" w:rsidRPr="009441CE">
        <w:rPr>
          <w:rFonts w:ascii="Calibri" w:hAnsi="Calibri" w:cs="Calibri"/>
          <w:color w:val="000000"/>
          <w:sz w:val="22"/>
          <w:szCs w:val="22"/>
        </w:rPr>
        <w:t>The arguments that have been advanced for removing the silver birch trees on the village green are firstly aesthetic - the trees partially obscure the prospect of the church when viewed from the east - and secondly it has been alleged that the trees have damaged the adjacent churchyard wall.</w:t>
      </w:r>
    </w:p>
    <w:p w14:paraId="60F6F908" w14:textId="77777777" w:rsidR="009441CE" w:rsidRPr="009441CE" w:rsidRDefault="009441CE" w:rsidP="009441CE">
      <w:pPr>
        <w:shd w:val="clear" w:color="auto" w:fill="FFFFFF"/>
        <w:rPr>
          <w:rFonts w:ascii="Calibri" w:hAnsi="Calibri" w:cs="Calibri"/>
          <w:color w:val="000000"/>
          <w:sz w:val="22"/>
          <w:szCs w:val="22"/>
        </w:rPr>
      </w:pPr>
      <w:r w:rsidRPr="009441CE">
        <w:rPr>
          <w:rFonts w:ascii="Calibri" w:hAnsi="Calibri" w:cs="Calibri"/>
          <w:color w:val="000000"/>
          <w:sz w:val="22"/>
          <w:szCs w:val="22"/>
        </w:rPr>
        <w:t>Set against those arguments we note that the village green is at the centre of the Marston Magna Conservation Area and these trees form an integral part of the visual character of the village (which is the primary reason for the Conservation Area designation).  Also, it should be recognised that the trees contribute a range of important ecosystem services including carbon sequestration, sustenance and shelter for wildlife and absorption of atmospheric pollution.  The trees also provide summer shade for users of the village green memorial bench.</w:t>
      </w:r>
    </w:p>
    <w:p w14:paraId="479E72D5" w14:textId="1297CF60" w:rsidR="00BD3952" w:rsidRPr="009441CE" w:rsidRDefault="009441CE" w:rsidP="009441CE">
      <w:pPr>
        <w:shd w:val="clear" w:color="auto" w:fill="FFFFFF"/>
        <w:rPr>
          <w:rFonts w:ascii="Calibri" w:hAnsi="Calibri" w:cs="Calibri"/>
          <w:color w:val="000000"/>
          <w:sz w:val="22"/>
          <w:szCs w:val="22"/>
        </w:rPr>
      </w:pPr>
      <w:r w:rsidRPr="009441CE">
        <w:rPr>
          <w:rFonts w:ascii="Calibri" w:hAnsi="Calibri" w:cs="Calibri"/>
          <w:color w:val="000000"/>
          <w:sz w:val="22"/>
          <w:szCs w:val="22"/>
        </w:rPr>
        <w:t xml:space="preserve">As these birch trees are mature we expect to see little continuing growth of their trunks and root structures.  There is minimal damage to a short section of the churchyard wall which can be repaired by re-pointing if deemed to be necessary.  We believe that the trees are towards the terminal part of their natural lifecycle and should not be felled unless they are compromised by disease or wind damage.  </w:t>
      </w:r>
      <w:r w:rsidR="00205118" w:rsidRPr="009441CE">
        <w:rPr>
          <w:rFonts w:asciiTheme="majorHAnsi" w:hAnsiTheme="majorHAnsi" w:cstheme="majorHAnsi"/>
          <w:color w:val="000000" w:themeColor="text1"/>
          <w:sz w:val="22"/>
          <w:szCs w:val="22"/>
        </w:rPr>
        <w:t xml:space="preserve">AC will </w:t>
      </w:r>
      <w:r w:rsidR="00985D5B" w:rsidRPr="009441CE">
        <w:rPr>
          <w:rFonts w:asciiTheme="majorHAnsi" w:hAnsiTheme="majorHAnsi" w:cstheme="majorHAnsi"/>
          <w:color w:val="000000" w:themeColor="text1"/>
          <w:sz w:val="22"/>
          <w:szCs w:val="22"/>
        </w:rPr>
        <w:t>draft a letter to send to the PCC.  LG to ask P Poulton (SSDC tree officer for advice).</w:t>
      </w:r>
    </w:p>
    <w:p w14:paraId="618A5BA3" w14:textId="77777777" w:rsidR="00BD3952" w:rsidRDefault="00BD3952" w:rsidP="007B1713">
      <w:pPr>
        <w:rPr>
          <w:rFonts w:asciiTheme="majorHAnsi" w:hAnsiTheme="majorHAnsi" w:cstheme="majorHAnsi"/>
          <w:b/>
          <w:bCs/>
          <w:color w:val="000000" w:themeColor="text1"/>
          <w:sz w:val="22"/>
          <w:szCs w:val="22"/>
        </w:rPr>
      </w:pPr>
    </w:p>
    <w:p w14:paraId="691955E8" w14:textId="6782017B" w:rsidR="00A254D4" w:rsidRPr="0020212E" w:rsidRDefault="00BD3952" w:rsidP="007B1713">
      <w:pPr>
        <w:rPr>
          <w:rFonts w:asciiTheme="majorHAnsi" w:hAnsiTheme="majorHAnsi" w:cstheme="majorHAnsi"/>
          <w:color w:val="000000" w:themeColor="text1"/>
          <w:sz w:val="22"/>
          <w:szCs w:val="22"/>
        </w:rPr>
      </w:pPr>
      <w:r>
        <w:rPr>
          <w:rFonts w:asciiTheme="majorHAnsi" w:hAnsiTheme="majorHAnsi" w:cstheme="majorHAnsi"/>
          <w:b/>
          <w:bCs/>
          <w:color w:val="000000" w:themeColor="text1"/>
          <w:sz w:val="22"/>
          <w:szCs w:val="22"/>
        </w:rPr>
        <w:t xml:space="preserve">16.  </w:t>
      </w:r>
      <w:r w:rsidR="00A254D4" w:rsidRPr="0020212E">
        <w:rPr>
          <w:rFonts w:asciiTheme="majorHAnsi" w:hAnsiTheme="majorHAnsi" w:cstheme="majorHAnsi"/>
          <w:b/>
          <w:bCs/>
          <w:color w:val="000000" w:themeColor="text1"/>
          <w:sz w:val="22"/>
          <w:szCs w:val="22"/>
        </w:rPr>
        <w:t xml:space="preserve">CORRESPONDENCE – </w:t>
      </w:r>
      <w:r w:rsidR="004127BE" w:rsidRPr="0020212E">
        <w:rPr>
          <w:rFonts w:asciiTheme="majorHAnsi" w:hAnsiTheme="majorHAnsi" w:cstheme="majorHAnsi"/>
          <w:color w:val="000000" w:themeColor="text1"/>
          <w:sz w:val="22"/>
          <w:szCs w:val="22"/>
        </w:rPr>
        <w:t>None</w:t>
      </w:r>
    </w:p>
    <w:p w14:paraId="7960FAE4" w14:textId="77777777" w:rsidR="00B94868" w:rsidRPr="0020212E"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1CD7CAFF" w:rsidR="00A254D4" w:rsidRPr="0020212E" w:rsidRDefault="00A254D4" w:rsidP="005567C8">
      <w:pPr>
        <w:widowControl w:val="0"/>
        <w:autoSpaceDE w:val="0"/>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1</w:t>
      </w:r>
      <w:r w:rsidR="00BD3952">
        <w:rPr>
          <w:rFonts w:asciiTheme="majorHAnsi" w:hAnsiTheme="majorHAnsi" w:cstheme="majorHAnsi"/>
          <w:b/>
          <w:bCs/>
          <w:color w:val="000000" w:themeColor="text1"/>
          <w:sz w:val="22"/>
          <w:szCs w:val="22"/>
        </w:rPr>
        <w:t>7</w:t>
      </w:r>
      <w:r w:rsidRPr="0020212E">
        <w:rPr>
          <w:rFonts w:asciiTheme="majorHAnsi" w:hAnsiTheme="majorHAnsi" w:cstheme="majorHAnsi"/>
          <w:b/>
          <w:bCs/>
          <w:color w:val="000000" w:themeColor="text1"/>
          <w:sz w:val="22"/>
          <w:szCs w:val="22"/>
        </w:rPr>
        <w:t xml:space="preserve">. PLANNING </w:t>
      </w:r>
    </w:p>
    <w:p w14:paraId="4C73C872" w14:textId="77CA9563" w:rsidR="00A254D4" w:rsidRPr="0020212E" w:rsidRDefault="00A254D4" w:rsidP="005567C8">
      <w:pPr>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(a) APPLICATIONS CONSIDERED (UNDER STANDING ORDER 3(b)(xvi)) BEFORE THIS MEETING:</w:t>
      </w:r>
      <w:r w:rsidRPr="0020212E">
        <w:rPr>
          <w:rFonts w:asciiTheme="majorHAnsi" w:hAnsiTheme="majorHAnsi" w:cstheme="majorHAnsi"/>
          <w:color w:val="000000" w:themeColor="text1"/>
          <w:sz w:val="22"/>
          <w:szCs w:val="22"/>
        </w:rPr>
        <w:t xml:space="preserve"> </w:t>
      </w:r>
      <w:r w:rsidR="009B346B" w:rsidRPr="0020212E">
        <w:rPr>
          <w:rFonts w:asciiTheme="majorHAnsi" w:hAnsiTheme="majorHAnsi" w:cstheme="majorHAnsi"/>
          <w:color w:val="000000" w:themeColor="text1"/>
          <w:sz w:val="22"/>
          <w:szCs w:val="22"/>
        </w:rPr>
        <w:t>None</w:t>
      </w:r>
    </w:p>
    <w:p w14:paraId="6ED7D746" w14:textId="3EF0377B" w:rsidR="00EC0ACB" w:rsidRPr="0020212E" w:rsidRDefault="00A254D4" w:rsidP="007B1713">
      <w:pPr>
        <w:rPr>
          <w:rFonts w:asciiTheme="majorHAnsi" w:hAnsiTheme="majorHAnsi" w:cstheme="majorHAnsi"/>
          <w:sz w:val="22"/>
          <w:szCs w:val="22"/>
        </w:rPr>
      </w:pPr>
      <w:r w:rsidRPr="0020212E">
        <w:rPr>
          <w:rFonts w:asciiTheme="majorHAnsi" w:hAnsiTheme="majorHAnsi" w:cstheme="majorHAnsi"/>
          <w:b/>
          <w:bCs/>
          <w:color w:val="000000" w:themeColor="text1"/>
          <w:sz w:val="22"/>
          <w:szCs w:val="22"/>
        </w:rPr>
        <w:t>(b) APPLICATIONS FOR CONSIDERATION:</w:t>
      </w:r>
      <w:r w:rsidRPr="0020212E">
        <w:rPr>
          <w:rFonts w:asciiTheme="majorHAnsi" w:hAnsiTheme="majorHAnsi" w:cstheme="majorHAnsi"/>
          <w:color w:val="000000" w:themeColor="text1"/>
          <w:sz w:val="22"/>
          <w:szCs w:val="22"/>
        </w:rPr>
        <w:t xml:space="preserve"> </w:t>
      </w:r>
      <w:r w:rsidR="00EC0ACB" w:rsidRPr="0020212E">
        <w:rPr>
          <w:rFonts w:asciiTheme="majorHAnsi" w:hAnsiTheme="majorHAnsi" w:cstheme="majorHAnsi"/>
          <w:color w:val="000000" w:themeColor="text1"/>
          <w:sz w:val="22"/>
          <w:szCs w:val="22"/>
        </w:rPr>
        <w:t xml:space="preserve"> </w:t>
      </w:r>
      <w:r w:rsidR="007B1713" w:rsidRPr="0020212E">
        <w:rPr>
          <w:rFonts w:asciiTheme="majorHAnsi" w:eastAsiaTheme="minorEastAsia" w:hAnsiTheme="majorHAnsi" w:cstheme="majorHAnsi"/>
          <w:color w:val="000000"/>
          <w:sz w:val="22"/>
          <w:szCs w:val="22"/>
          <w:lang w:val="en-US" w:eastAsia="en-US"/>
        </w:rPr>
        <w:t>None</w:t>
      </w:r>
    </w:p>
    <w:p w14:paraId="5DA80524" w14:textId="208D4E77" w:rsidR="00DF5A0B" w:rsidRPr="0020212E" w:rsidRDefault="00A254D4" w:rsidP="007B1713">
      <w:pPr>
        <w:rPr>
          <w:rFonts w:asciiTheme="majorHAnsi" w:hAnsiTheme="majorHAnsi" w:cstheme="majorHAnsi"/>
          <w:color w:val="000000"/>
          <w:sz w:val="22"/>
          <w:szCs w:val="22"/>
        </w:rPr>
      </w:pPr>
      <w:r w:rsidRPr="0020212E">
        <w:rPr>
          <w:rFonts w:asciiTheme="majorHAnsi" w:hAnsiTheme="majorHAnsi" w:cstheme="majorHAnsi"/>
          <w:b/>
          <w:bCs/>
          <w:color w:val="000000" w:themeColor="text1"/>
          <w:sz w:val="22"/>
          <w:szCs w:val="22"/>
        </w:rPr>
        <w:t xml:space="preserve">(c) APPLICATIONS RECEIVED AFTER THE PUBLICATION OF THE AGENDA: </w:t>
      </w:r>
      <w:r w:rsidR="006F6609" w:rsidRPr="0020212E">
        <w:rPr>
          <w:rFonts w:asciiTheme="majorHAnsi" w:hAnsiTheme="majorHAnsi" w:cstheme="majorHAnsi"/>
          <w:color w:val="000000" w:themeColor="text1"/>
          <w:sz w:val="22"/>
          <w:szCs w:val="22"/>
        </w:rPr>
        <w:t>None</w:t>
      </w:r>
    </w:p>
    <w:p w14:paraId="5D1A77B1" w14:textId="2154871D" w:rsidR="007062E2" w:rsidRDefault="00A254D4" w:rsidP="00C2634E">
      <w:pPr>
        <w:widowControl w:val="0"/>
        <w:tabs>
          <w:tab w:val="left" w:pos="540"/>
        </w:tabs>
        <w:autoSpaceDE w:val="0"/>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(d) PLANNING DECISIONS RECEIVED:</w:t>
      </w:r>
      <w:r w:rsidRPr="0020212E">
        <w:rPr>
          <w:rFonts w:asciiTheme="majorHAnsi" w:hAnsiTheme="majorHAnsi" w:cstheme="majorHAnsi"/>
          <w:color w:val="000000" w:themeColor="text1"/>
          <w:sz w:val="22"/>
          <w:szCs w:val="22"/>
        </w:rPr>
        <w:t xml:space="preserve"> </w:t>
      </w:r>
      <w:r w:rsidR="00D22E19" w:rsidRPr="0020212E">
        <w:rPr>
          <w:rFonts w:asciiTheme="majorHAnsi" w:hAnsiTheme="majorHAnsi" w:cstheme="majorHAnsi"/>
          <w:color w:val="000000" w:themeColor="text1"/>
          <w:sz w:val="22"/>
          <w:szCs w:val="22"/>
        </w:rPr>
        <w:t>None</w:t>
      </w:r>
    </w:p>
    <w:p w14:paraId="75BAE666" w14:textId="77777777" w:rsidR="00A20702" w:rsidRPr="0020212E" w:rsidRDefault="00A20702" w:rsidP="005567C8">
      <w:pPr>
        <w:rPr>
          <w:rFonts w:asciiTheme="majorHAnsi" w:hAnsiTheme="majorHAnsi" w:cstheme="majorHAnsi"/>
          <w:color w:val="000000" w:themeColor="text1"/>
          <w:sz w:val="22"/>
          <w:szCs w:val="22"/>
          <w:shd w:val="clear" w:color="auto" w:fill="FFFFFF"/>
        </w:rPr>
      </w:pPr>
    </w:p>
    <w:p w14:paraId="1042F980" w14:textId="6B490AD4" w:rsidR="00A254D4" w:rsidRPr="0020212E" w:rsidRDefault="00A254D4" w:rsidP="005567C8">
      <w:pPr>
        <w:widowControl w:val="0"/>
        <w:tabs>
          <w:tab w:val="left" w:pos="540"/>
        </w:tabs>
        <w:autoSpaceDE w:val="0"/>
        <w:rPr>
          <w:rFonts w:asciiTheme="majorHAnsi" w:hAnsiTheme="majorHAnsi" w:cstheme="majorHAnsi"/>
          <w:bCs/>
          <w:color w:val="000000" w:themeColor="text1"/>
          <w:sz w:val="22"/>
          <w:szCs w:val="22"/>
        </w:rPr>
      </w:pPr>
      <w:r w:rsidRPr="0020212E">
        <w:rPr>
          <w:rFonts w:asciiTheme="majorHAnsi" w:hAnsiTheme="majorHAnsi" w:cstheme="majorHAnsi"/>
          <w:b/>
          <w:bCs/>
          <w:color w:val="000000" w:themeColor="text1"/>
          <w:sz w:val="22"/>
          <w:szCs w:val="22"/>
        </w:rPr>
        <w:t>1</w:t>
      </w:r>
      <w:r w:rsidR="000349BC" w:rsidRPr="0020212E">
        <w:rPr>
          <w:rFonts w:asciiTheme="majorHAnsi" w:hAnsiTheme="majorHAnsi" w:cstheme="majorHAnsi"/>
          <w:b/>
          <w:bCs/>
          <w:color w:val="000000" w:themeColor="text1"/>
          <w:sz w:val="22"/>
          <w:szCs w:val="22"/>
        </w:rPr>
        <w:t>8</w:t>
      </w:r>
      <w:r w:rsidRPr="0020212E">
        <w:rPr>
          <w:rFonts w:asciiTheme="majorHAnsi" w:hAnsiTheme="majorHAnsi" w:cstheme="majorHAnsi"/>
          <w:b/>
          <w:bCs/>
          <w:color w:val="000000" w:themeColor="text1"/>
          <w:sz w:val="22"/>
          <w:szCs w:val="22"/>
        </w:rPr>
        <w:t xml:space="preserve">.  FINANCE -  </w:t>
      </w:r>
    </w:p>
    <w:p w14:paraId="48FC1420" w14:textId="534EFE6C" w:rsidR="004127BE" w:rsidRPr="00144220" w:rsidRDefault="00A254D4" w:rsidP="00144220">
      <w:pPr>
        <w:pStyle w:val="ListParagraph"/>
        <w:widowControl w:val="0"/>
        <w:numPr>
          <w:ilvl w:val="0"/>
          <w:numId w:val="14"/>
        </w:numPr>
        <w:autoSpaceDE w:val="0"/>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 xml:space="preserve">INVOICES FOR PAYMENT: </w:t>
      </w:r>
      <w:r w:rsidRPr="0020212E">
        <w:rPr>
          <w:rFonts w:asciiTheme="majorHAnsi" w:hAnsiTheme="majorHAnsi" w:cstheme="majorHAnsi"/>
          <w:bCs/>
          <w:color w:val="000000" w:themeColor="text1"/>
          <w:sz w:val="22"/>
          <w:szCs w:val="22"/>
        </w:rPr>
        <w:t xml:space="preserve">- All Payments approved. </w:t>
      </w:r>
    </w:p>
    <w:tbl>
      <w:tblPr>
        <w:tblW w:w="7304" w:type="dxa"/>
        <w:tblLook w:val="04A0" w:firstRow="1" w:lastRow="0" w:firstColumn="1" w:lastColumn="0" w:noHBand="0" w:noVBand="1"/>
      </w:tblPr>
      <w:tblGrid>
        <w:gridCol w:w="2654"/>
        <w:gridCol w:w="3489"/>
        <w:gridCol w:w="222"/>
        <w:gridCol w:w="939"/>
      </w:tblGrid>
      <w:tr w:rsidR="00144220" w14:paraId="7AFABDAA" w14:textId="77777777" w:rsidTr="000D4AB9">
        <w:trPr>
          <w:trHeight w:val="280"/>
        </w:trPr>
        <w:tc>
          <w:tcPr>
            <w:tcW w:w="2944" w:type="dxa"/>
            <w:tcBorders>
              <w:top w:val="nil"/>
              <w:left w:val="nil"/>
              <w:bottom w:val="nil"/>
              <w:right w:val="nil"/>
            </w:tcBorders>
            <w:shd w:val="clear" w:color="auto" w:fill="auto"/>
            <w:vAlign w:val="bottom"/>
          </w:tcPr>
          <w:p w14:paraId="21087244" w14:textId="4147E523" w:rsidR="00144220" w:rsidRDefault="00144220">
            <w:pPr>
              <w:rPr>
                <w:rFonts w:ascii="Arial" w:hAnsi="Arial" w:cs="Arial"/>
                <w:sz w:val="20"/>
                <w:szCs w:val="20"/>
              </w:rPr>
            </w:pPr>
          </w:p>
        </w:tc>
        <w:tc>
          <w:tcPr>
            <w:tcW w:w="3902" w:type="dxa"/>
            <w:tcBorders>
              <w:top w:val="nil"/>
              <w:left w:val="nil"/>
              <w:bottom w:val="nil"/>
              <w:right w:val="nil"/>
            </w:tcBorders>
            <w:shd w:val="clear" w:color="auto" w:fill="auto"/>
            <w:vAlign w:val="bottom"/>
          </w:tcPr>
          <w:p w14:paraId="5C1461F5" w14:textId="1055A92D" w:rsidR="00144220" w:rsidRDefault="00144220">
            <w:pPr>
              <w:rPr>
                <w:rFonts w:ascii="Arial" w:hAnsi="Arial" w:cs="Arial"/>
                <w:sz w:val="20"/>
                <w:szCs w:val="20"/>
              </w:rPr>
            </w:pPr>
          </w:p>
        </w:tc>
        <w:tc>
          <w:tcPr>
            <w:tcW w:w="222" w:type="dxa"/>
            <w:tcBorders>
              <w:top w:val="nil"/>
              <w:left w:val="nil"/>
              <w:bottom w:val="nil"/>
              <w:right w:val="nil"/>
            </w:tcBorders>
            <w:shd w:val="clear" w:color="auto" w:fill="auto"/>
            <w:vAlign w:val="bottom"/>
          </w:tcPr>
          <w:p w14:paraId="14FEEA3E" w14:textId="77777777" w:rsidR="00144220" w:rsidRDefault="00144220">
            <w:pPr>
              <w:rPr>
                <w:rFonts w:ascii="Arial" w:hAnsi="Arial" w:cs="Arial"/>
                <w:sz w:val="20"/>
                <w:szCs w:val="20"/>
              </w:rPr>
            </w:pPr>
          </w:p>
        </w:tc>
        <w:tc>
          <w:tcPr>
            <w:tcW w:w="236" w:type="dxa"/>
            <w:tcBorders>
              <w:top w:val="nil"/>
              <w:left w:val="nil"/>
              <w:bottom w:val="nil"/>
              <w:right w:val="nil"/>
            </w:tcBorders>
            <w:shd w:val="clear" w:color="auto" w:fill="auto"/>
            <w:noWrap/>
            <w:vAlign w:val="bottom"/>
          </w:tcPr>
          <w:p w14:paraId="7E436807" w14:textId="17862567" w:rsidR="00144220" w:rsidRDefault="00144220">
            <w:pPr>
              <w:jc w:val="right"/>
              <w:rPr>
                <w:rFonts w:ascii="Arial" w:hAnsi="Arial" w:cs="Arial"/>
                <w:sz w:val="20"/>
                <w:szCs w:val="20"/>
              </w:rPr>
            </w:pPr>
          </w:p>
        </w:tc>
      </w:tr>
      <w:tr w:rsidR="00144220" w14:paraId="254A347B" w14:textId="77777777" w:rsidTr="00144220">
        <w:trPr>
          <w:trHeight w:val="280"/>
        </w:trPr>
        <w:tc>
          <w:tcPr>
            <w:tcW w:w="2944" w:type="dxa"/>
            <w:tcBorders>
              <w:top w:val="nil"/>
              <w:left w:val="nil"/>
              <w:bottom w:val="nil"/>
              <w:right w:val="nil"/>
            </w:tcBorders>
            <w:shd w:val="clear" w:color="auto" w:fill="auto"/>
            <w:vAlign w:val="bottom"/>
            <w:hideMark/>
          </w:tcPr>
          <w:p w14:paraId="004B1CF8" w14:textId="77777777" w:rsidR="00144220" w:rsidRDefault="00144220">
            <w:pPr>
              <w:rPr>
                <w:rFonts w:ascii="Arial" w:hAnsi="Arial" w:cs="Arial"/>
                <w:sz w:val="20"/>
                <w:szCs w:val="20"/>
              </w:rPr>
            </w:pPr>
            <w:r>
              <w:rPr>
                <w:rFonts w:ascii="Arial" w:hAnsi="Arial" w:cs="Arial"/>
                <w:sz w:val="20"/>
                <w:szCs w:val="20"/>
              </w:rPr>
              <w:t>L Gibbons</w:t>
            </w:r>
          </w:p>
        </w:tc>
        <w:tc>
          <w:tcPr>
            <w:tcW w:w="3902" w:type="dxa"/>
            <w:tcBorders>
              <w:top w:val="nil"/>
              <w:left w:val="nil"/>
              <w:bottom w:val="nil"/>
              <w:right w:val="nil"/>
            </w:tcBorders>
            <w:shd w:val="clear" w:color="auto" w:fill="auto"/>
            <w:vAlign w:val="bottom"/>
            <w:hideMark/>
          </w:tcPr>
          <w:p w14:paraId="5CA31375" w14:textId="77777777" w:rsidR="00144220" w:rsidRDefault="00144220">
            <w:pPr>
              <w:rPr>
                <w:rFonts w:ascii="Arial" w:hAnsi="Arial" w:cs="Arial"/>
                <w:sz w:val="20"/>
                <w:szCs w:val="20"/>
              </w:rPr>
            </w:pPr>
            <w:r>
              <w:rPr>
                <w:rFonts w:ascii="Arial" w:hAnsi="Arial" w:cs="Arial"/>
                <w:sz w:val="20"/>
                <w:szCs w:val="20"/>
              </w:rPr>
              <w:t>Clerk Salary and expenses</w:t>
            </w:r>
          </w:p>
        </w:tc>
        <w:tc>
          <w:tcPr>
            <w:tcW w:w="222" w:type="dxa"/>
            <w:tcBorders>
              <w:top w:val="nil"/>
              <w:left w:val="nil"/>
              <w:bottom w:val="nil"/>
              <w:right w:val="nil"/>
            </w:tcBorders>
            <w:shd w:val="clear" w:color="auto" w:fill="auto"/>
            <w:vAlign w:val="bottom"/>
            <w:hideMark/>
          </w:tcPr>
          <w:p w14:paraId="772E66A3" w14:textId="77777777" w:rsidR="00144220" w:rsidRDefault="00144220">
            <w:pPr>
              <w:rPr>
                <w:rFonts w:ascii="Arial" w:hAnsi="Arial" w:cs="Arial"/>
                <w:sz w:val="20"/>
                <w:szCs w:val="20"/>
              </w:rPr>
            </w:pPr>
          </w:p>
        </w:tc>
        <w:tc>
          <w:tcPr>
            <w:tcW w:w="236" w:type="dxa"/>
            <w:tcBorders>
              <w:top w:val="nil"/>
              <w:left w:val="nil"/>
              <w:bottom w:val="nil"/>
              <w:right w:val="nil"/>
            </w:tcBorders>
            <w:shd w:val="clear" w:color="auto" w:fill="auto"/>
            <w:noWrap/>
            <w:vAlign w:val="bottom"/>
            <w:hideMark/>
          </w:tcPr>
          <w:p w14:paraId="75ADBD75" w14:textId="63CEEEE1" w:rsidR="00144220" w:rsidRDefault="00144220">
            <w:pPr>
              <w:jc w:val="right"/>
              <w:rPr>
                <w:rFonts w:ascii="Arial" w:hAnsi="Arial" w:cs="Arial"/>
                <w:sz w:val="20"/>
                <w:szCs w:val="20"/>
              </w:rPr>
            </w:pPr>
            <w:r>
              <w:rPr>
                <w:rFonts w:ascii="Arial" w:hAnsi="Arial" w:cs="Arial"/>
                <w:sz w:val="20"/>
                <w:szCs w:val="20"/>
              </w:rPr>
              <w:t>£647.60</w:t>
            </w:r>
          </w:p>
        </w:tc>
      </w:tr>
      <w:tr w:rsidR="00144220" w14:paraId="5FC70265" w14:textId="77777777" w:rsidTr="00144220">
        <w:trPr>
          <w:trHeight w:val="280"/>
        </w:trPr>
        <w:tc>
          <w:tcPr>
            <w:tcW w:w="2944" w:type="dxa"/>
            <w:tcBorders>
              <w:top w:val="nil"/>
              <w:left w:val="nil"/>
              <w:bottom w:val="nil"/>
              <w:right w:val="nil"/>
            </w:tcBorders>
            <w:shd w:val="clear" w:color="auto" w:fill="auto"/>
            <w:vAlign w:val="bottom"/>
            <w:hideMark/>
          </w:tcPr>
          <w:p w14:paraId="2ACC19A4" w14:textId="77777777" w:rsidR="00144220" w:rsidRDefault="00144220">
            <w:pPr>
              <w:rPr>
                <w:rFonts w:ascii="Arial" w:hAnsi="Arial" w:cs="Arial"/>
                <w:sz w:val="20"/>
                <w:szCs w:val="20"/>
              </w:rPr>
            </w:pPr>
            <w:r>
              <w:rPr>
                <w:rFonts w:ascii="Arial" w:hAnsi="Arial" w:cs="Arial"/>
                <w:sz w:val="20"/>
                <w:szCs w:val="20"/>
              </w:rPr>
              <w:t>HMRC</w:t>
            </w:r>
          </w:p>
        </w:tc>
        <w:tc>
          <w:tcPr>
            <w:tcW w:w="3902" w:type="dxa"/>
            <w:tcBorders>
              <w:top w:val="nil"/>
              <w:left w:val="nil"/>
              <w:bottom w:val="nil"/>
              <w:right w:val="nil"/>
            </w:tcBorders>
            <w:shd w:val="clear" w:color="auto" w:fill="auto"/>
            <w:vAlign w:val="bottom"/>
            <w:hideMark/>
          </w:tcPr>
          <w:p w14:paraId="730082F0" w14:textId="77777777" w:rsidR="00144220" w:rsidRDefault="00144220">
            <w:pPr>
              <w:rPr>
                <w:rFonts w:ascii="Arial" w:hAnsi="Arial" w:cs="Arial"/>
                <w:sz w:val="20"/>
                <w:szCs w:val="20"/>
              </w:rPr>
            </w:pPr>
            <w:r>
              <w:rPr>
                <w:rFonts w:ascii="Arial" w:hAnsi="Arial" w:cs="Arial"/>
                <w:sz w:val="20"/>
                <w:szCs w:val="20"/>
              </w:rPr>
              <w:t>Income Tax</w:t>
            </w:r>
          </w:p>
        </w:tc>
        <w:tc>
          <w:tcPr>
            <w:tcW w:w="222" w:type="dxa"/>
            <w:tcBorders>
              <w:top w:val="nil"/>
              <w:left w:val="nil"/>
              <w:bottom w:val="nil"/>
              <w:right w:val="nil"/>
            </w:tcBorders>
            <w:shd w:val="clear" w:color="auto" w:fill="auto"/>
            <w:vAlign w:val="bottom"/>
            <w:hideMark/>
          </w:tcPr>
          <w:p w14:paraId="75AC33A2" w14:textId="77777777" w:rsidR="00144220" w:rsidRDefault="00144220">
            <w:pPr>
              <w:rPr>
                <w:rFonts w:ascii="Arial" w:hAnsi="Arial" w:cs="Arial"/>
                <w:sz w:val="20"/>
                <w:szCs w:val="20"/>
              </w:rPr>
            </w:pPr>
          </w:p>
        </w:tc>
        <w:tc>
          <w:tcPr>
            <w:tcW w:w="236" w:type="dxa"/>
            <w:tcBorders>
              <w:top w:val="nil"/>
              <w:left w:val="nil"/>
              <w:bottom w:val="nil"/>
              <w:right w:val="nil"/>
            </w:tcBorders>
            <w:shd w:val="clear" w:color="auto" w:fill="auto"/>
            <w:noWrap/>
            <w:vAlign w:val="bottom"/>
            <w:hideMark/>
          </w:tcPr>
          <w:p w14:paraId="145D710F" w14:textId="14AF173E" w:rsidR="00144220" w:rsidRDefault="00144220">
            <w:pPr>
              <w:jc w:val="right"/>
              <w:rPr>
                <w:rFonts w:ascii="Arial" w:hAnsi="Arial" w:cs="Arial"/>
                <w:sz w:val="20"/>
                <w:szCs w:val="20"/>
              </w:rPr>
            </w:pPr>
            <w:r>
              <w:rPr>
                <w:rFonts w:ascii="Arial" w:hAnsi="Arial" w:cs="Arial"/>
                <w:sz w:val="20"/>
                <w:szCs w:val="20"/>
              </w:rPr>
              <w:t>£10.40</w:t>
            </w:r>
          </w:p>
        </w:tc>
      </w:tr>
    </w:tbl>
    <w:p w14:paraId="154E2CF9" w14:textId="77777777" w:rsidR="007B1713" w:rsidRPr="0020212E" w:rsidRDefault="007B1713" w:rsidP="005567C8">
      <w:pPr>
        <w:widowControl w:val="0"/>
        <w:autoSpaceDE w:val="0"/>
        <w:rPr>
          <w:rFonts w:asciiTheme="majorHAnsi" w:hAnsiTheme="majorHAnsi" w:cstheme="majorHAnsi"/>
          <w:b/>
          <w:bCs/>
          <w:color w:val="000000" w:themeColor="text1"/>
          <w:sz w:val="22"/>
          <w:szCs w:val="22"/>
        </w:rPr>
      </w:pPr>
    </w:p>
    <w:p w14:paraId="4DCC00A8" w14:textId="77777777" w:rsidR="000D4AB9" w:rsidRPr="0020212E" w:rsidRDefault="00D90165" w:rsidP="005567C8">
      <w:pPr>
        <w:widowControl w:val="0"/>
        <w:autoSpaceDE w:val="0"/>
        <w:rPr>
          <w:rFonts w:asciiTheme="majorHAnsi" w:hAnsiTheme="majorHAnsi" w:cstheme="majorHAnsi"/>
          <w:bCs/>
          <w:color w:val="000000" w:themeColor="text1"/>
          <w:sz w:val="22"/>
          <w:szCs w:val="22"/>
        </w:rPr>
      </w:pPr>
      <w:r w:rsidRPr="0020212E">
        <w:rPr>
          <w:rFonts w:asciiTheme="majorHAnsi" w:hAnsiTheme="majorHAnsi" w:cstheme="majorHAnsi"/>
          <w:b/>
          <w:bCs/>
          <w:color w:val="000000" w:themeColor="text1"/>
          <w:sz w:val="22"/>
          <w:szCs w:val="22"/>
        </w:rPr>
        <w:t>(</w:t>
      </w:r>
      <w:r w:rsidR="00A254D4" w:rsidRPr="0020212E">
        <w:rPr>
          <w:rFonts w:asciiTheme="majorHAnsi" w:hAnsiTheme="majorHAnsi" w:cstheme="majorHAnsi"/>
          <w:b/>
          <w:bCs/>
          <w:color w:val="000000" w:themeColor="text1"/>
          <w:sz w:val="22"/>
          <w:szCs w:val="22"/>
        </w:rPr>
        <w:t>b) REPORTING OF</w:t>
      </w:r>
      <w:r w:rsidRPr="0020212E">
        <w:rPr>
          <w:rFonts w:asciiTheme="majorHAnsi" w:hAnsiTheme="majorHAnsi" w:cstheme="majorHAnsi"/>
          <w:b/>
          <w:bCs/>
          <w:color w:val="000000" w:themeColor="text1"/>
          <w:sz w:val="22"/>
          <w:szCs w:val="22"/>
        </w:rPr>
        <w:t xml:space="preserve"> INVOICES</w:t>
      </w:r>
      <w:r w:rsidR="00A254D4" w:rsidRPr="0020212E">
        <w:rPr>
          <w:rFonts w:asciiTheme="majorHAnsi" w:hAnsiTheme="majorHAnsi" w:cstheme="majorHAnsi"/>
          <w:b/>
          <w:bCs/>
          <w:color w:val="000000" w:themeColor="text1"/>
          <w:sz w:val="22"/>
          <w:szCs w:val="22"/>
        </w:rPr>
        <w:t xml:space="preserve"> </w:t>
      </w:r>
      <w:r w:rsidRPr="0020212E">
        <w:rPr>
          <w:rFonts w:asciiTheme="majorHAnsi" w:hAnsiTheme="majorHAnsi" w:cstheme="majorHAnsi"/>
          <w:b/>
          <w:bCs/>
          <w:color w:val="000000" w:themeColor="text1"/>
          <w:sz w:val="22"/>
          <w:szCs w:val="22"/>
        </w:rPr>
        <w:t xml:space="preserve">PAID </w:t>
      </w:r>
      <w:r w:rsidR="00A254D4" w:rsidRPr="0020212E">
        <w:rPr>
          <w:rFonts w:asciiTheme="majorHAnsi" w:hAnsiTheme="majorHAnsi" w:cstheme="majorHAnsi"/>
          <w:b/>
          <w:bCs/>
          <w:color w:val="000000" w:themeColor="text1"/>
          <w:sz w:val="22"/>
          <w:szCs w:val="22"/>
        </w:rPr>
        <w:t>PRIOR TO THE MEETING</w:t>
      </w:r>
      <w:r w:rsidR="00A254D4" w:rsidRPr="0020212E">
        <w:rPr>
          <w:rFonts w:asciiTheme="majorHAnsi" w:hAnsiTheme="majorHAnsi" w:cstheme="majorHAnsi"/>
          <w:bCs/>
          <w:color w:val="000000" w:themeColor="text1"/>
          <w:sz w:val="22"/>
          <w:szCs w:val="22"/>
        </w:rPr>
        <w:t xml:space="preserve">: </w:t>
      </w:r>
    </w:p>
    <w:tbl>
      <w:tblPr>
        <w:tblW w:w="7304" w:type="dxa"/>
        <w:tblLook w:val="04A0" w:firstRow="1" w:lastRow="0" w:firstColumn="1" w:lastColumn="0" w:noHBand="0" w:noVBand="1"/>
      </w:tblPr>
      <w:tblGrid>
        <w:gridCol w:w="2657"/>
        <w:gridCol w:w="3486"/>
        <w:gridCol w:w="222"/>
        <w:gridCol w:w="939"/>
      </w:tblGrid>
      <w:tr w:rsidR="000D4AB9" w14:paraId="1551EE08" w14:textId="77777777" w:rsidTr="00CE2C76">
        <w:trPr>
          <w:trHeight w:val="280"/>
        </w:trPr>
        <w:tc>
          <w:tcPr>
            <w:tcW w:w="2944" w:type="dxa"/>
            <w:tcBorders>
              <w:top w:val="nil"/>
              <w:left w:val="nil"/>
              <w:bottom w:val="nil"/>
              <w:right w:val="nil"/>
            </w:tcBorders>
            <w:shd w:val="clear" w:color="auto" w:fill="auto"/>
            <w:vAlign w:val="bottom"/>
            <w:hideMark/>
          </w:tcPr>
          <w:p w14:paraId="4B10F060" w14:textId="77777777" w:rsidR="000D4AB9" w:rsidRDefault="000D4AB9" w:rsidP="00CE2C76">
            <w:pPr>
              <w:rPr>
                <w:rFonts w:ascii="Arial" w:hAnsi="Arial" w:cs="Arial"/>
                <w:sz w:val="20"/>
                <w:szCs w:val="20"/>
              </w:rPr>
            </w:pPr>
          </w:p>
          <w:p w14:paraId="26421C74" w14:textId="03255A96" w:rsidR="000D4AB9" w:rsidRDefault="000D4AB9" w:rsidP="00CE2C76">
            <w:pPr>
              <w:rPr>
                <w:rFonts w:ascii="Arial" w:hAnsi="Arial" w:cs="Arial"/>
                <w:sz w:val="20"/>
                <w:szCs w:val="20"/>
              </w:rPr>
            </w:pPr>
            <w:r>
              <w:rPr>
                <w:rFonts w:ascii="Arial" w:hAnsi="Arial" w:cs="Arial"/>
                <w:sz w:val="20"/>
                <w:szCs w:val="20"/>
              </w:rPr>
              <w:t>Mole Valley farmers</w:t>
            </w:r>
          </w:p>
        </w:tc>
        <w:tc>
          <w:tcPr>
            <w:tcW w:w="3902" w:type="dxa"/>
            <w:tcBorders>
              <w:top w:val="nil"/>
              <w:left w:val="nil"/>
              <w:bottom w:val="nil"/>
              <w:right w:val="nil"/>
            </w:tcBorders>
            <w:shd w:val="clear" w:color="auto" w:fill="auto"/>
            <w:vAlign w:val="bottom"/>
            <w:hideMark/>
          </w:tcPr>
          <w:p w14:paraId="514A4570" w14:textId="77777777" w:rsidR="000D4AB9" w:rsidRDefault="000D4AB9" w:rsidP="00CE2C76">
            <w:pPr>
              <w:rPr>
                <w:rFonts w:ascii="Arial" w:hAnsi="Arial" w:cs="Arial"/>
                <w:sz w:val="20"/>
                <w:szCs w:val="20"/>
              </w:rPr>
            </w:pPr>
            <w:r>
              <w:rPr>
                <w:rFonts w:ascii="Arial" w:hAnsi="Arial" w:cs="Arial"/>
                <w:sz w:val="20"/>
                <w:szCs w:val="20"/>
              </w:rPr>
              <w:t>Timber for footpath project</w:t>
            </w:r>
          </w:p>
        </w:tc>
        <w:tc>
          <w:tcPr>
            <w:tcW w:w="222" w:type="dxa"/>
            <w:tcBorders>
              <w:top w:val="nil"/>
              <w:left w:val="nil"/>
              <w:bottom w:val="nil"/>
              <w:right w:val="nil"/>
            </w:tcBorders>
            <w:shd w:val="clear" w:color="auto" w:fill="auto"/>
            <w:vAlign w:val="bottom"/>
            <w:hideMark/>
          </w:tcPr>
          <w:p w14:paraId="2956B57A" w14:textId="77777777" w:rsidR="000D4AB9" w:rsidRDefault="000D4AB9" w:rsidP="00CE2C76">
            <w:pPr>
              <w:rPr>
                <w:rFonts w:ascii="Arial" w:hAnsi="Arial" w:cs="Arial"/>
                <w:sz w:val="20"/>
                <w:szCs w:val="20"/>
              </w:rPr>
            </w:pPr>
          </w:p>
        </w:tc>
        <w:tc>
          <w:tcPr>
            <w:tcW w:w="236" w:type="dxa"/>
            <w:tcBorders>
              <w:top w:val="nil"/>
              <w:left w:val="nil"/>
              <w:bottom w:val="nil"/>
              <w:right w:val="nil"/>
            </w:tcBorders>
            <w:shd w:val="clear" w:color="auto" w:fill="auto"/>
            <w:noWrap/>
            <w:vAlign w:val="bottom"/>
            <w:hideMark/>
          </w:tcPr>
          <w:p w14:paraId="7E7CD059" w14:textId="77777777" w:rsidR="000D4AB9" w:rsidRDefault="000D4AB9" w:rsidP="00CE2C76">
            <w:pPr>
              <w:jc w:val="right"/>
              <w:rPr>
                <w:rFonts w:ascii="Arial" w:hAnsi="Arial" w:cs="Arial"/>
                <w:sz w:val="20"/>
                <w:szCs w:val="20"/>
              </w:rPr>
            </w:pPr>
            <w:r>
              <w:rPr>
                <w:rFonts w:ascii="Arial" w:hAnsi="Arial" w:cs="Arial"/>
                <w:sz w:val="20"/>
                <w:szCs w:val="20"/>
              </w:rPr>
              <w:t>£585.60</w:t>
            </w:r>
          </w:p>
        </w:tc>
      </w:tr>
    </w:tbl>
    <w:p w14:paraId="7A8838C6" w14:textId="63E28272" w:rsidR="00A254D4" w:rsidRDefault="00A254D4" w:rsidP="005567C8">
      <w:pPr>
        <w:widowControl w:val="0"/>
        <w:autoSpaceDE w:val="0"/>
        <w:rPr>
          <w:rFonts w:asciiTheme="majorHAnsi" w:hAnsiTheme="majorHAnsi" w:cstheme="majorHAnsi"/>
          <w:bCs/>
          <w:color w:val="000000" w:themeColor="text1"/>
          <w:sz w:val="22"/>
          <w:szCs w:val="22"/>
        </w:rPr>
      </w:pPr>
    </w:p>
    <w:p w14:paraId="03B32BA8" w14:textId="5F06D8B1" w:rsidR="000D4AB9" w:rsidRDefault="000D4AB9" w:rsidP="005567C8">
      <w:pPr>
        <w:widowControl w:val="0"/>
        <w:autoSpaceDE w:val="0"/>
        <w:rPr>
          <w:rFonts w:asciiTheme="majorHAnsi" w:hAnsiTheme="majorHAnsi" w:cstheme="majorHAnsi"/>
          <w:bCs/>
          <w:color w:val="000000" w:themeColor="text1"/>
          <w:sz w:val="22"/>
          <w:szCs w:val="22"/>
        </w:rPr>
      </w:pPr>
      <w:r>
        <w:rPr>
          <w:rFonts w:asciiTheme="majorHAnsi" w:hAnsiTheme="majorHAnsi" w:cstheme="majorHAnsi"/>
          <w:bCs/>
          <w:color w:val="000000" w:themeColor="text1"/>
          <w:sz w:val="22"/>
          <w:szCs w:val="22"/>
        </w:rPr>
        <w:t>Receipts - £244.00 SSDC Community Grant payment</w:t>
      </w:r>
    </w:p>
    <w:p w14:paraId="58412A69" w14:textId="77777777" w:rsidR="000D4AB9" w:rsidRPr="0020212E" w:rsidRDefault="000D4AB9" w:rsidP="005567C8">
      <w:pPr>
        <w:widowControl w:val="0"/>
        <w:autoSpaceDE w:val="0"/>
        <w:rPr>
          <w:rFonts w:asciiTheme="majorHAnsi" w:hAnsiTheme="majorHAnsi" w:cstheme="majorHAnsi"/>
          <w:bCs/>
          <w:color w:val="000000" w:themeColor="text1"/>
          <w:sz w:val="22"/>
          <w:szCs w:val="22"/>
        </w:rPr>
      </w:pPr>
    </w:p>
    <w:p w14:paraId="4043268B" w14:textId="770D067E" w:rsidR="00A254D4" w:rsidRDefault="00D90165" w:rsidP="005567C8">
      <w:pPr>
        <w:widowControl w:val="0"/>
        <w:autoSpaceDE w:val="0"/>
        <w:ind w:left="-6"/>
        <w:rPr>
          <w:rFonts w:asciiTheme="majorHAnsi" w:hAnsiTheme="majorHAnsi" w:cstheme="majorHAnsi"/>
          <w:color w:val="000000" w:themeColor="text1"/>
          <w:sz w:val="22"/>
          <w:szCs w:val="22"/>
        </w:rPr>
      </w:pPr>
      <w:r w:rsidRPr="0020212E">
        <w:rPr>
          <w:rFonts w:asciiTheme="majorHAnsi" w:hAnsiTheme="majorHAnsi" w:cstheme="majorHAnsi"/>
          <w:b/>
          <w:bCs/>
          <w:color w:val="000000" w:themeColor="text1"/>
          <w:sz w:val="22"/>
          <w:szCs w:val="22"/>
        </w:rPr>
        <w:t>(</w:t>
      </w:r>
      <w:r w:rsidR="00A254D4" w:rsidRPr="0020212E">
        <w:rPr>
          <w:rFonts w:asciiTheme="majorHAnsi" w:hAnsiTheme="majorHAnsi" w:cstheme="majorHAnsi"/>
          <w:b/>
          <w:bCs/>
          <w:color w:val="000000" w:themeColor="text1"/>
          <w:sz w:val="22"/>
          <w:szCs w:val="22"/>
        </w:rPr>
        <w:t>c)</w:t>
      </w:r>
      <w:r w:rsidR="00A254D4" w:rsidRPr="0020212E">
        <w:rPr>
          <w:rFonts w:asciiTheme="majorHAnsi" w:hAnsiTheme="majorHAnsi" w:cstheme="majorHAnsi"/>
          <w:bCs/>
          <w:color w:val="000000" w:themeColor="text1"/>
          <w:sz w:val="22"/>
          <w:szCs w:val="22"/>
        </w:rPr>
        <w:t xml:space="preserve"> </w:t>
      </w:r>
      <w:r w:rsidR="00A254D4" w:rsidRPr="0020212E">
        <w:rPr>
          <w:rFonts w:asciiTheme="majorHAnsi" w:hAnsiTheme="majorHAnsi" w:cstheme="majorHAnsi"/>
          <w:b/>
          <w:bCs/>
          <w:color w:val="000000" w:themeColor="text1"/>
          <w:sz w:val="22"/>
          <w:szCs w:val="22"/>
        </w:rPr>
        <w:t>BANK RECONCILLIATION</w:t>
      </w:r>
      <w:r w:rsidR="00586A42" w:rsidRPr="0020212E">
        <w:rPr>
          <w:rFonts w:asciiTheme="majorHAnsi" w:hAnsiTheme="majorHAnsi" w:cstheme="majorHAnsi"/>
          <w:b/>
          <w:bCs/>
          <w:color w:val="000000" w:themeColor="text1"/>
          <w:sz w:val="22"/>
          <w:szCs w:val="22"/>
        </w:rPr>
        <w:t>:</w:t>
      </w:r>
      <w:r w:rsidR="00392BBA" w:rsidRPr="0020212E">
        <w:rPr>
          <w:rFonts w:asciiTheme="majorHAnsi" w:hAnsiTheme="majorHAnsi" w:cstheme="majorHAnsi"/>
          <w:b/>
          <w:bCs/>
          <w:color w:val="000000" w:themeColor="text1"/>
          <w:sz w:val="22"/>
          <w:szCs w:val="22"/>
        </w:rPr>
        <w:t xml:space="preserve"> </w:t>
      </w:r>
      <w:r w:rsidR="00392BBA" w:rsidRPr="0020212E">
        <w:rPr>
          <w:rFonts w:asciiTheme="majorHAnsi" w:hAnsiTheme="majorHAnsi" w:cstheme="majorHAnsi"/>
          <w:color w:val="000000" w:themeColor="text1"/>
          <w:sz w:val="22"/>
          <w:szCs w:val="22"/>
        </w:rPr>
        <w:t>Was agreed and signed.</w:t>
      </w:r>
    </w:p>
    <w:p w14:paraId="600E7B7A" w14:textId="77777777" w:rsidR="000D4AB9" w:rsidRDefault="00381ADA" w:rsidP="005567C8">
      <w:pPr>
        <w:widowControl w:val="0"/>
        <w:autoSpaceDE w:val="0"/>
        <w:ind w:left="-6"/>
        <w:rPr>
          <w:rFonts w:asciiTheme="majorHAnsi" w:hAnsiTheme="majorHAnsi" w:cstheme="majorHAnsi"/>
          <w:b/>
          <w:bCs/>
          <w:color w:val="000000" w:themeColor="text1"/>
          <w:sz w:val="22"/>
          <w:szCs w:val="22"/>
        </w:rPr>
      </w:pPr>
      <w:r>
        <w:rPr>
          <w:rFonts w:asciiTheme="majorHAnsi" w:hAnsiTheme="majorHAnsi" w:cstheme="majorHAnsi"/>
          <w:b/>
          <w:bCs/>
          <w:color w:val="000000" w:themeColor="text1"/>
          <w:sz w:val="22"/>
          <w:szCs w:val="22"/>
        </w:rPr>
        <w:t>(d) CLERKS SALARY REVIEW:</w:t>
      </w:r>
      <w:r w:rsidR="007B23B9">
        <w:rPr>
          <w:rFonts w:asciiTheme="majorHAnsi" w:hAnsiTheme="majorHAnsi" w:cstheme="majorHAnsi"/>
          <w:b/>
          <w:bCs/>
          <w:color w:val="000000" w:themeColor="text1"/>
          <w:sz w:val="22"/>
          <w:szCs w:val="22"/>
        </w:rPr>
        <w:t xml:space="preserve"> </w:t>
      </w:r>
      <w:r w:rsidR="007B23B9" w:rsidRPr="007B23B9">
        <w:rPr>
          <w:rFonts w:asciiTheme="majorHAnsi" w:hAnsiTheme="majorHAnsi" w:cstheme="majorHAnsi"/>
          <w:color w:val="000000" w:themeColor="text1"/>
          <w:sz w:val="22"/>
          <w:szCs w:val="22"/>
        </w:rPr>
        <w:t>The clerk left the room.</w:t>
      </w:r>
      <w:r w:rsidR="007B23B9">
        <w:rPr>
          <w:rFonts w:asciiTheme="majorHAnsi" w:hAnsiTheme="majorHAnsi" w:cstheme="majorHAnsi"/>
          <w:b/>
          <w:bCs/>
          <w:color w:val="000000" w:themeColor="text1"/>
          <w:sz w:val="22"/>
          <w:szCs w:val="22"/>
        </w:rPr>
        <w:t xml:space="preserve"> </w:t>
      </w:r>
      <w:r w:rsidR="000D4AB9">
        <w:rPr>
          <w:rFonts w:asciiTheme="majorHAnsi" w:hAnsiTheme="majorHAnsi" w:cstheme="majorHAnsi"/>
          <w:b/>
          <w:bCs/>
          <w:color w:val="000000" w:themeColor="text1"/>
          <w:sz w:val="22"/>
          <w:szCs w:val="22"/>
        </w:rPr>
        <w:t xml:space="preserve"> </w:t>
      </w:r>
    </w:p>
    <w:p w14:paraId="49BEFEE4" w14:textId="254EEE08" w:rsidR="00381ADA" w:rsidRPr="0020212E" w:rsidRDefault="00653ADC" w:rsidP="005567C8">
      <w:pPr>
        <w:widowControl w:val="0"/>
        <w:autoSpaceDE w:val="0"/>
        <w:ind w:left="-6"/>
        <w:rPr>
          <w:rFonts w:asciiTheme="majorHAnsi" w:hAnsiTheme="majorHAnsi" w:cstheme="majorHAnsi"/>
          <w:b/>
          <w:color w:val="000000" w:themeColor="text1"/>
          <w:sz w:val="22"/>
          <w:szCs w:val="22"/>
        </w:rPr>
      </w:pPr>
      <w:r w:rsidRPr="00653ADC">
        <w:rPr>
          <w:rFonts w:asciiTheme="majorHAnsi" w:hAnsiTheme="majorHAnsi" w:cstheme="majorHAnsi"/>
          <w:color w:val="000000" w:themeColor="text1"/>
          <w:sz w:val="22"/>
          <w:szCs w:val="22"/>
        </w:rPr>
        <w:t>A rise to £15 per hour was</w:t>
      </w:r>
      <w:r>
        <w:rPr>
          <w:rFonts w:asciiTheme="majorHAnsi" w:hAnsiTheme="majorHAnsi" w:cstheme="majorHAnsi"/>
          <w:b/>
          <w:bCs/>
          <w:color w:val="000000" w:themeColor="text1"/>
          <w:sz w:val="22"/>
          <w:szCs w:val="22"/>
        </w:rPr>
        <w:t xml:space="preserve"> </w:t>
      </w:r>
      <w:r w:rsidRPr="00653ADC">
        <w:rPr>
          <w:rFonts w:asciiTheme="majorHAnsi" w:hAnsiTheme="majorHAnsi" w:cstheme="majorHAnsi"/>
          <w:color w:val="000000" w:themeColor="text1"/>
          <w:sz w:val="22"/>
          <w:szCs w:val="22"/>
        </w:rPr>
        <w:t>agreed</w:t>
      </w:r>
      <w:r w:rsidR="00F35780">
        <w:rPr>
          <w:rFonts w:asciiTheme="majorHAnsi" w:hAnsiTheme="majorHAnsi" w:cstheme="majorHAnsi"/>
          <w:color w:val="000000" w:themeColor="text1"/>
          <w:sz w:val="22"/>
          <w:szCs w:val="22"/>
        </w:rPr>
        <w:t xml:space="preserve"> with effect from the </w:t>
      </w:r>
      <w:proofErr w:type="gramStart"/>
      <w:r w:rsidR="00F35780">
        <w:rPr>
          <w:rFonts w:asciiTheme="majorHAnsi" w:hAnsiTheme="majorHAnsi" w:cstheme="majorHAnsi"/>
          <w:color w:val="000000" w:themeColor="text1"/>
          <w:sz w:val="22"/>
          <w:szCs w:val="22"/>
        </w:rPr>
        <w:t>1</w:t>
      </w:r>
      <w:r w:rsidR="00F35780" w:rsidRPr="00F35780">
        <w:rPr>
          <w:rFonts w:asciiTheme="majorHAnsi" w:hAnsiTheme="majorHAnsi" w:cstheme="majorHAnsi"/>
          <w:color w:val="000000" w:themeColor="text1"/>
          <w:sz w:val="22"/>
          <w:szCs w:val="22"/>
          <w:vertAlign w:val="superscript"/>
        </w:rPr>
        <w:t>st</w:t>
      </w:r>
      <w:proofErr w:type="gramEnd"/>
      <w:r w:rsidR="00F35780">
        <w:rPr>
          <w:rFonts w:asciiTheme="majorHAnsi" w:hAnsiTheme="majorHAnsi" w:cstheme="majorHAnsi"/>
          <w:color w:val="000000" w:themeColor="text1"/>
          <w:sz w:val="22"/>
          <w:szCs w:val="22"/>
        </w:rPr>
        <w:t xml:space="preserve"> April 2023.</w:t>
      </w:r>
    </w:p>
    <w:p w14:paraId="306F3A0D" w14:textId="77777777" w:rsidR="007B1713" w:rsidRPr="0020212E" w:rsidRDefault="007B1713" w:rsidP="005567C8">
      <w:pPr>
        <w:widowControl w:val="0"/>
        <w:autoSpaceDE w:val="0"/>
        <w:rPr>
          <w:rFonts w:asciiTheme="majorHAnsi" w:hAnsiTheme="majorHAnsi" w:cstheme="majorHAnsi"/>
          <w:b/>
          <w:color w:val="000000" w:themeColor="text1"/>
          <w:sz w:val="22"/>
          <w:szCs w:val="22"/>
        </w:rPr>
      </w:pPr>
    </w:p>
    <w:p w14:paraId="6B2A7451" w14:textId="3A07927E" w:rsidR="00A254D4" w:rsidRPr="0020212E" w:rsidRDefault="00A254D4" w:rsidP="005567C8">
      <w:pPr>
        <w:widowControl w:val="0"/>
        <w:autoSpaceDE w:val="0"/>
        <w:ind w:left="-6"/>
        <w:rPr>
          <w:rFonts w:asciiTheme="majorHAnsi" w:hAnsiTheme="majorHAnsi" w:cstheme="majorHAnsi"/>
          <w:b/>
          <w:bCs/>
          <w:color w:val="000000" w:themeColor="text1"/>
          <w:sz w:val="22"/>
          <w:szCs w:val="22"/>
        </w:rPr>
      </w:pPr>
      <w:r w:rsidRPr="0020212E">
        <w:rPr>
          <w:rFonts w:asciiTheme="majorHAnsi" w:hAnsiTheme="majorHAnsi" w:cstheme="majorHAnsi"/>
          <w:b/>
          <w:bCs/>
          <w:color w:val="000000" w:themeColor="text1"/>
          <w:sz w:val="22"/>
          <w:szCs w:val="22"/>
        </w:rPr>
        <w:t>1</w:t>
      </w:r>
      <w:r w:rsidR="000349BC" w:rsidRPr="0020212E">
        <w:rPr>
          <w:rFonts w:asciiTheme="majorHAnsi" w:hAnsiTheme="majorHAnsi" w:cstheme="majorHAnsi"/>
          <w:b/>
          <w:bCs/>
          <w:color w:val="000000" w:themeColor="text1"/>
          <w:sz w:val="22"/>
          <w:szCs w:val="22"/>
        </w:rPr>
        <w:t>9</w:t>
      </w:r>
      <w:r w:rsidRPr="0020212E">
        <w:rPr>
          <w:rFonts w:asciiTheme="majorHAnsi" w:hAnsiTheme="majorHAnsi" w:cstheme="majorHAnsi"/>
          <w:b/>
          <w:bCs/>
          <w:color w:val="000000" w:themeColor="text1"/>
          <w:sz w:val="22"/>
          <w:szCs w:val="22"/>
        </w:rPr>
        <w:t xml:space="preserve">. QUESTIONS AND ITEMS ARISING AFTER THE PREPARATION OF THIS AGENDA, SUCH MATTERS ARE FOR NOTING OR DEFERRAL TO A FUTURE MEETING: </w:t>
      </w:r>
      <w:r w:rsidRPr="0020212E">
        <w:rPr>
          <w:rFonts w:asciiTheme="majorHAnsi" w:hAnsiTheme="majorHAnsi" w:cstheme="majorHAnsi"/>
          <w:color w:val="000000" w:themeColor="text1"/>
          <w:sz w:val="22"/>
          <w:szCs w:val="22"/>
        </w:rPr>
        <w:t xml:space="preserve">None  </w:t>
      </w:r>
    </w:p>
    <w:p w14:paraId="56BD2EC0" w14:textId="77777777" w:rsidR="00A254D4" w:rsidRPr="0020212E" w:rsidRDefault="00A254D4" w:rsidP="005567C8">
      <w:pPr>
        <w:widowControl w:val="0"/>
        <w:tabs>
          <w:tab w:val="left" w:pos="540"/>
        </w:tabs>
        <w:autoSpaceDE w:val="0"/>
        <w:rPr>
          <w:rFonts w:asciiTheme="majorHAnsi" w:hAnsiTheme="majorHAnsi" w:cstheme="majorHAnsi"/>
          <w:color w:val="000000" w:themeColor="text1"/>
          <w:sz w:val="22"/>
          <w:szCs w:val="22"/>
        </w:rPr>
      </w:pPr>
    </w:p>
    <w:p w14:paraId="3B8FB2DB" w14:textId="00C47D4B" w:rsidR="007E0D91" w:rsidRPr="0020212E" w:rsidRDefault="000349BC" w:rsidP="005567C8">
      <w:pPr>
        <w:widowControl w:val="0"/>
        <w:numPr>
          <w:ilvl w:val="0"/>
          <w:numId w:val="1"/>
        </w:numPr>
        <w:tabs>
          <w:tab w:val="left" w:pos="540"/>
          <w:tab w:val="left" w:pos="737"/>
        </w:tabs>
        <w:autoSpaceDE w:val="0"/>
        <w:rPr>
          <w:rFonts w:asciiTheme="majorHAnsi" w:hAnsiTheme="majorHAnsi" w:cstheme="majorHAnsi"/>
          <w:bCs/>
          <w:color w:val="000000" w:themeColor="text1"/>
          <w:sz w:val="22"/>
          <w:szCs w:val="22"/>
        </w:rPr>
      </w:pPr>
      <w:r w:rsidRPr="0020212E">
        <w:rPr>
          <w:rFonts w:asciiTheme="majorHAnsi" w:hAnsiTheme="majorHAnsi" w:cstheme="majorHAnsi"/>
          <w:b/>
          <w:bCs/>
          <w:color w:val="000000" w:themeColor="text1"/>
          <w:sz w:val="22"/>
          <w:szCs w:val="22"/>
        </w:rPr>
        <w:t>20</w:t>
      </w:r>
      <w:r w:rsidR="00A254D4" w:rsidRPr="0020212E">
        <w:rPr>
          <w:rFonts w:asciiTheme="majorHAnsi" w:hAnsiTheme="majorHAnsi" w:cstheme="majorHAnsi"/>
          <w:b/>
          <w:bCs/>
          <w:color w:val="000000" w:themeColor="text1"/>
          <w:sz w:val="22"/>
          <w:szCs w:val="22"/>
        </w:rPr>
        <w:t>.  ITEMS FOR NEXT MEETING:</w:t>
      </w:r>
      <w:r w:rsidR="00A254D4" w:rsidRPr="0020212E">
        <w:rPr>
          <w:rFonts w:asciiTheme="majorHAnsi" w:hAnsiTheme="majorHAnsi" w:cstheme="majorHAnsi"/>
          <w:bCs/>
          <w:color w:val="000000" w:themeColor="text1"/>
          <w:sz w:val="22"/>
          <w:szCs w:val="22"/>
        </w:rPr>
        <w:t xml:space="preserve"> </w:t>
      </w:r>
      <w:r w:rsidR="008B5FD9">
        <w:rPr>
          <w:rFonts w:asciiTheme="majorHAnsi" w:hAnsiTheme="majorHAnsi" w:cstheme="majorHAnsi"/>
          <w:bCs/>
          <w:color w:val="000000" w:themeColor="text1"/>
          <w:sz w:val="22"/>
          <w:szCs w:val="22"/>
        </w:rPr>
        <w:t>Annual meeting</w:t>
      </w:r>
    </w:p>
    <w:p w14:paraId="41243374" w14:textId="77777777" w:rsidR="00A254D4" w:rsidRPr="0020212E"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rPr>
      </w:pPr>
    </w:p>
    <w:p w14:paraId="24D6D052" w14:textId="16C2C026" w:rsidR="00A254D4" w:rsidRPr="0020212E"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20212E">
        <w:rPr>
          <w:rFonts w:asciiTheme="majorHAnsi" w:hAnsiTheme="majorHAnsi" w:cstheme="majorHAnsi"/>
          <w:b/>
          <w:bCs/>
          <w:color w:val="000000" w:themeColor="text1"/>
          <w:sz w:val="22"/>
          <w:szCs w:val="22"/>
        </w:rPr>
        <w:t xml:space="preserve">DATES OF THE NEXT MEETINGS: </w:t>
      </w:r>
      <w:r w:rsidRPr="0020212E">
        <w:rPr>
          <w:rFonts w:asciiTheme="majorHAnsi" w:hAnsiTheme="majorHAnsi" w:cstheme="majorHAnsi"/>
          <w:color w:val="000000" w:themeColor="text1"/>
          <w:sz w:val="22"/>
          <w:szCs w:val="22"/>
        </w:rPr>
        <w:t xml:space="preserve"> Wednesday</w:t>
      </w:r>
      <w:r w:rsidR="00D63B8C" w:rsidRPr="0020212E">
        <w:rPr>
          <w:rFonts w:asciiTheme="majorHAnsi" w:hAnsiTheme="majorHAnsi" w:cstheme="majorHAnsi"/>
          <w:color w:val="000000" w:themeColor="text1"/>
          <w:sz w:val="22"/>
          <w:szCs w:val="22"/>
        </w:rPr>
        <w:t xml:space="preserve"> </w:t>
      </w:r>
      <w:r w:rsidR="00653ADC">
        <w:rPr>
          <w:rFonts w:asciiTheme="majorHAnsi" w:hAnsiTheme="majorHAnsi" w:cstheme="majorHAnsi"/>
          <w:color w:val="000000" w:themeColor="text1"/>
          <w:sz w:val="22"/>
          <w:szCs w:val="22"/>
        </w:rPr>
        <w:t>24</w:t>
      </w:r>
      <w:r w:rsidR="00653ADC" w:rsidRPr="00653ADC">
        <w:rPr>
          <w:rFonts w:asciiTheme="majorHAnsi" w:hAnsiTheme="majorHAnsi" w:cstheme="majorHAnsi"/>
          <w:color w:val="000000" w:themeColor="text1"/>
          <w:sz w:val="22"/>
          <w:szCs w:val="22"/>
          <w:vertAlign w:val="superscript"/>
        </w:rPr>
        <w:t>th</w:t>
      </w:r>
      <w:r w:rsidR="00653ADC">
        <w:rPr>
          <w:rFonts w:asciiTheme="majorHAnsi" w:hAnsiTheme="majorHAnsi" w:cstheme="majorHAnsi"/>
          <w:color w:val="000000" w:themeColor="text1"/>
          <w:sz w:val="22"/>
          <w:szCs w:val="22"/>
        </w:rPr>
        <w:t xml:space="preserve"> </w:t>
      </w:r>
      <w:r w:rsidR="00381ADA">
        <w:rPr>
          <w:rFonts w:asciiTheme="majorHAnsi" w:hAnsiTheme="majorHAnsi" w:cstheme="majorHAnsi"/>
          <w:color w:val="000000" w:themeColor="text1"/>
          <w:sz w:val="22"/>
          <w:szCs w:val="22"/>
        </w:rPr>
        <w:t>May</w:t>
      </w:r>
      <w:r w:rsidR="00C2634E" w:rsidRPr="0020212E">
        <w:rPr>
          <w:rFonts w:asciiTheme="majorHAnsi" w:hAnsiTheme="majorHAnsi" w:cstheme="majorHAnsi"/>
          <w:color w:val="000000" w:themeColor="text1"/>
          <w:sz w:val="22"/>
          <w:szCs w:val="22"/>
        </w:rPr>
        <w:t xml:space="preserve"> 2023</w:t>
      </w:r>
      <w:r w:rsidR="00381ADA">
        <w:rPr>
          <w:rFonts w:asciiTheme="majorHAnsi" w:hAnsiTheme="majorHAnsi" w:cstheme="majorHAnsi"/>
          <w:color w:val="000000" w:themeColor="text1"/>
          <w:sz w:val="22"/>
          <w:szCs w:val="22"/>
        </w:rPr>
        <w:t xml:space="preserve"> (Annual Meeting)</w:t>
      </w:r>
      <w:r w:rsidRPr="0020212E">
        <w:rPr>
          <w:rFonts w:asciiTheme="majorHAnsi" w:hAnsiTheme="majorHAnsi" w:cstheme="majorHAnsi"/>
          <w:color w:val="000000" w:themeColor="text1"/>
          <w:sz w:val="22"/>
          <w:szCs w:val="22"/>
        </w:rPr>
        <w:t>, 7:00pm</w:t>
      </w:r>
      <w:r w:rsidR="00586A42" w:rsidRPr="0020212E">
        <w:rPr>
          <w:rFonts w:asciiTheme="majorHAnsi" w:hAnsiTheme="majorHAnsi" w:cstheme="majorHAnsi"/>
          <w:color w:val="000000" w:themeColor="text1"/>
          <w:sz w:val="22"/>
          <w:szCs w:val="22"/>
        </w:rPr>
        <w:t xml:space="preserve"> at Marston Magna Village Hall.</w:t>
      </w:r>
    </w:p>
    <w:p w14:paraId="600291D5" w14:textId="77777777" w:rsidR="00A254D4" w:rsidRPr="0020212E" w:rsidRDefault="00A254D4" w:rsidP="005567C8">
      <w:pPr>
        <w:pStyle w:val="ListParagraph"/>
        <w:rPr>
          <w:rFonts w:asciiTheme="majorHAnsi" w:hAnsiTheme="majorHAnsi" w:cstheme="majorHAnsi"/>
          <w:b/>
          <w:bCs/>
          <w:color w:val="000000" w:themeColor="text1"/>
          <w:sz w:val="22"/>
          <w:szCs w:val="22"/>
          <w:highlight w:val="yellow"/>
        </w:rPr>
      </w:pPr>
    </w:p>
    <w:p w14:paraId="34D77936" w14:textId="3F747D79" w:rsidR="00B9123F" w:rsidRPr="0020212E" w:rsidRDefault="00B9123F" w:rsidP="005567C8">
      <w:pPr>
        <w:widowControl w:val="0"/>
        <w:autoSpaceDE w:val="0"/>
        <w:rPr>
          <w:rFonts w:asciiTheme="majorHAnsi" w:hAnsiTheme="majorHAnsi" w:cstheme="majorHAnsi"/>
          <w:sz w:val="22"/>
          <w:szCs w:val="22"/>
        </w:rPr>
      </w:pPr>
    </w:p>
    <w:sectPr w:rsidR="00B9123F" w:rsidRPr="0020212E"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2"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2"/>
  </w:num>
  <w:num w:numId="3" w16cid:durableId="277294870">
    <w:abstractNumId w:val="3"/>
  </w:num>
  <w:num w:numId="4" w16cid:durableId="813793119">
    <w:abstractNumId w:val="7"/>
  </w:num>
  <w:num w:numId="5" w16cid:durableId="148594099">
    <w:abstractNumId w:val="9"/>
  </w:num>
  <w:num w:numId="6" w16cid:durableId="25565390">
    <w:abstractNumId w:val="1"/>
  </w:num>
  <w:num w:numId="7" w16cid:durableId="1455101836">
    <w:abstractNumId w:val="5"/>
  </w:num>
  <w:num w:numId="8" w16cid:durableId="1406033426">
    <w:abstractNumId w:val="10"/>
  </w:num>
  <w:num w:numId="9" w16cid:durableId="488641808">
    <w:abstractNumId w:val="4"/>
  </w:num>
  <w:num w:numId="10" w16cid:durableId="745691597">
    <w:abstractNumId w:val="2"/>
  </w:num>
  <w:num w:numId="11" w16cid:durableId="1318922052">
    <w:abstractNumId w:val="14"/>
  </w:num>
  <w:num w:numId="12" w16cid:durableId="1383022026">
    <w:abstractNumId w:val="11"/>
  </w:num>
  <w:num w:numId="13" w16cid:durableId="779183529">
    <w:abstractNumId w:val="6"/>
  </w:num>
  <w:num w:numId="14" w16cid:durableId="989334094">
    <w:abstractNumId w:val="8"/>
  </w:num>
  <w:num w:numId="15" w16cid:durableId="89778865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349BC"/>
    <w:rsid w:val="00035CCC"/>
    <w:rsid w:val="0004006A"/>
    <w:rsid w:val="00046BA9"/>
    <w:rsid w:val="000535BB"/>
    <w:rsid w:val="0005545F"/>
    <w:rsid w:val="00061433"/>
    <w:rsid w:val="000622D6"/>
    <w:rsid w:val="00063A85"/>
    <w:rsid w:val="0007243F"/>
    <w:rsid w:val="00072C92"/>
    <w:rsid w:val="00082096"/>
    <w:rsid w:val="00082C1E"/>
    <w:rsid w:val="0009282C"/>
    <w:rsid w:val="000A2182"/>
    <w:rsid w:val="000B17F7"/>
    <w:rsid w:val="000D0D3B"/>
    <w:rsid w:val="000D2AB1"/>
    <w:rsid w:val="000D3C9A"/>
    <w:rsid w:val="000D4AB9"/>
    <w:rsid w:val="000E7EE5"/>
    <w:rsid w:val="000F17CD"/>
    <w:rsid w:val="000F24CF"/>
    <w:rsid w:val="001028C9"/>
    <w:rsid w:val="001103C1"/>
    <w:rsid w:val="001123AF"/>
    <w:rsid w:val="001139DC"/>
    <w:rsid w:val="0011467C"/>
    <w:rsid w:val="00135435"/>
    <w:rsid w:val="0014008E"/>
    <w:rsid w:val="001418F0"/>
    <w:rsid w:val="00142915"/>
    <w:rsid w:val="00144220"/>
    <w:rsid w:val="00150288"/>
    <w:rsid w:val="001578AA"/>
    <w:rsid w:val="00160F5F"/>
    <w:rsid w:val="00161A5B"/>
    <w:rsid w:val="00163973"/>
    <w:rsid w:val="00183FE3"/>
    <w:rsid w:val="00194AF5"/>
    <w:rsid w:val="00197ED4"/>
    <w:rsid w:val="001A3E95"/>
    <w:rsid w:val="001B62A4"/>
    <w:rsid w:val="001B70D7"/>
    <w:rsid w:val="001C2366"/>
    <w:rsid w:val="001C3022"/>
    <w:rsid w:val="001C3988"/>
    <w:rsid w:val="001C4FAA"/>
    <w:rsid w:val="001C68ED"/>
    <w:rsid w:val="001E03D1"/>
    <w:rsid w:val="001E70F0"/>
    <w:rsid w:val="001F1743"/>
    <w:rsid w:val="001F7B0B"/>
    <w:rsid w:val="00200509"/>
    <w:rsid w:val="0020212E"/>
    <w:rsid w:val="00205118"/>
    <w:rsid w:val="00214800"/>
    <w:rsid w:val="00215D79"/>
    <w:rsid w:val="0022217D"/>
    <w:rsid w:val="00224F51"/>
    <w:rsid w:val="00227664"/>
    <w:rsid w:val="00234210"/>
    <w:rsid w:val="00235811"/>
    <w:rsid w:val="00237E36"/>
    <w:rsid w:val="00241323"/>
    <w:rsid w:val="00252E1C"/>
    <w:rsid w:val="00254526"/>
    <w:rsid w:val="00266A7E"/>
    <w:rsid w:val="00270480"/>
    <w:rsid w:val="0027065E"/>
    <w:rsid w:val="00272D61"/>
    <w:rsid w:val="00273DE2"/>
    <w:rsid w:val="00273FB6"/>
    <w:rsid w:val="00274979"/>
    <w:rsid w:val="002903A4"/>
    <w:rsid w:val="00292616"/>
    <w:rsid w:val="00292C90"/>
    <w:rsid w:val="002B4A5F"/>
    <w:rsid w:val="002B75EF"/>
    <w:rsid w:val="002C26F8"/>
    <w:rsid w:val="002C3641"/>
    <w:rsid w:val="002C60F9"/>
    <w:rsid w:val="002D42EE"/>
    <w:rsid w:val="002E1888"/>
    <w:rsid w:val="002E1C15"/>
    <w:rsid w:val="002E7C90"/>
    <w:rsid w:val="002F0D11"/>
    <w:rsid w:val="002F525B"/>
    <w:rsid w:val="002F7E73"/>
    <w:rsid w:val="003052E4"/>
    <w:rsid w:val="003075A4"/>
    <w:rsid w:val="00310E48"/>
    <w:rsid w:val="00312DB0"/>
    <w:rsid w:val="0032592F"/>
    <w:rsid w:val="00327BDF"/>
    <w:rsid w:val="00333395"/>
    <w:rsid w:val="00335FD9"/>
    <w:rsid w:val="00352260"/>
    <w:rsid w:val="0035432D"/>
    <w:rsid w:val="00356426"/>
    <w:rsid w:val="00362431"/>
    <w:rsid w:val="00381ADA"/>
    <w:rsid w:val="003839FF"/>
    <w:rsid w:val="003845C6"/>
    <w:rsid w:val="00384657"/>
    <w:rsid w:val="00385920"/>
    <w:rsid w:val="00392BBA"/>
    <w:rsid w:val="0039315E"/>
    <w:rsid w:val="003A4AD8"/>
    <w:rsid w:val="003A4CD0"/>
    <w:rsid w:val="003A7198"/>
    <w:rsid w:val="003B1A0E"/>
    <w:rsid w:val="003B37C4"/>
    <w:rsid w:val="003B3D26"/>
    <w:rsid w:val="003B5669"/>
    <w:rsid w:val="003D1F04"/>
    <w:rsid w:val="003E46FE"/>
    <w:rsid w:val="003E5B17"/>
    <w:rsid w:val="003F1096"/>
    <w:rsid w:val="003F3B88"/>
    <w:rsid w:val="003F4044"/>
    <w:rsid w:val="004033AA"/>
    <w:rsid w:val="00411F1B"/>
    <w:rsid w:val="004127BE"/>
    <w:rsid w:val="004160B5"/>
    <w:rsid w:val="00420CAA"/>
    <w:rsid w:val="004239C0"/>
    <w:rsid w:val="00424CCD"/>
    <w:rsid w:val="00426AEA"/>
    <w:rsid w:val="00437094"/>
    <w:rsid w:val="00437956"/>
    <w:rsid w:val="004614DA"/>
    <w:rsid w:val="00464DBD"/>
    <w:rsid w:val="00467D82"/>
    <w:rsid w:val="00474CD6"/>
    <w:rsid w:val="0048082B"/>
    <w:rsid w:val="00484685"/>
    <w:rsid w:val="00485D6E"/>
    <w:rsid w:val="00496CB8"/>
    <w:rsid w:val="004A6351"/>
    <w:rsid w:val="004B3E4D"/>
    <w:rsid w:val="004B7BD7"/>
    <w:rsid w:val="004C5772"/>
    <w:rsid w:val="004D41BC"/>
    <w:rsid w:val="004D66DF"/>
    <w:rsid w:val="004E2E18"/>
    <w:rsid w:val="00514F09"/>
    <w:rsid w:val="00521999"/>
    <w:rsid w:val="00524FCF"/>
    <w:rsid w:val="00526551"/>
    <w:rsid w:val="0053439D"/>
    <w:rsid w:val="00537C6C"/>
    <w:rsid w:val="00550A3D"/>
    <w:rsid w:val="00554923"/>
    <w:rsid w:val="00556078"/>
    <w:rsid w:val="005567C8"/>
    <w:rsid w:val="00557595"/>
    <w:rsid w:val="0057528D"/>
    <w:rsid w:val="0057740C"/>
    <w:rsid w:val="0058581C"/>
    <w:rsid w:val="00586A42"/>
    <w:rsid w:val="00596FE0"/>
    <w:rsid w:val="005A2E79"/>
    <w:rsid w:val="005A5073"/>
    <w:rsid w:val="005A7EC0"/>
    <w:rsid w:val="005B501B"/>
    <w:rsid w:val="005B5733"/>
    <w:rsid w:val="005C22C2"/>
    <w:rsid w:val="005C35B5"/>
    <w:rsid w:val="005D5127"/>
    <w:rsid w:val="005D5FCA"/>
    <w:rsid w:val="005D6577"/>
    <w:rsid w:val="005D6D1B"/>
    <w:rsid w:val="005D708A"/>
    <w:rsid w:val="005F6F3B"/>
    <w:rsid w:val="006035FF"/>
    <w:rsid w:val="00603C3A"/>
    <w:rsid w:val="00605690"/>
    <w:rsid w:val="006154EF"/>
    <w:rsid w:val="00620E4D"/>
    <w:rsid w:val="00627BF0"/>
    <w:rsid w:val="00627D50"/>
    <w:rsid w:val="00631051"/>
    <w:rsid w:val="00634726"/>
    <w:rsid w:val="0063511A"/>
    <w:rsid w:val="00644D61"/>
    <w:rsid w:val="00651744"/>
    <w:rsid w:val="00653ADC"/>
    <w:rsid w:val="00660658"/>
    <w:rsid w:val="00662DAD"/>
    <w:rsid w:val="0066774C"/>
    <w:rsid w:val="00673223"/>
    <w:rsid w:val="00682422"/>
    <w:rsid w:val="00682AFF"/>
    <w:rsid w:val="0068403F"/>
    <w:rsid w:val="00686826"/>
    <w:rsid w:val="006933C3"/>
    <w:rsid w:val="00697FD5"/>
    <w:rsid w:val="006A6C7B"/>
    <w:rsid w:val="006A78C0"/>
    <w:rsid w:val="006B077E"/>
    <w:rsid w:val="006B16A9"/>
    <w:rsid w:val="006C6BBE"/>
    <w:rsid w:val="006D68CA"/>
    <w:rsid w:val="006D793C"/>
    <w:rsid w:val="006E32D3"/>
    <w:rsid w:val="006E371B"/>
    <w:rsid w:val="006E5395"/>
    <w:rsid w:val="006E5D1C"/>
    <w:rsid w:val="006E71F9"/>
    <w:rsid w:val="006F6609"/>
    <w:rsid w:val="006F728D"/>
    <w:rsid w:val="00702412"/>
    <w:rsid w:val="007062E2"/>
    <w:rsid w:val="00710514"/>
    <w:rsid w:val="0071165F"/>
    <w:rsid w:val="007215CA"/>
    <w:rsid w:val="00721937"/>
    <w:rsid w:val="0072351F"/>
    <w:rsid w:val="00724A1A"/>
    <w:rsid w:val="0072758F"/>
    <w:rsid w:val="00731C94"/>
    <w:rsid w:val="007335F2"/>
    <w:rsid w:val="00740150"/>
    <w:rsid w:val="00745A30"/>
    <w:rsid w:val="00750A12"/>
    <w:rsid w:val="00757D59"/>
    <w:rsid w:val="00762E4C"/>
    <w:rsid w:val="00774961"/>
    <w:rsid w:val="00780B05"/>
    <w:rsid w:val="00792068"/>
    <w:rsid w:val="00793511"/>
    <w:rsid w:val="007A3692"/>
    <w:rsid w:val="007B1713"/>
    <w:rsid w:val="007B23B9"/>
    <w:rsid w:val="007C049A"/>
    <w:rsid w:val="007C6252"/>
    <w:rsid w:val="007C6469"/>
    <w:rsid w:val="007C6744"/>
    <w:rsid w:val="007D588D"/>
    <w:rsid w:val="007E0D91"/>
    <w:rsid w:val="007E3EBA"/>
    <w:rsid w:val="007E52CE"/>
    <w:rsid w:val="007E7A3E"/>
    <w:rsid w:val="007F0B40"/>
    <w:rsid w:val="007F0CC4"/>
    <w:rsid w:val="00813204"/>
    <w:rsid w:val="00817AC4"/>
    <w:rsid w:val="00820BE5"/>
    <w:rsid w:val="00827033"/>
    <w:rsid w:val="00832B78"/>
    <w:rsid w:val="00832DE2"/>
    <w:rsid w:val="00837D76"/>
    <w:rsid w:val="008505C0"/>
    <w:rsid w:val="0085300B"/>
    <w:rsid w:val="0085761E"/>
    <w:rsid w:val="008600B1"/>
    <w:rsid w:val="008635EE"/>
    <w:rsid w:val="00877B2C"/>
    <w:rsid w:val="008869F9"/>
    <w:rsid w:val="00892326"/>
    <w:rsid w:val="00894B4F"/>
    <w:rsid w:val="00896ECF"/>
    <w:rsid w:val="008A06A7"/>
    <w:rsid w:val="008A0F56"/>
    <w:rsid w:val="008A2FA2"/>
    <w:rsid w:val="008A5A97"/>
    <w:rsid w:val="008A5DF9"/>
    <w:rsid w:val="008A64E9"/>
    <w:rsid w:val="008B0780"/>
    <w:rsid w:val="008B140F"/>
    <w:rsid w:val="008B2A47"/>
    <w:rsid w:val="008B4015"/>
    <w:rsid w:val="008B5FD9"/>
    <w:rsid w:val="008C176D"/>
    <w:rsid w:val="008C2E64"/>
    <w:rsid w:val="008C358B"/>
    <w:rsid w:val="008C37DA"/>
    <w:rsid w:val="008D0B53"/>
    <w:rsid w:val="008F20E5"/>
    <w:rsid w:val="008F5014"/>
    <w:rsid w:val="008F5A26"/>
    <w:rsid w:val="008F6D9A"/>
    <w:rsid w:val="00900E8A"/>
    <w:rsid w:val="00900FB1"/>
    <w:rsid w:val="0090608E"/>
    <w:rsid w:val="00920978"/>
    <w:rsid w:val="00923CC6"/>
    <w:rsid w:val="0092472E"/>
    <w:rsid w:val="00926054"/>
    <w:rsid w:val="00932340"/>
    <w:rsid w:val="00940B6E"/>
    <w:rsid w:val="0094105A"/>
    <w:rsid w:val="009441CE"/>
    <w:rsid w:val="00956DC3"/>
    <w:rsid w:val="009623CF"/>
    <w:rsid w:val="0097053D"/>
    <w:rsid w:val="009770F6"/>
    <w:rsid w:val="009841E8"/>
    <w:rsid w:val="00985D5B"/>
    <w:rsid w:val="009916E1"/>
    <w:rsid w:val="009929F0"/>
    <w:rsid w:val="009A6437"/>
    <w:rsid w:val="009B07F1"/>
    <w:rsid w:val="009B346B"/>
    <w:rsid w:val="009C2B09"/>
    <w:rsid w:val="009C72A1"/>
    <w:rsid w:val="009D0938"/>
    <w:rsid w:val="009D77CB"/>
    <w:rsid w:val="009E6F37"/>
    <w:rsid w:val="009F31A2"/>
    <w:rsid w:val="009F4784"/>
    <w:rsid w:val="00A1249E"/>
    <w:rsid w:val="00A141D2"/>
    <w:rsid w:val="00A141E7"/>
    <w:rsid w:val="00A15D3F"/>
    <w:rsid w:val="00A16E7D"/>
    <w:rsid w:val="00A20702"/>
    <w:rsid w:val="00A23290"/>
    <w:rsid w:val="00A254D4"/>
    <w:rsid w:val="00A264F6"/>
    <w:rsid w:val="00A55895"/>
    <w:rsid w:val="00A61131"/>
    <w:rsid w:val="00A61C5D"/>
    <w:rsid w:val="00A63D7D"/>
    <w:rsid w:val="00A63E0E"/>
    <w:rsid w:val="00A65AFE"/>
    <w:rsid w:val="00A72410"/>
    <w:rsid w:val="00A76DC6"/>
    <w:rsid w:val="00A77623"/>
    <w:rsid w:val="00A77E3A"/>
    <w:rsid w:val="00A80688"/>
    <w:rsid w:val="00A822E2"/>
    <w:rsid w:val="00A92960"/>
    <w:rsid w:val="00A92A95"/>
    <w:rsid w:val="00A93971"/>
    <w:rsid w:val="00A93E7C"/>
    <w:rsid w:val="00A970D4"/>
    <w:rsid w:val="00AA1D92"/>
    <w:rsid w:val="00AA3C4D"/>
    <w:rsid w:val="00AA4C47"/>
    <w:rsid w:val="00AA4DEC"/>
    <w:rsid w:val="00AB61F7"/>
    <w:rsid w:val="00AD68BD"/>
    <w:rsid w:val="00AD7DA6"/>
    <w:rsid w:val="00AF20A2"/>
    <w:rsid w:val="00B02111"/>
    <w:rsid w:val="00B0703E"/>
    <w:rsid w:val="00B07874"/>
    <w:rsid w:val="00B1189E"/>
    <w:rsid w:val="00B120E1"/>
    <w:rsid w:val="00B14994"/>
    <w:rsid w:val="00B15E6E"/>
    <w:rsid w:val="00B15F7B"/>
    <w:rsid w:val="00B208DC"/>
    <w:rsid w:val="00B31314"/>
    <w:rsid w:val="00B32326"/>
    <w:rsid w:val="00B3487A"/>
    <w:rsid w:val="00B40C23"/>
    <w:rsid w:val="00B4285D"/>
    <w:rsid w:val="00B474DE"/>
    <w:rsid w:val="00B50287"/>
    <w:rsid w:val="00B509E2"/>
    <w:rsid w:val="00B54292"/>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3C73"/>
    <w:rsid w:val="00BA5092"/>
    <w:rsid w:val="00BC32DC"/>
    <w:rsid w:val="00BC6EDF"/>
    <w:rsid w:val="00BD1889"/>
    <w:rsid w:val="00BD3952"/>
    <w:rsid w:val="00BE01C1"/>
    <w:rsid w:val="00BE2073"/>
    <w:rsid w:val="00BE661E"/>
    <w:rsid w:val="00C048D7"/>
    <w:rsid w:val="00C2634E"/>
    <w:rsid w:val="00C26AB2"/>
    <w:rsid w:val="00C27F39"/>
    <w:rsid w:val="00C414D5"/>
    <w:rsid w:val="00C476E5"/>
    <w:rsid w:val="00C52A9D"/>
    <w:rsid w:val="00C53404"/>
    <w:rsid w:val="00C553C5"/>
    <w:rsid w:val="00C61F54"/>
    <w:rsid w:val="00C62FE8"/>
    <w:rsid w:val="00C6416D"/>
    <w:rsid w:val="00C82053"/>
    <w:rsid w:val="00C87896"/>
    <w:rsid w:val="00C948C2"/>
    <w:rsid w:val="00C95033"/>
    <w:rsid w:val="00C958E3"/>
    <w:rsid w:val="00C95BD3"/>
    <w:rsid w:val="00CA75FE"/>
    <w:rsid w:val="00CA7E53"/>
    <w:rsid w:val="00CB0092"/>
    <w:rsid w:val="00CB1E21"/>
    <w:rsid w:val="00CB655D"/>
    <w:rsid w:val="00CB6D97"/>
    <w:rsid w:val="00CB7AD2"/>
    <w:rsid w:val="00CC1CA5"/>
    <w:rsid w:val="00CC3959"/>
    <w:rsid w:val="00CC65A9"/>
    <w:rsid w:val="00CD198A"/>
    <w:rsid w:val="00CD1B1B"/>
    <w:rsid w:val="00CD49C7"/>
    <w:rsid w:val="00D033FB"/>
    <w:rsid w:val="00D062C7"/>
    <w:rsid w:val="00D07FC5"/>
    <w:rsid w:val="00D1303A"/>
    <w:rsid w:val="00D22E19"/>
    <w:rsid w:val="00D23409"/>
    <w:rsid w:val="00D3150E"/>
    <w:rsid w:val="00D43BD1"/>
    <w:rsid w:val="00D44596"/>
    <w:rsid w:val="00D525E0"/>
    <w:rsid w:val="00D53B61"/>
    <w:rsid w:val="00D63B8C"/>
    <w:rsid w:val="00D659D1"/>
    <w:rsid w:val="00D90165"/>
    <w:rsid w:val="00DB4C39"/>
    <w:rsid w:val="00DB5CD2"/>
    <w:rsid w:val="00DB6055"/>
    <w:rsid w:val="00DC028A"/>
    <w:rsid w:val="00DC3B29"/>
    <w:rsid w:val="00DC6DA9"/>
    <w:rsid w:val="00DD0592"/>
    <w:rsid w:val="00DD4D9F"/>
    <w:rsid w:val="00DD7130"/>
    <w:rsid w:val="00DE0EC3"/>
    <w:rsid w:val="00DF44BC"/>
    <w:rsid w:val="00DF5A0B"/>
    <w:rsid w:val="00E029D3"/>
    <w:rsid w:val="00E05F66"/>
    <w:rsid w:val="00E16F74"/>
    <w:rsid w:val="00E22CD1"/>
    <w:rsid w:val="00E30DAA"/>
    <w:rsid w:val="00E34AC3"/>
    <w:rsid w:val="00E37967"/>
    <w:rsid w:val="00E4308A"/>
    <w:rsid w:val="00E51640"/>
    <w:rsid w:val="00E5407E"/>
    <w:rsid w:val="00E57665"/>
    <w:rsid w:val="00E57A0A"/>
    <w:rsid w:val="00E57BF4"/>
    <w:rsid w:val="00E60540"/>
    <w:rsid w:val="00E70598"/>
    <w:rsid w:val="00E73C0F"/>
    <w:rsid w:val="00E76679"/>
    <w:rsid w:val="00E81E8C"/>
    <w:rsid w:val="00E81F2D"/>
    <w:rsid w:val="00E8381B"/>
    <w:rsid w:val="00E8740D"/>
    <w:rsid w:val="00E92CD3"/>
    <w:rsid w:val="00E94268"/>
    <w:rsid w:val="00EA6CB4"/>
    <w:rsid w:val="00EB43EA"/>
    <w:rsid w:val="00EC05E5"/>
    <w:rsid w:val="00EC0ACB"/>
    <w:rsid w:val="00EC1FAB"/>
    <w:rsid w:val="00ED3B5D"/>
    <w:rsid w:val="00ED3EBB"/>
    <w:rsid w:val="00EE16E5"/>
    <w:rsid w:val="00EE4026"/>
    <w:rsid w:val="00EF1004"/>
    <w:rsid w:val="00EF1589"/>
    <w:rsid w:val="00F07E23"/>
    <w:rsid w:val="00F14E55"/>
    <w:rsid w:val="00F15225"/>
    <w:rsid w:val="00F16A56"/>
    <w:rsid w:val="00F235A3"/>
    <w:rsid w:val="00F25725"/>
    <w:rsid w:val="00F27286"/>
    <w:rsid w:val="00F35780"/>
    <w:rsid w:val="00F4019E"/>
    <w:rsid w:val="00F53100"/>
    <w:rsid w:val="00F743A7"/>
    <w:rsid w:val="00F81FBB"/>
    <w:rsid w:val="00FA0816"/>
    <w:rsid w:val="00FB0CB2"/>
    <w:rsid w:val="00FC1D6E"/>
    <w:rsid w:val="00FC2F65"/>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 w:type="character" w:customStyle="1" w:styleId="contentpasted0">
    <w:name w:val="contentpasted0"/>
    <w:basedOn w:val="DefaultParagraphFont"/>
    <w:rsid w:val="000535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548423580">
      <w:bodyDiv w:val="1"/>
      <w:marLeft w:val="0"/>
      <w:marRight w:val="0"/>
      <w:marTop w:val="0"/>
      <w:marBottom w:val="0"/>
      <w:divBdr>
        <w:top w:val="none" w:sz="0" w:space="0" w:color="auto"/>
        <w:left w:val="none" w:sz="0" w:space="0" w:color="auto"/>
        <w:bottom w:val="none" w:sz="0" w:space="0" w:color="auto"/>
        <w:right w:val="none" w:sz="0" w:space="0" w:color="auto"/>
      </w:divBdr>
      <w:divsChild>
        <w:div w:id="1711952333">
          <w:marLeft w:val="0"/>
          <w:marRight w:val="0"/>
          <w:marTop w:val="0"/>
          <w:marBottom w:val="0"/>
          <w:divBdr>
            <w:top w:val="none" w:sz="0" w:space="0" w:color="auto"/>
            <w:left w:val="none" w:sz="0" w:space="0" w:color="auto"/>
            <w:bottom w:val="none" w:sz="0" w:space="0" w:color="auto"/>
            <w:right w:val="none" w:sz="0" w:space="0" w:color="auto"/>
          </w:divBdr>
        </w:div>
        <w:div w:id="1321807255">
          <w:marLeft w:val="0"/>
          <w:marRight w:val="0"/>
          <w:marTop w:val="0"/>
          <w:marBottom w:val="0"/>
          <w:divBdr>
            <w:top w:val="none" w:sz="0" w:space="0" w:color="auto"/>
            <w:left w:val="none" w:sz="0" w:space="0" w:color="auto"/>
            <w:bottom w:val="none" w:sz="0" w:space="0" w:color="auto"/>
            <w:right w:val="none" w:sz="0" w:space="0" w:color="auto"/>
          </w:divBdr>
        </w:div>
        <w:div w:id="2128697190">
          <w:marLeft w:val="0"/>
          <w:marRight w:val="0"/>
          <w:marTop w:val="0"/>
          <w:marBottom w:val="0"/>
          <w:divBdr>
            <w:top w:val="none" w:sz="0" w:space="0" w:color="auto"/>
            <w:left w:val="none" w:sz="0" w:space="0" w:color="auto"/>
            <w:bottom w:val="none" w:sz="0" w:space="0" w:color="auto"/>
            <w:right w:val="none" w:sz="0" w:space="0" w:color="auto"/>
          </w:divBdr>
        </w:div>
        <w:div w:id="103154004">
          <w:marLeft w:val="0"/>
          <w:marRight w:val="0"/>
          <w:marTop w:val="0"/>
          <w:marBottom w:val="0"/>
          <w:divBdr>
            <w:top w:val="none" w:sz="0" w:space="0" w:color="auto"/>
            <w:left w:val="none" w:sz="0" w:space="0" w:color="auto"/>
            <w:bottom w:val="none" w:sz="0" w:space="0" w:color="auto"/>
            <w:right w:val="none" w:sz="0" w:space="0" w:color="auto"/>
          </w:divBdr>
        </w:div>
        <w:div w:id="1974867757">
          <w:marLeft w:val="0"/>
          <w:marRight w:val="0"/>
          <w:marTop w:val="0"/>
          <w:marBottom w:val="0"/>
          <w:divBdr>
            <w:top w:val="none" w:sz="0" w:space="0" w:color="auto"/>
            <w:left w:val="none" w:sz="0" w:space="0" w:color="auto"/>
            <w:bottom w:val="none" w:sz="0" w:space="0" w:color="auto"/>
            <w:right w:val="none" w:sz="0" w:space="0" w:color="auto"/>
          </w:divBdr>
        </w:div>
      </w:divsChild>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12045289">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78062073">
      <w:bodyDiv w:val="1"/>
      <w:marLeft w:val="0"/>
      <w:marRight w:val="0"/>
      <w:marTop w:val="0"/>
      <w:marBottom w:val="0"/>
      <w:divBdr>
        <w:top w:val="none" w:sz="0" w:space="0" w:color="auto"/>
        <w:left w:val="none" w:sz="0" w:space="0" w:color="auto"/>
        <w:bottom w:val="none" w:sz="0" w:space="0" w:color="auto"/>
        <w:right w:val="none" w:sz="0" w:space="0" w:color="auto"/>
      </w:divBdr>
      <w:divsChild>
        <w:div w:id="2065055668">
          <w:marLeft w:val="0"/>
          <w:marRight w:val="0"/>
          <w:marTop w:val="0"/>
          <w:marBottom w:val="0"/>
          <w:divBdr>
            <w:top w:val="none" w:sz="0" w:space="0" w:color="auto"/>
            <w:left w:val="none" w:sz="0" w:space="0" w:color="auto"/>
            <w:bottom w:val="none" w:sz="0" w:space="0" w:color="auto"/>
            <w:right w:val="none" w:sz="0" w:space="0" w:color="auto"/>
          </w:divBdr>
        </w:div>
        <w:div w:id="1781335401">
          <w:marLeft w:val="0"/>
          <w:marRight w:val="0"/>
          <w:marTop w:val="0"/>
          <w:marBottom w:val="0"/>
          <w:divBdr>
            <w:top w:val="none" w:sz="0" w:space="0" w:color="auto"/>
            <w:left w:val="none" w:sz="0" w:space="0" w:color="auto"/>
            <w:bottom w:val="none" w:sz="0" w:space="0" w:color="auto"/>
            <w:right w:val="none" w:sz="0" w:space="0" w:color="auto"/>
          </w:divBdr>
        </w:div>
        <w:div w:id="483090361">
          <w:marLeft w:val="0"/>
          <w:marRight w:val="0"/>
          <w:marTop w:val="0"/>
          <w:marBottom w:val="0"/>
          <w:divBdr>
            <w:top w:val="none" w:sz="0" w:space="0" w:color="auto"/>
            <w:left w:val="none" w:sz="0" w:space="0" w:color="auto"/>
            <w:bottom w:val="none" w:sz="0" w:space="0" w:color="auto"/>
            <w:right w:val="none" w:sz="0" w:space="0" w:color="auto"/>
          </w:divBdr>
        </w:div>
      </w:divsChild>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3</Pages>
  <Words>1032</Words>
  <Characters>5884</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17</cp:revision>
  <cp:lastPrinted>2022-11-20T23:09:00Z</cp:lastPrinted>
  <dcterms:created xsi:type="dcterms:W3CDTF">2023-02-02T22:47:00Z</dcterms:created>
  <dcterms:modified xsi:type="dcterms:W3CDTF">2023-03-26T10:53:00Z</dcterms:modified>
</cp:coreProperties>
</file>