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3A0243" w14:textId="0BCDDCBC" w:rsidR="00C27F39" w:rsidRPr="00FA495F"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1450CF59" w:rsidR="00C27F39" w:rsidRPr="00FA495F" w:rsidRDefault="00C27F39" w:rsidP="0091089B">
      <w:pPr>
        <w:widowControl w:val="0"/>
        <w:tabs>
          <w:tab w:val="left" w:pos="540"/>
        </w:tabs>
        <w:autoSpaceDE w:val="0"/>
        <w:rPr>
          <w:rFonts w:asciiTheme="majorHAnsi" w:hAnsiTheme="majorHAnsi" w:cstheme="majorHAnsi"/>
          <w:b/>
          <w:bCs/>
          <w:sz w:val="22"/>
          <w:szCs w:val="22"/>
          <w:u w:val="single"/>
        </w:rPr>
      </w:pPr>
      <w:r w:rsidRPr="00FA495F">
        <w:rPr>
          <w:rFonts w:asciiTheme="majorHAnsi" w:hAnsiTheme="majorHAnsi" w:cstheme="majorHAnsi"/>
          <w:b/>
          <w:bCs/>
          <w:sz w:val="22"/>
          <w:szCs w:val="22"/>
          <w:u w:val="single"/>
        </w:rPr>
        <w:t xml:space="preserve">MINUTES OF MARSTON MAGNA PARISH COUNCIL MEETING HELD ON </w:t>
      </w:r>
      <w:r w:rsidR="00514F09" w:rsidRPr="00FA495F">
        <w:rPr>
          <w:rFonts w:asciiTheme="majorHAnsi" w:hAnsiTheme="majorHAnsi" w:cstheme="majorHAnsi"/>
          <w:b/>
          <w:bCs/>
          <w:sz w:val="22"/>
          <w:szCs w:val="22"/>
          <w:u w:val="single"/>
        </w:rPr>
        <w:t>WEDNESDAY</w:t>
      </w:r>
      <w:r w:rsidRPr="00FA495F">
        <w:rPr>
          <w:rFonts w:asciiTheme="majorHAnsi" w:hAnsiTheme="majorHAnsi" w:cstheme="majorHAnsi"/>
          <w:b/>
          <w:bCs/>
          <w:sz w:val="22"/>
          <w:szCs w:val="22"/>
          <w:u w:val="single"/>
        </w:rPr>
        <w:t xml:space="preserve"> </w:t>
      </w:r>
      <w:r w:rsidR="004F0017" w:rsidRPr="00FA495F">
        <w:rPr>
          <w:rFonts w:asciiTheme="majorHAnsi" w:hAnsiTheme="majorHAnsi" w:cstheme="majorHAnsi"/>
          <w:b/>
          <w:bCs/>
          <w:sz w:val="22"/>
          <w:szCs w:val="22"/>
          <w:u w:val="single"/>
        </w:rPr>
        <w:t>1</w:t>
      </w:r>
      <w:r w:rsidR="00792608">
        <w:rPr>
          <w:rFonts w:asciiTheme="majorHAnsi" w:hAnsiTheme="majorHAnsi" w:cstheme="majorHAnsi"/>
          <w:b/>
          <w:bCs/>
          <w:sz w:val="22"/>
          <w:szCs w:val="22"/>
          <w:u w:val="single"/>
        </w:rPr>
        <w:t>8</w:t>
      </w:r>
      <w:r w:rsidR="004F0017" w:rsidRPr="00FA495F">
        <w:rPr>
          <w:rFonts w:asciiTheme="majorHAnsi" w:hAnsiTheme="majorHAnsi" w:cstheme="majorHAnsi"/>
          <w:b/>
          <w:bCs/>
          <w:sz w:val="22"/>
          <w:szCs w:val="22"/>
          <w:u w:val="single"/>
          <w:vertAlign w:val="superscript"/>
        </w:rPr>
        <w:t>th</w:t>
      </w:r>
      <w:r w:rsidR="004F0017" w:rsidRPr="00FA495F">
        <w:rPr>
          <w:rFonts w:asciiTheme="majorHAnsi" w:hAnsiTheme="majorHAnsi" w:cstheme="majorHAnsi"/>
          <w:b/>
          <w:bCs/>
          <w:sz w:val="22"/>
          <w:szCs w:val="22"/>
          <w:u w:val="single"/>
        </w:rPr>
        <w:t xml:space="preserve"> </w:t>
      </w:r>
      <w:r w:rsidR="00792608">
        <w:rPr>
          <w:rFonts w:asciiTheme="majorHAnsi" w:hAnsiTheme="majorHAnsi" w:cstheme="majorHAnsi"/>
          <w:b/>
          <w:bCs/>
          <w:sz w:val="22"/>
          <w:szCs w:val="22"/>
          <w:u w:val="single"/>
        </w:rPr>
        <w:t>SEPTEMBER</w:t>
      </w:r>
      <w:r w:rsidR="004B3E4D" w:rsidRPr="00FA495F">
        <w:rPr>
          <w:rFonts w:asciiTheme="majorHAnsi" w:hAnsiTheme="majorHAnsi" w:cstheme="majorHAnsi"/>
          <w:b/>
          <w:bCs/>
          <w:sz w:val="22"/>
          <w:szCs w:val="22"/>
          <w:u w:val="single"/>
        </w:rPr>
        <w:t xml:space="preserve"> </w:t>
      </w:r>
      <w:r w:rsidRPr="00FA495F">
        <w:rPr>
          <w:rFonts w:asciiTheme="majorHAnsi" w:hAnsiTheme="majorHAnsi" w:cstheme="majorHAnsi"/>
          <w:b/>
          <w:bCs/>
          <w:sz w:val="22"/>
          <w:szCs w:val="22"/>
          <w:u w:val="single"/>
        </w:rPr>
        <w:t>20</w:t>
      </w:r>
      <w:r w:rsidR="00514F09" w:rsidRPr="00FA495F">
        <w:rPr>
          <w:rFonts w:asciiTheme="majorHAnsi" w:hAnsiTheme="majorHAnsi" w:cstheme="majorHAnsi"/>
          <w:b/>
          <w:bCs/>
          <w:sz w:val="22"/>
          <w:szCs w:val="22"/>
          <w:u w:val="single"/>
        </w:rPr>
        <w:t>2</w:t>
      </w:r>
      <w:r w:rsidR="0090298F" w:rsidRPr="00FA495F">
        <w:rPr>
          <w:rFonts w:asciiTheme="majorHAnsi" w:hAnsiTheme="majorHAnsi" w:cstheme="majorHAnsi"/>
          <w:b/>
          <w:bCs/>
          <w:sz w:val="22"/>
          <w:szCs w:val="22"/>
          <w:u w:val="single"/>
        </w:rPr>
        <w:t>4</w:t>
      </w:r>
    </w:p>
    <w:p w14:paraId="2BB01B0F" w14:textId="77777777" w:rsidR="00745A30" w:rsidRPr="00FA495F" w:rsidRDefault="00745A30" w:rsidP="00F27286">
      <w:pPr>
        <w:widowControl w:val="0"/>
        <w:tabs>
          <w:tab w:val="left" w:pos="0"/>
          <w:tab w:val="left" w:pos="540"/>
        </w:tabs>
        <w:autoSpaceDE w:val="0"/>
        <w:rPr>
          <w:rFonts w:asciiTheme="majorHAnsi" w:hAnsiTheme="majorHAnsi" w:cstheme="majorHAnsi"/>
          <w:sz w:val="22"/>
          <w:szCs w:val="22"/>
        </w:rPr>
      </w:pPr>
    </w:p>
    <w:p w14:paraId="10FF6E77" w14:textId="44AF95EA" w:rsidR="00832DE2" w:rsidRPr="00FA495F" w:rsidRDefault="00C27F39" w:rsidP="00EA00FF">
      <w:pPr>
        <w:widowControl w:val="0"/>
        <w:tabs>
          <w:tab w:val="left" w:pos="0"/>
          <w:tab w:val="left" w:pos="540"/>
        </w:tabs>
        <w:autoSpaceDE w:val="0"/>
        <w:rPr>
          <w:rFonts w:asciiTheme="majorHAnsi" w:hAnsiTheme="majorHAnsi" w:cstheme="majorHAnsi"/>
          <w:color w:val="000000" w:themeColor="text1"/>
          <w:sz w:val="22"/>
          <w:szCs w:val="22"/>
        </w:rPr>
      </w:pPr>
      <w:r w:rsidRPr="00FA495F">
        <w:rPr>
          <w:rFonts w:asciiTheme="majorHAnsi" w:hAnsiTheme="majorHAnsi" w:cstheme="majorHAnsi"/>
          <w:b/>
          <w:sz w:val="22"/>
          <w:szCs w:val="22"/>
        </w:rPr>
        <w:t>PRESENT:</w:t>
      </w:r>
      <w:r w:rsidRPr="00FA495F">
        <w:rPr>
          <w:rFonts w:asciiTheme="majorHAnsi" w:hAnsiTheme="majorHAnsi" w:cstheme="majorHAnsi"/>
          <w:sz w:val="22"/>
          <w:szCs w:val="22"/>
        </w:rPr>
        <w:t xml:space="preserve"> C</w:t>
      </w:r>
      <w:r w:rsidR="00D50CD9">
        <w:rPr>
          <w:rFonts w:asciiTheme="majorHAnsi" w:hAnsiTheme="majorHAnsi" w:cstheme="majorHAnsi"/>
          <w:sz w:val="22"/>
          <w:szCs w:val="22"/>
        </w:rPr>
        <w:t>llrs</w:t>
      </w:r>
      <w:r w:rsidR="00273DE2" w:rsidRPr="00FA495F">
        <w:rPr>
          <w:rFonts w:asciiTheme="majorHAnsi" w:hAnsiTheme="majorHAnsi" w:cstheme="majorHAnsi"/>
          <w:sz w:val="22"/>
          <w:szCs w:val="22"/>
        </w:rPr>
        <w:t xml:space="preserve"> </w:t>
      </w:r>
      <w:r w:rsidR="003A7198" w:rsidRPr="00FA495F">
        <w:rPr>
          <w:rFonts w:asciiTheme="majorHAnsi" w:hAnsiTheme="majorHAnsi" w:cstheme="majorHAnsi"/>
          <w:sz w:val="22"/>
          <w:szCs w:val="22"/>
        </w:rPr>
        <w:t>J Pengelly (Chair),</w:t>
      </w:r>
      <w:r w:rsidR="00D33ACA" w:rsidRPr="00FA495F">
        <w:rPr>
          <w:rFonts w:asciiTheme="majorHAnsi" w:hAnsiTheme="majorHAnsi" w:cstheme="majorHAnsi"/>
          <w:sz w:val="22"/>
          <w:szCs w:val="22"/>
        </w:rPr>
        <w:t xml:space="preserve"> </w:t>
      </w:r>
      <w:r w:rsidR="005E14F6" w:rsidRPr="00FA495F">
        <w:rPr>
          <w:rFonts w:asciiTheme="majorHAnsi" w:hAnsiTheme="majorHAnsi" w:cstheme="majorHAnsi"/>
          <w:sz w:val="22"/>
          <w:szCs w:val="22"/>
        </w:rPr>
        <w:t>A Hathaway</w:t>
      </w:r>
      <w:r w:rsidR="00FF5493">
        <w:rPr>
          <w:rFonts w:asciiTheme="majorHAnsi" w:hAnsiTheme="majorHAnsi" w:cstheme="majorHAnsi"/>
          <w:sz w:val="22"/>
          <w:szCs w:val="22"/>
        </w:rPr>
        <w:t xml:space="preserve"> (Vice-Chair)</w:t>
      </w:r>
      <w:r w:rsidR="005E14F6" w:rsidRPr="00FA495F">
        <w:rPr>
          <w:rFonts w:asciiTheme="majorHAnsi" w:hAnsiTheme="majorHAnsi" w:cstheme="majorHAnsi"/>
          <w:sz w:val="22"/>
          <w:szCs w:val="22"/>
        </w:rPr>
        <w:t xml:space="preserve">, </w:t>
      </w:r>
      <w:r w:rsidR="0091089B" w:rsidRPr="00FA495F">
        <w:rPr>
          <w:rFonts w:asciiTheme="majorHAnsi" w:hAnsiTheme="majorHAnsi" w:cstheme="majorHAnsi"/>
          <w:sz w:val="22"/>
          <w:szCs w:val="22"/>
        </w:rPr>
        <w:t>F Monson,</w:t>
      </w:r>
      <w:r w:rsidR="00773D6E" w:rsidRPr="00FA495F">
        <w:rPr>
          <w:rFonts w:asciiTheme="majorHAnsi" w:hAnsiTheme="majorHAnsi" w:cstheme="majorHAnsi"/>
          <w:sz w:val="22"/>
          <w:szCs w:val="22"/>
        </w:rPr>
        <w:t xml:space="preserve"> P Randall</w:t>
      </w:r>
      <w:r w:rsidR="004363DC" w:rsidRPr="00FA495F">
        <w:rPr>
          <w:rFonts w:asciiTheme="majorHAnsi" w:hAnsiTheme="majorHAnsi" w:cstheme="majorHAnsi"/>
          <w:sz w:val="22"/>
          <w:szCs w:val="22"/>
        </w:rPr>
        <w:t>,</w:t>
      </w:r>
      <w:r w:rsidR="004F0017" w:rsidRPr="00FA495F">
        <w:rPr>
          <w:rFonts w:asciiTheme="majorHAnsi" w:hAnsiTheme="majorHAnsi" w:cstheme="majorHAnsi"/>
          <w:sz w:val="22"/>
          <w:szCs w:val="22"/>
        </w:rPr>
        <w:t xml:space="preserve"> A Chamberlain</w:t>
      </w:r>
      <w:r w:rsidR="00FF5493">
        <w:rPr>
          <w:rFonts w:asciiTheme="majorHAnsi" w:hAnsiTheme="majorHAnsi" w:cstheme="majorHAnsi"/>
          <w:sz w:val="22"/>
          <w:szCs w:val="22"/>
        </w:rPr>
        <w:t>,</w:t>
      </w:r>
      <w:r w:rsidR="00DE483F" w:rsidRPr="00FA495F">
        <w:rPr>
          <w:rFonts w:asciiTheme="majorHAnsi" w:hAnsiTheme="majorHAnsi" w:cstheme="majorHAnsi"/>
          <w:sz w:val="22"/>
          <w:szCs w:val="22"/>
        </w:rPr>
        <w:t xml:space="preserve"> </w:t>
      </w:r>
      <w:r w:rsidR="00D50CD9">
        <w:rPr>
          <w:rFonts w:asciiTheme="majorHAnsi" w:hAnsiTheme="majorHAnsi" w:cstheme="majorHAnsi"/>
          <w:sz w:val="22"/>
          <w:szCs w:val="22"/>
        </w:rPr>
        <w:t xml:space="preserve">S. Cllr H Hobhouse </w:t>
      </w:r>
      <w:r w:rsidRPr="00FA495F">
        <w:rPr>
          <w:rFonts w:asciiTheme="majorHAnsi" w:hAnsiTheme="majorHAnsi" w:cstheme="majorHAnsi"/>
          <w:color w:val="000000" w:themeColor="text1"/>
          <w:sz w:val="22"/>
          <w:szCs w:val="22"/>
        </w:rPr>
        <w:t>and Lucy Gibbons (Clerk)</w:t>
      </w:r>
    </w:p>
    <w:p w14:paraId="37586DB9" w14:textId="77777777" w:rsidR="0091089B" w:rsidRPr="00FA495F" w:rsidRDefault="0091089B" w:rsidP="005567C8">
      <w:pPr>
        <w:widowControl w:val="0"/>
        <w:tabs>
          <w:tab w:val="left" w:pos="0"/>
          <w:tab w:val="left" w:pos="540"/>
        </w:tabs>
        <w:autoSpaceDE w:val="0"/>
        <w:rPr>
          <w:rFonts w:asciiTheme="majorHAnsi" w:hAnsiTheme="majorHAnsi" w:cstheme="majorHAnsi"/>
          <w:b/>
          <w:bCs/>
          <w:sz w:val="22"/>
          <w:szCs w:val="22"/>
          <w:u w:val="single"/>
        </w:rPr>
      </w:pPr>
    </w:p>
    <w:p w14:paraId="726FF9B7" w14:textId="02F86B37" w:rsidR="00376991" w:rsidRPr="00FA495F" w:rsidRDefault="00D44596" w:rsidP="00792608">
      <w:pPr>
        <w:widowControl w:val="0"/>
        <w:tabs>
          <w:tab w:val="left" w:pos="0"/>
          <w:tab w:val="left" w:pos="540"/>
        </w:tabs>
        <w:autoSpaceDE w:val="0"/>
        <w:rPr>
          <w:rFonts w:asciiTheme="majorHAnsi" w:hAnsiTheme="majorHAnsi" w:cstheme="majorHAnsi"/>
          <w:bCs/>
          <w:sz w:val="22"/>
          <w:szCs w:val="22"/>
        </w:rPr>
      </w:pPr>
      <w:r w:rsidRPr="00FA495F">
        <w:rPr>
          <w:rFonts w:asciiTheme="majorHAnsi" w:hAnsiTheme="majorHAnsi" w:cstheme="majorHAnsi"/>
          <w:b/>
          <w:bCs/>
          <w:sz w:val="22"/>
          <w:szCs w:val="22"/>
        </w:rPr>
        <w:t>Open session</w:t>
      </w:r>
      <w:r w:rsidR="001D50B2" w:rsidRPr="00FA495F">
        <w:rPr>
          <w:rFonts w:asciiTheme="majorHAnsi" w:hAnsiTheme="majorHAnsi" w:cstheme="majorHAnsi"/>
          <w:b/>
          <w:bCs/>
          <w:sz w:val="22"/>
          <w:szCs w:val="22"/>
        </w:rPr>
        <w:t xml:space="preserve"> </w:t>
      </w:r>
      <w:r w:rsidR="0083700E">
        <w:rPr>
          <w:rFonts w:asciiTheme="majorHAnsi" w:hAnsiTheme="majorHAnsi" w:cstheme="majorHAnsi"/>
          <w:bCs/>
          <w:color w:val="000000" w:themeColor="text1"/>
          <w:sz w:val="22"/>
          <w:szCs w:val="22"/>
        </w:rPr>
        <w:t>–</w:t>
      </w:r>
      <w:r w:rsidR="00BA7096" w:rsidRPr="00FA495F">
        <w:rPr>
          <w:rFonts w:asciiTheme="majorHAnsi" w:hAnsiTheme="majorHAnsi" w:cstheme="majorHAnsi"/>
          <w:bCs/>
          <w:color w:val="000000" w:themeColor="text1"/>
          <w:sz w:val="22"/>
          <w:szCs w:val="22"/>
        </w:rPr>
        <w:t xml:space="preserve"> </w:t>
      </w:r>
      <w:r w:rsidR="00D50CD9">
        <w:rPr>
          <w:rFonts w:asciiTheme="majorHAnsi" w:hAnsiTheme="majorHAnsi" w:cstheme="majorHAnsi"/>
          <w:bCs/>
          <w:color w:val="000000" w:themeColor="text1"/>
          <w:sz w:val="22"/>
          <w:szCs w:val="22"/>
        </w:rPr>
        <w:t xml:space="preserve">One </w:t>
      </w:r>
      <w:r w:rsidR="0083700E">
        <w:rPr>
          <w:rFonts w:asciiTheme="majorHAnsi" w:hAnsiTheme="majorHAnsi" w:cstheme="majorHAnsi"/>
          <w:bCs/>
          <w:color w:val="000000" w:themeColor="text1"/>
          <w:sz w:val="22"/>
          <w:szCs w:val="22"/>
        </w:rPr>
        <w:t>member of the public w</w:t>
      </w:r>
      <w:r w:rsidR="00D50CD9">
        <w:rPr>
          <w:rFonts w:asciiTheme="majorHAnsi" w:hAnsiTheme="majorHAnsi" w:cstheme="majorHAnsi"/>
          <w:bCs/>
          <w:color w:val="000000" w:themeColor="text1"/>
          <w:sz w:val="22"/>
          <w:szCs w:val="22"/>
        </w:rPr>
        <w:t>as</w:t>
      </w:r>
      <w:r w:rsidR="0083700E">
        <w:rPr>
          <w:rFonts w:asciiTheme="majorHAnsi" w:hAnsiTheme="majorHAnsi" w:cstheme="majorHAnsi"/>
          <w:bCs/>
          <w:color w:val="000000" w:themeColor="text1"/>
          <w:sz w:val="22"/>
          <w:szCs w:val="22"/>
        </w:rPr>
        <w:t xml:space="preserve"> present.</w:t>
      </w:r>
    </w:p>
    <w:p w14:paraId="44A947CE" w14:textId="77777777" w:rsidR="00376991" w:rsidRPr="00FA495F" w:rsidRDefault="00376991" w:rsidP="001D50B2">
      <w:pPr>
        <w:widowControl w:val="0"/>
        <w:tabs>
          <w:tab w:val="left" w:pos="0"/>
          <w:tab w:val="left" w:pos="540"/>
        </w:tabs>
        <w:autoSpaceDE w:val="0"/>
        <w:rPr>
          <w:rFonts w:asciiTheme="majorHAnsi" w:hAnsiTheme="majorHAnsi" w:cstheme="majorHAnsi"/>
          <w:bCs/>
          <w:sz w:val="22"/>
          <w:szCs w:val="22"/>
        </w:rPr>
      </w:pPr>
    </w:p>
    <w:p w14:paraId="4C3324B8" w14:textId="549C263F" w:rsidR="00233B9B" w:rsidRDefault="00792608" w:rsidP="008F20E5">
      <w:pPr>
        <w:widowControl w:val="0"/>
        <w:tabs>
          <w:tab w:val="left" w:pos="540"/>
        </w:tabs>
        <w:autoSpaceDE w:val="0"/>
        <w:rPr>
          <w:rFonts w:asciiTheme="majorHAnsi" w:hAnsiTheme="majorHAnsi" w:cstheme="majorHAnsi"/>
          <w:bCs/>
          <w:sz w:val="22"/>
          <w:szCs w:val="22"/>
        </w:rPr>
      </w:pPr>
      <w:r w:rsidRPr="00FF5493">
        <w:rPr>
          <w:rFonts w:asciiTheme="majorHAnsi" w:hAnsiTheme="majorHAnsi" w:cstheme="majorHAnsi"/>
          <w:b/>
          <w:sz w:val="22"/>
          <w:szCs w:val="22"/>
        </w:rPr>
        <w:t>CO-OPTION OF NEW COUNCILLOR</w:t>
      </w:r>
      <w:r w:rsidR="0083700E" w:rsidRPr="00FF5493">
        <w:rPr>
          <w:rFonts w:asciiTheme="majorHAnsi" w:hAnsiTheme="majorHAnsi" w:cstheme="majorHAnsi"/>
          <w:b/>
          <w:sz w:val="22"/>
          <w:szCs w:val="22"/>
        </w:rPr>
        <w:t>-</w:t>
      </w:r>
      <w:r w:rsidR="0083700E">
        <w:rPr>
          <w:rFonts w:asciiTheme="majorHAnsi" w:hAnsiTheme="majorHAnsi" w:cstheme="majorHAnsi"/>
          <w:bCs/>
          <w:sz w:val="22"/>
          <w:szCs w:val="22"/>
        </w:rPr>
        <w:t xml:space="preserve"> Donna Smith wr</w:t>
      </w:r>
      <w:r w:rsidR="00FF5493">
        <w:rPr>
          <w:rFonts w:asciiTheme="majorHAnsi" w:hAnsiTheme="majorHAnsi" w:cstheme="majorHAnsi"/>
          <w:bCs/>
          <w:sz w:val="22"/>
          <w:szCs w:val="22"/>
        </w:rPr>
        <w:t>ote</w:t>
      </w:r>
      <w:r w:rsidR="0083700E">
        <w:rPr>
          <w:rFonts w:asciiTheme="majorHAnsi" w:hAnsiTheme="majorHAnsi" w:cstheme="majorHAnsi"/>
          <w:bCs/>
          <w:sz w:val="22"/>
          <w:szCs w:val="22"/>
        </w:rPr>
        <w:t xml:space="preserve"> to the Council expressing her interest in filling the Councillor vacancy. </w:t>
      </w:r>
      <w:r w:rsidR="00FF5493">
        <w:rPr>
          <w:rFonts w:asciiTheme="majorHAnsi" w:hAnsiTheme="majorHAnsi" w:cstheme="majorHAnsi"/>
          <w:bCs/>
          <w:sz w:val="22"/>
          <w:szCs w:val="22"/>
        </w:rPr>
        <w:t xml:space="preserve"> </w:t>
      </w:r>
      <w:r w:rsidR="00D50CD9">
        <w:rPr>
          <w:rFonts w:asciiTheme="majorHAnsi" w:hAnsiTheme="majorHAnsi" w:cstheme="majorHAnsi"/>
          <w:bCs/>
          <w:sz w:val="22"/>
          <w:szCs w:val="22"/>
        </w:rPr>
        <w:t xml:space="preserve">She talked about her career and why she believes that she would be a useful addition to our PC.  A resolution was passed unanimously to </w:t>
      </w:r>
      <w:r w:rsidR="00FF5493">
        <w:rPr>
          <w:rFonts w:asciiTheme="majorHAnsi" w:hAnsiTheme="majorHAnsi" w:cstheme="majorHAnsi"/>
          <w:bCs/>
          <w:sz w:val="22"/>
          <w:szCs w:val="22"/>
        </w:rPr>
        <w:t>co-opt Donna as our new Councillor.</w:t>
      </w:r>
    </w:p>
    <w:p w14:paraId="2C493B09" w14:textId="77777777" w:rsidR="00792608" w:rsidRPr="00FA495F" w:rsidRDefault="00792608" w:rsidP="008F20E5">
      <w:pPr>
        <w:widowControl w:val="0"/>
        <w:tabs>
          <w:tab w:val="left" w:pos="540"/>
        </w:tabs>
        <w:autoSpaceDE w:val="0"/>
        <w:rPr>
          <w:rFonts w:asciiTheme="majorHAnsi" w:hAnsiTheme="majorHAnsi" w:cstheme="majorHAnsi"/>
          <w:b/>
          <w:bCs/>
          <w:sz w:val="22"/>
          <w:szCs w:val="22"/>
        </w:rPr>
      </w:pPr>
    </w:p>
    <w:p w14:paraId="38EF821E" w14:textId="14D54BED" w:rsidR="006154EF" w:rsidRPr="00FA495F"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FA495F">
        <w:rPr>
          <w:rFonts w:asciiTheme="majorHAnsi" w:hAnsiTheme="majorHAnsi" w:cstheme="majorHAnsi"/>
          <w:b/>
          <w:bCs/>
          <w:sz w:val="22"/>
          <w:szCs w:val="22"/>
        </w:rPr>
        <w:t xml:space="preserve">1.  </w:t>
      </w:r>
      <w:r w:rsidR="008B0780" w:rsidRPr="00FA495F">
        <w:rPr>
          <w:rFonts w:asciiTheme="majorHAnsi" w:hAnsiTheme="majorHAnsi" w:cstheme="majorHAnsi"/>
          <w:b/>
          <w:bCs/>
          <w:sz w:val="22"/>
          <w:szCs w:val="22"/>
        </w:rPr>
        <w:t xml:space="preserve">APOLOGIES FOR ABSENCE </w:t>
      </w:r>
      <w:r w:rsidR="00FF286C" w:rsidRPr="00FA495F">
        <w:rPr>
          <w:rFonts w:asciiTheme="majorHAnsi" w:hAnsiTheme="majorHAnsi" w:cstheme="majorHAnsi"/>
          <w:b/>
          <w:bCs/>
          <w:sz w:val="22"/>
          <w:szCs w:val="22"/>
        </w:rPr>
        <w:t>–</w:t>
      </w:r>
      <w:r w:rsidR="004F0017" w:rsidRPr="00FA495F">
        <w:rPr>
          <w:rFonts w:asciiTheme="majorHAnsi" w:hAnsiTheme="majorHAnsi" w:cstheme="majorHAnsi"/>
          <w:sz w:val="22"/>
          <w:szCs w:val="22"/>
        </w:rPr>
        <w:t xml:space="preserve"> </w:t>
      </w:r>
      <w:r w:rsidR="00DE483F" w:rsidRPr="00FA495F">
        <w:rPr>
          <w:rFonts w:asciiTheme="majorHAnsi" w:hAnsiTheme="majorHAnsi" w:cstheme="majorHAnsi"/>
          <w:sz w:val="22"/>
          <w:szCs w:val="22"/>
        </w:rPr>
        <w:t>S. Cllr K Messenger</w:t>
      </w:r>
      <w:r w:rsidR="00D50CD9">
        <w:rPr>
          <w:rFonts w:asciiTheme="majorHAnsi" w:hAnsiTheme="majorHAnsi" w:cstheme="majorHAnsi"/>
          <w:sz w:val="22"/>
          <w:szCs w:val="22"/>
        </w:rPr>
        <w:t xml:space="preserve"> and Cllr </w:t>
      </w:r>
      <w:r w:rsidR="00D50CD9" w:rsidRPr="00FA495F">
        <w:rPr>
          <w:rFonts w:asciiTheme="majorHAnsi" w:hAnsiTheme="majorHAnsi" w:cstheme="majorHAnsi"/>
          <w:sz w:val="22"/>
          <w:szCs w:val="22"/>
        </w:rPr>
        <w:t>C Stout</w:t>
      </w:r>
      <w:r w:rsidR="00D50CD9">
        <w:rPr>
          <w:rFonts w:asciiTheme="majorHAnsi" w:hAnsiTheme="majorHAnsi" w:cstheme="majorHAnsi"/>
          <w:sz w:val="22"/>
          <w:szCs w:val="22"/>
        </w:rPr>
        <w:t xml:space="preserve">  </w:t>
      </w:r>
    </w:p>
    <w:p w14:paraId="42821C19" w14:textId="77777777" w:rsidR="008B0780" w:rsidRPr="00FA495F"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14DC6E7" w14:textId="4CA5DA24" w:rsidR="008B0780" w:rsidRPr="00FA495F" w:rsidRDefault="002C26F8" w:rsidP="00985256">
      <w:pPr>
        <w:widowControl w:val="0"/>
        <w:numPr>
          <w:ilvl w:val="0"/>
          <w:numId w:val="1"/>
        </w:numPr>
        <w:tabs>
          <w:tab w:val="left" w:pos="540"/>
        </w:tabs>
        <w:autoSpaceDE w:val="0"/>
        <w:rPr>
          <w:rFonts w:asciiTheme="majorHAnsi" w:hAnsiTheme="majorHAnsi" w:cstheme="majorHAnsi"/>
          <w:b/>
          <w:bCs/>
          <w:sz w:val="22"/>
          <w:szCs w:val="22"/>
        </w:rPr>
      </w:pPr>
      <w:r w:rsidRPr="00FA495F">
        <w:rPr>
          <w:rFonts w:asciiTheme="majorHAnsi" w:hAnsiTheme="majorHAnsi" w:cstheme="majorHAnsi"/>
          <w:b/>
          <w:bCs/>
          <w:sz w:val="22"/>
          <w:szCs w:val="22"/>
        </w:rPr>
        <w:t xml:space="preserve">2.  </w:t>
      </w:r>
      <w:r w:rsidR="008B0780" w:rsidRPr="00FA495F">
        <w:rPr>
          <w:rFonts w:asciiTheme="majorHAnsi" w:hAnsiTheme="majorHAnsi" w:cstheme="majorHAnsi"/>
          <w:b/>
          <w:bCs/>
          <w:sz w:val="22"/>
          <w:szCs w:val="22"/>
        </w:rPr>
        <w:t xml:space="preserve">DECLARATIONS OF INTEREST </w:t>
      </w:r>
      <w:r w:rsidR="005F66A8" w:rsidRPr="00FA495F">
        <w:rPr>
          <w:rFonts w:asciiTheme="majorHAnsi" w:hAnsiTheme="majorHAnsi" w:cstheme="majorHAnsi"/>
          <w:b/>
          <w:bCs/>
          <w:sz w:val="22"/>
          <w:szCs w:val="22"/>
        </w:rPr>
        <w:t>–</w:t>
      </w:r>
      <w:r w:rsidR="00C958E3" w:rsidRPr="00FA495F">
        <w:rPr>
          <w:rFonts w:asciiTheme="majorHAnsi" w:hAnsiTheme="majorHAnsi" w:cstheme="majorHAnsi"/>
          <w:b/>
          <w:bCs/>
          <w:sz w:val="22"/>
          <w:szCs w:val="22"/>
        </w:rPr>
        <w:t xml:space="preserve"> </w:t>
      </w:r>
      <w:r w:rsidR="00985256" w:rsidRPr="00FA495F">
        <w:rPr>
          <w:rFonts w:asciiTheme="majorHAnsi" w:hAnsiTheme="majorHAnsi" w:cstheme="majorHAnsi"/>
          <w:sz w:val="22"/>
          <w:szCs w:val="22"/>
        </w:rPr>
        <w:t>None</w:t>
      </w:r>
    </w:p>
    <w:p w14:paraId="4D2BD389" w14:textId="77777777" w:rsidR="005F66A8" w:rsidRPr="00FA495F" w:rsidRDefault="005F66A8" w:rsidP="005F66A8">
      <w:pPr>
        <w:widowControl w:val="0"/>
        <w:tabs>
          <w:tab w:val="left" w:pos="540"/>
        </w:tabs>
        <w:autoSpaceDE w:val="0"/>
        <w:rPr>
          <w:rFonts w:asciiTheme="majorHAnsi" w:hAnsiTheme="majorHAnsi" w:cstheme="majorHAnsi"/>
          <w:b/>
          <w:bCs/>
          <w:sz w:val="22"/>
          <w:szCs w:val="22"/>
        </w:rPr>
      </w:pPr>
    </w:p>
    <w:p w14:paraId="6FD43B1F" w14:textId="2E10CA04" w:rsidR="008B0780" w:rsidRPr="00FF5493" w:rsidRDefault="002C26F8" w:rsidP="00B3487A">
      <w:pPr>
        <w:widowControl w:val="0"/>
        <w:numPr>
          <w:ilvl w:val="0"/>
          <w:numId w:val="1"/>
        </w:numPr>
        <w:tabs>
          <w:tab w:val="left" w:pos="540"/>
        </w:tabs>
        <w:autoSpaceDE w:val="0"/>
        <w:rPr>
          <w:rFonts w:asciiTheme="majorHAnsi" w:hAnsiTheme="majorHAnsi" w:cstheme="majorHAnsi"/>
          <w:b/>
          <w:bCs/>
          <w:sz w:val="22"/>
          <w:szCs w:val="22"/>
        </w:rPr>
      </w:pPr>
      <w:r w:rsidRPr="00FA495F">
        <w:rPr>
          <w:rFonts w:asciiTheme="majorHAnsi" w:hAnsiTheme="majorHAnsi" w:cstheme="majorHAnsi"/>
          <w:b/>
          <w:bCs/>
          <w:sz w:val="22"/>
          <w:szCs w:val="22"/>
        </w:rPr>
        <w:t xml:space="preserve">3.  </w:t>
      </w:r>
      <w:r w:rsidR="008B0780" w:rsidRPr="00FA495F">
        <w:rPr>
          <w:rFonts w:asciiTheme="majorHAnsi" w:hAnsiTheme="majorHAnsi" w:cstheme="majorHAnsi"/>
          <w:b/>
          <w:bCs/>
          <w:sz w:val="22"/>
          <w:szCs w:val="22"/>
        </w:rPr>
        <w:t xml:space="preserve">THE MINUTES OF THE PARISH COUNCIL MEETING HELD ON </w:t>
      </w:r>
      <w:r w:rsidR="00792608">
        <w:rPr>
          <w:rFonts w:asciiTheme="majorHAnsi" w:hAnsiTheme="majorHAnsi" w:cstheme="majorHAnsi"/>
          <w:b/>
          <w:bCs/>
          <w:sz w:val="22"/>
          <w:szCs w:val="22"/>
        </w:rPr>
        <w:t>17</w:t>
      </w:r>
      <w:r w:rsidR="00792608" w:rsidRPr="00792608">
        <w:rPr>
          <w:rFonts w:asciiTheme="majorHAnsi" w:hAnsiTheme="majorHAnsi" w:cstheme="majorHAnsi"/>
          <w:b/>
          <w:bCs/>
          <w:sz w:val="22"/>
          <w:szCs w:val="22"/>
          <w:vertAlign w:val="superscript"/>
        </w:rPr>
        <w:t>TH</w:t>
      </w:r>
      <w:r w:rsidR="00792608">
        <w:rPr>
          <w:rFonts w:asciiTheme="majorHAnsi" w:hAnsiTheme="majorHAnsi" w:cstheme="majorHAnsi"/>
          <w:b/>
          <w:bCs/>
          <w:sz w:val="22"/>
          <w:szCs w:val="22"/>
        </w:rPr>
        <w:t xml:space="preserve"> JULY</w:t>
      </w:r>
      <w:r w:rsidR="0091089B" w:rsidRPr="00FA495F">
        <w:rPr>
          <w:rFonts w:asciiTheme="majorHAnsi" w:hAnsiTheme="majorHAnsi" w:cstheme="majorHAnsi"/>
          <w:b/>
          <w:bCs/>
          <w:sz w:val="22"/>
          <w:szCs w:val="22"/>
        </w:rPr>
        <w:t xml:space="preserve"> </w:t>
      </w:r>
      <w:r w:rsidR="00820BE5" w:rsidRPr="00FA495F">
        <w:rPr>
          <w:rFonts w:asciiTheme="majorHAnsi" w:hAnsiTheme="majorHAnsi" w:cstheme="majorHAnsi"/>
          <w:b/>
          <w:bCs/>
          <w:sz w:val="22"/>
          <w:szCs w:val="22"/>
        </w:rPr>
        <w:t>202</w:t>
      </w:r>
      <w:r w:rsidR="0091089B" w:rsidRPr="00FA495F">
        <w:rPr>
          <w:rFonts w:asciiTheme="majorHAnsi" w:hAnsiTheme="majorHAnsi" w:cstheme="majorHAnsi"/>
          <w:b/>
          <w:bCs/>
          <w:sz w:val="22"/>
          <w:szCs w:val="22"/>
        </w:rPr>
        <w:t>4</w:t>
      </w:r>
      <w:r w:rsidR="00820BE5" w:rsidRPr="00FA495F">
        <w:rPr>
          <w:rFonts w:asciiTheme="majorHAnsi" w:hAnsiTheme="majorHAnsi" w:cstheme="majorHAnsi"/>
          <w:b/>
          <w:bCs/>
          <w:sz w:val="22"/>
          <w:szCs w:val="22"/>
        </w:rPr>
        <w:t xml:space="preserve"> </w:t>
      </w:r>
      <w:r w:rsidR="00E51640" w:rsidRPr="00FA495F">
        <w:rPr>
          <w:rFonts w:asciiTheme="majorHAnsi" w:hAnsiTheme="majorHAnsi" w:cstheme="majorHAnsi"/>
          <w:b/>
          <w:bCs/>
          <w:sz w:val="22"/>
          <w:szCs w:val="22"/>
        </w:rPr>
        <w:t xml:space="preserve">- </w:t>
      </w:r>
      <w:r w:rsidR="00E51640" w:rsidRPr="00FA495F">
        <w:rPr>
          <w:rFonts w:asciiTheme="majorHAnsi" w:hAnsiTheme="majorHAnsi" w:cstheme="majorHAnsi"/>
          <w:bCs/>
          <w:sz w:val="22"/>
          <w:szCs w:val="22"/>
        </w:rPr>
        <w:t xml:space="preserve">Were agreed and </w:t>
      </w:r>
      <w:r w:rsidR="00E51640" w:rsidRPr="00FF5493">
        <w:rPr>
          <w:rFonts w:asciiTheme="majorHAnsi" w:hAnsiTheme="majorHAnsi" w:cstheme="majorHAnsi"/>
          <w:bCs/>
          <w:sz w:val="22"/>
          <w:szCs w:val="22"/>
        </w:rPr>
        <w:t>signed</w:t>
      </w:r>
      <w:r w:rsidR="00E51640" w:rsidRPr="00FF5493">
        <w:rPr>
          <w:rFonts w:asciiTheme="majorHAnsi" w:hAnsiTheme="majorHAnsi" w:cstheme="majorHAnsi"/>
          <w:b/>
          <w:bCs/>
          <w:sz w:val="22"/>
          <w:szCs w:val="22"/>
        </w:rPr>
        <w:t>.</w:t>
      </w:r>
    </w:p>
    <w:p w14:paraId="3BECFEBC" w14:textId="77777777" w:rsidR="008B0780" w:rsidRPr="00FA495F" w:rsidRDefault="008B0780" w:rsidP="005567C8">
      <w:pPr>
        <w:widowControl w:val="0"/>
        <w:tabs>
          <w:tab w:val="left" w:pos="540"/>
        </w:tabs>
        <w:autoSpaceDE w:val="0"/>
        <w:rPr>
          <w:rFonts w:asciiTheme="majorHAnsi" w:hAnsiTheme="majorHAnsi" w:cstheme="majorHAnsi"/>
          <w:b/>
          <w:bCs/>
          <w:sz w:val="22"/>
          <w:szCs w:val="22"/>
        </w:rPr>
      </w:pPr>
    </w:p>
    <w:p w14:paraId="2C0FBBD5" w14:textId="72B889D2" w:rsidR="000535BB" w:rsidRPr="00FA495F" w:rsidRDefault="002C26F8" w:rsidP="00C31FBA">
      <w:pPr>
        <w:rPr>
          <w:rFonts w:asciiTheme="majorHAnsi" w:hAnsiTheme="majorHAnsi" w:cstheme="majorHAnsi"/>
          <w:bCs/>
          <w:sz w:val="22"/>
          <w:szCs w:val="22"/>
        </w:rPr>
      </w:pPr>
      <w:r w:rsidRPr="00FA495F">
        <w:rPr>
          <w:rFonts w:asciiTheme="majorHAnsi" w:hAnsiTheme="majorHAnsi" w:cstheme="majorHAnsi"/>
          <w:b/>
          <w:bCs/>
          <w:sz w:val="22"/>
          <w:szCs w:val="22"/>
        </w:rPr>
        <w:t xml:space="preserve">4.  </w:t>
      </w:r>
      <w:r w:rsidR="008B0780" w:rsidRPr="00FA495F">
        <w:rPr>
          <w:rFonts w:asciiTheme="majorHAnsi" w:hAnsiTheme="majorHAnsi" w:cstheme="majorHAnsi"/>
          <w:b/>
          <w:bCs/>
          <w:sz w:val="22"/>
          <w:szCs w:val="22"/>
        </w:rPr>
        <w:t>MATTERS ARISING</w:t>
      </w:r>
      <w:r w:rsidR="00E51640" w:rsidRPr="00FA495F">
        <w:rPr>
          <w:rFonts w:asciiTheme="majorHAnsi" w:hAnsiTheme="majorHAnsi" w:cstheme="majorHAnsi"/>
          <w:b/>
          <w:bCs/>
          <w:sz w:val="22"/>
          <w:szCs w:val="22"/>
        </w:rPr>
        <w:t xml:space="preserve"> </w:t>
      </w:r>
      <w:r w:rsidR="00012C69" w:rsidRPr="00FA495F">
        <w:rPr>
          <w:rFonts w:asciiTheme="majorHAnsi" w:hAnsiTheme="majorHAnsi" w:cstheme="majorHAnsi"/>
          <w:b/>
          <w:bCs/>
          <w:sz w:val="22"/>
          <w:szCs w:val="22"/>
        </w:rPr>
        <w:t>–</w:t>
      </w:r>
      <w:r w:rsidR="00A97C21" w:rsidRPr="00FA495F">
        <w:rPr>
          <w:rFonts w:asciiTheme="majorHAnsi" w:hAnsiTheme="majorHAnsi" w:cstheme="majorHAnsi"/>
          <w:bCs/>
          <w:color w:val="000000" w:themeColor="text1"/>
          <w:sz w:val="22"/>
          <w:szCs w:val="22"/>
        </w:rPr>
        <w:t xml:space="preserve"> </w:t>
      </w:r>
      <w:r w:rsidR="007E596A">
        <w:rPr>
          <w:rFonts w:asciiTheme="majorHAnsi" w:hAnsiTheme="majorHAnsi" w:cstheme="majorHAnsi"/>
          <w:bCs/>
          <w:color w:val="000000" w:themeColor="text1"/>
          <w:sz w:val="22"/>
          <w:szCs w:val="22"/>
        </w:rPr>
        <w:t>None</w:t>
      </w:r>
    </w:p>
    <w:p w14:paraId="49A90B60" w14:textId="6D4A3FC5" w:rsidR="00FF286C" w:rsidRPr="00FA495F" w:rsidRDefault="00FF286C" w:rsidP="005567C8">
      <w:pPr>
        <w:widowControl w:val="0"/>
        <w:autoSpaceDE w:val="0"/>
        <w:rPr>
          <w:rFonts w:asciiTheme="majorHAnsi" w:hAnsiTheme="majorHAnsi" w:cstheme="majorHAnsi"/>
          <w:bCs/>
          <w:sz w:val="22"/>
          <w:szCs w:val="22"/>
        </w:rPr>
      </w:pPr>
    </w:p>
    <w:p w14:paraId="723A1985" w14:textId="1AEC667F" w:rsidR="007E596A" w:rsidRPr="007E596A" w:rsidRDefault="00A254D4" w:rsidP="007E596A">
      <w:pPr>
        <w:pStyle w:val="Heading3"/>
        <w:spacing w:before="0"/>
        <w:rPr>
          <w:rFonts w:cstheme="majorHAnsi"/>
          <w:b/>
          <w:bCs/>
          <w:color w:val="000000" w:themeColor="text1"/>
          <w:sz w:val="22"/>
          <w:szCs w:val="22"/>
        </w:rPr>
      </w:pPr>
      <w:r w:rsidRPr="00FA495F">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FA495F">
        <w:rPr>
          <w:rFonts w:cstheme="majorHAnsi"/>
          <w:b/>
          <w:bCs/>
          <w:color w:val="000000" w:themeColor="text1"/>
          <w:sz w:val="22"/>
          <w:szCs w:val="22"/>
        </w:rPr>
        <w:t>–</w:t>
      </w:r>
    </w:p>
    <w:p w14:paraId="30CE79BF" w14:textId="3A443D10" w:rsidR="007E596A" w:rsidRDefault="007E596A" w:rsidP="007E596A">
      <w:pPr>
        <w:rPr>
          <w:rFonts w:asciiTheme="majorHAnsi" w:hAnsiTheme="majorHAnsi" w:cstheme="majorHAnsi"/>
          <w:bCs/>
          <w:color w:val="000000" w:themeColor="text1"/>
          <w:sz w:val="22"/>
          <w:szCs w:val="22"/>
        </w:rPr>
      </w:pPr>
      <w:r>
        <w:rPr>
          <w:rFonts w:asciiTheme="majorHAnsi" w:hAnsiTheme="majorHAnsi" w:cstheme="majorHAnsi"/>
          <w:bCs/>
          <w:color w:val="000000" w:themeColor="text1"/>
          <w:sz w:val="22"/>
          <w:szCs w:val="22"/>
        </w:rPr>
        <w:t xml:space="preserve">HH is meeting with G Warren on the </w:t>
      </w:r>
      <w:proofErr w:type="gramStart"/>
      <w:r>
        <w:rPr>
          <w:rFonts w:asciiTheme="majorHAnsi" w:hAnsiTheme="majorHAnsi" w:cstheme="majorHAnsi"/>
          <w:bCs/>
          <w:color w:val="000000" w:themeColor="text1"/>
          <w:sz w:val="22"/>
          <w:szCs w:val="22"/>
        </w:rPr>
        <w:t>24</w:t>
      </w:r>
      <w:r w:rsidRPr="00D50CD9">
        <w:rPr>
          <w:rFonts w:asciiTheme="majorHAnsi" w:hAnsiTheme="majorHAnsi" w:cstheme="majorHAnsi"/>
          <w:bCs/>
          <w:color w:val="000000" w:themeColor="text1"/>
          <w:sz w:val="22"/>
          <w:szCs w:val="22"/>
          <w:vertAlign w:val="superscript"/>
        </w:rPr>
        <w:t>th</w:t>
      </w:r>
      <w:proofErr w:type="gramEnd"/>
      <w:r>
        <w:rPr>
          <w:rFonts w:asciiTheme="majorHAnsi" w:hAnsiTheme="majorHAnsi" w:cstheme="majorHAnsi"/>
          <w:bCs/>
          <w:color w:val="000000" w:themeColor="text1"/>
          <w:sz w:val="22"/>
          <w:szCs w:val="22"/>
        </w:rPr>
        <w:t xml:space="preserve"> September to discuss speed reduction measures in </w:t>
      </w:r>
      <w:proofErr w:type="spellStart"/>
      <w:r>
        <w:rPr>
          <w:rFonts w:asciiTheme="majorHAnsi" w:hAnsiTheme="majorHAnsi" w:cstheme="majorHAnsi"/>
          <w:bCs/>
          <w:color w:val="000000" w:themeColor="text1"/>
          <w:sz w:val="22"/>
          <w:szCs w:val="22"/>
        </w:rPr>
        <w:t>Mudford</w:t>
      </w:r>
      <w:proofErr w:type="spellEnd"/>
      <w:r>
        <w:rPr>
          <w:rFonts w:asciiTheme="majorHAnsi" w:hAnsiTheme="majorHAnsi" w:cstheme="majorHAnsi"/>
          <w:bCs/>
          <w:color w:val="000000" w:themeColor="text1"/>
          <w:sz w:val="22"/>
          <w:szCs w:val="22"/>
        </w:rPr>
        <w:t xml:space="preserve">.  HH offered to arrange a similar meeting for us in Marston Magna.   Councillors </w:t>
      </w:r>
      <w:r w:rsidR="00FF5493">
        <w:rPr>
          <w:rFonts w:asciiTheme="majorHAnsi" w:hAnsiTheme="majorHAnsi" w:cstheme="majorHAnsi"/>
          <w:bCs/>
          <w:color w:val="000000" w:themeColor="text1"/>
          <w:sz w:val="22"/>
          <w:szCs w:val="22"/>
        </w:rPr>
        <w:t>agreed</w:t>
      </w:r>
      <w:r>
        <w:rPr>
          <w:rFonts w:asciiTheme="majorHAnsi" w:hAnsiTheme="majorHAnsi" w:cstheme="majorHAnsi"/>
          <w:bCs/>
          <w:color w:val="000000" w:themeColor="text1"/>
          <w:sz w:val="22"/>
          <w:szCs w:val="22"/>
        </w:rPr>
        <w:t xml:space="preserve"> to take up this offer.</w:t>
      </w:r>
    </w:p>
    <w:p w14:paraId="14FC5160" w14:textId="04EFC34B" w:rsidR="007E596A" w:rsidRDefault="007E596A" w:rsidP="007E596A">
      <w:r>
        <w:rPr>
          <w:rFonts w:asciiTheme="majorHAnsi" w:hAnsiTheme="majorHAnsi" w:cstheme="majorHAnsi"/>
          <w:bCs/>
          <w:color w:val="000000" w:themeColor="text1"/>
          <w:sz w:val="22"/>
          <w:szCs w:val="22"/>
        </w:rPr>
        <w:t xml:space="preserve">HH reported that he has secured funding to link radar devices on the </w:t>
      </w:r>
      <w:proofErr w:type="spellStart"/>
      <w:r w:rsidR="00FF5493">
        <w:rPr>
          <w:rFonts w:asciiTheme="majorHAnsi" w:hAnsiTheme="majorHAnsi" w:cstheme="majorHAnsi"/>
          <w:bCs/>
          <w:color w:val="000000" w:themeColor="text1"/>
          <w:sz w:val="22"/>
          <w:szCs w:val="22"/>
        </w:rPr>
        <w:t>Rimpton</w:t>
      </w:r>
      <w:proofErr w:type="spellEnd"/>
      <w:r w:rsidR="00FF5493">
        <w:rPr>
          <w:rFonts w:asciiTheme="majorHAnsi" w:hAnsiTheme="majorHAnsi" w:cstheme="majorHAnsi"/>
          <w:bCs/>
          <w:color w:val="000000" w:themeColor="text1"/>
          <w:sz w:val="22"/>
          <w:szCs w:val="22"/>
        </w:rPr>
        <w:t xml:space="preserve"> </w:t>
      </w:r>
      <w:r>
        <w:rPr>
          <w:rFonts w:asciiTheme="majorHAnsi" w:hAnsiTheme="majorHAnsi" w:cstheme="majorHAnsi"/>
          <w:bCs/>
          <w:color w:val="000000" w:themeColor="text1"/>
          <w:sz w:val="22"/>
          <w:szCs w:val="22"/>
        </w:rPr>
        <w:t xml:space="preserve">bridge to an app.  This will alert anyone who wishes to know when water levels are rising in the area they choose to be informed about.  We hope this will be in place by November.  </w:t>
      </w:r>
      <w:r w:rsidR="00FF5493">
        <w:rPr>
          <w:rFonts w:asciiTheme="majorHAnsi" w:hAnsiTheme="majorHAnsi" w:cstheme="majorHAnsi"/>
          <w:bCs/>
          <w:color w:val="000000" w:themeColor="text1"/>
          <w:sz w:val="22"/>
          <w:szCs w:val="22"/>
        </w:rPr>
        <w:t>Our</w:t>
      </w:r>
      <w:r>
        <w:rPr>
          <w:rFonts w:asciiTheme="majorHAnsi" w:hAnsiTheme="majorHAnsi" w:cstheme="majorHAnsi"/>
          <w:bCs/>
          <w:color w:val="000000" w:themeColor="text1"/>
          <w:sz w:val="22"/>
          <w:szCs w:val="22"/>
        </w:rPr>
        <w:t xml:space="preserve"> flood wardens have put in a great deal of work to get things in place.</w:t>
      </w:r>
    </w:p>
    <w:p w14:paraId="0C51F5C9" w14:textId="77777777" w:rsidR="00A92960" w:rsidRPr="00FA495F" w:rsidRDefault="00A92960" w:rsidP="005567C8">
      <w:pPr>
        <w:widowControl w:val="0"/>
        <w:autoSpaceDE w:val="0"/>
        <w:rPr>
          <w:rFonts w:asciiTheme="majorHAnsi" w:hAnsiTheme="majorHAnsi" w:cstheme="majorHAnsi"/>
          <w:b/>
          <w:bCs/>
          <w:color w:val="000000" w:themeColor="text1"/>
          <w:sz w:val="22"/>
          <w:szCs w:val="22"/>
        </w:rPr>
      </w:pPr>
    </w:p>
    <w:p w14:paraId="54404435" w14:textId="344BB273" w:rsidR="007D2617" w:rsidRDefault="00A254D4" w:rsidP="009A0777">
      <w:pPr>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6. TRAFFIC ALLEVIATION ISSUES / SPEEDWATCH / SID</w:t>
      </w:r>
      <w:r w:rsidR="00D90165" w:rsidRPr="00FA495F">
        <w:rPr>
          <w:rFonts w:asciiTheme="majorHAnsi" w:hAnsiTheme="majorHAnsi" w:cstheme="majorHAnsi"/>
          <w:b/>
          <w:bCs/>
          <w:color w:val="000000" w:themeColor="text1"/>
          <w:sz w:val="22"/>
          <w:szCs w:val="22"/>
        </w:rPr>
        <w:t xml:space="preserve"> </w:t>
      </w:r>
      <w:r w:rsidRPr="00FA495F">
        <w:rPr>
          <w:rFonts w:asciiTheme="majorHAnsi" w:hAnsiTheme="majorHAnsi" w:cstheme="majorHAnsi"/>
          <w:b/>
          <w:bCs/>
          <w:color w:val="000000" w:themeColor="text1"/>
          <w:sz w:val="22"/>
          <w:szCs w:val="22"/>
        </w:rPr>
        <w:t>–</w:t>
      </w:r>
      <w:r w:rsidR="00154A8B" w:rsidRPr="00FA495F">
        <w:rPr>
          <w:rFonts w:asciiTheme="majorHAnsi" w:hAnsiTheme="majorHAnsi" w:cstheme="majorHAnsi"/>
          <w:b/>
          <w:bCs/>
          <w:color w:val="000000" w:themeColor="text1"/>
          <w:sz w:val="22"/>
          <w:szCs w:val="22"/>
        </w:rPr>
        <w:t xml:space="preserve"> </w:t>
      </w:r>
      <w:r w:rsidR="007D2617" w:rsidRPr="007D2617">
        <w:rPr>
          <w:rFonts w:asciiTheme="majorHAnsi" w:hAnsiTheme="majorHAnsi" w:cstheme="majorHAnsi"/>
          <w:color w:val="000000" w:themeColor="text1"/>
          <w:sz w:val="22"/>
          <w:szCs w:val="22"/>
        </w:rPr>
        <w:t>FM will</w:t>
      </w:r>
      <w:r w:rsidR="007D2617">
        <w:rPr>
          <w:rFonts w:asciiTheme="majorHAnsi" w:hAnsiTheme="majorHAnsi" w:cstheme="majorHAnsi"/>
          <w:color w:val="000000" w:themeColor="text1"/>
          <w:sz w:val="22"/>
          <w:szCs w:val="22"/>
        </w:rPr>
        <w:t xml:space="preserve"> investi</w:t>
      </w:r>
      <w:r w:rsidR="00A245C1">
        <w:rPr>
          <w:rFonts w:asciiTheme="majorHAnsi" w:hAnsiTheme="majorHAnsi" w:cstheme="majorHAnsi"/>
          <w:color w:val="000000" w:themeColor="text1"/>
          <w:sz w:val="22"/>
          <w:szCs w:val="22"/>
        </w:rPr>
        <w:t>gate a location for the</w:t>
      </w:r>
      <w:r w:rsidR="00FF5493">
        <w:rPr>
          <w:rFonts w:asciiTheme="majorHAnsi" w:hAnsiTheme="majorHAnsi" w:cstheme="majorHAnsi"/>
          <w:color w:val="000000" w:themeColor="text1"/>
          <w:sz w:val="22"/>
          <w:szCs w:val="22"/>
        </w:rPr>
        <w:t xml:space="preserve"> SID support</w:t>
      </w:r>
      <w:r w:rsidR="00A245C1">
        <w:rPr>
          <w:rFonts w:asciiTheme="majorHAnsi" w:hAnsiTheme="majorHAnsi" w:cstheme="majorHAnsi"/>
          <w:color w:val="000000" w:themeColor="text1"/>
          <w:sz w:val="22"/>
          <w:szCs w:val="22"/>
        </w:rPr>
        <w:t xml:space="preserve"> post at the North end of the village.  AH will talk to the resident at the South end of the village.  HH will ask J Nicholson to visit the sites to confirm that the locations are acceptable</w:t>
      </w:r>
      <w:r w:rsidR="00FF5493">
        <w:rPr>
          <w:rFonts w:asciiTheme="majorHAnsi" w:hAnsiTheme="majorHAnsi" w:cstheme="majorHAnsi"/>
          <w:color w:val="000000" w:themeColor="text1"/>
          <w:sz w:val="22"/>
          <w:szCs w:val="22"/>
        </w:rPr>
        <w:t>,</w:t>
      </w:r>
      <w:r w:rsidR="00A245C1">
        <w:rPr>
          <w:rFonts w:asciiTheme="majorHAnsi" w:hAnsiTheme="majorHAnsi" w:cstheme="majorHAnsi"/>
          <w:color w:val="000000" w:themeColor="text1"/>
          <w:sz w:val="22"/>
          <w:szCs w:val="22"/>
        </w:rPr>
        <w:t xml:space="preserve"> confirm the cost of the posts and </w:t>
      </w:r>
      <w:proofErr w:type="gramStart"/>
      <w:r w:rsidR="00A245C1">
        <w:rPr>
          <w:rFonts w:asciiTheme="majorHAnsi" w:hAnsiTheme="majorHAnsi" w:cstheme="majorHAnsi"/>
          <w:color w:val="000000" w:themeColor="text1"/>
          <w:sz w:val="22"/>
          <w:szCs w:val="22"/>
        </w:rPr>
        <w:t>make arrangements</w:t>
      </w:r>
      <w:proofErr w:type="gramEnd"/>
      <w:r w:rsidR="00A245C1">
        <w:rPr>
          <w:rFonts w:asciiTheme="majorHAnsi" w:hAnsiTheme="majorHAnsi" w:cstheme="majorHAnsi"/>
          <w:color w:val="000000" w:themeColor="text1"/>
          <w:sz w:val="22"/>
          <w:szCs w:val="22"/>
        </w:rPr>
        <w:t xml:space="preserve"> for them to be installed.</w:t>
      </w:r>
    </w:p>
    <w:p w14:paraId="3644BC91" w14:textId="77777777" w:rsidR="005E14F6" w:rsidRPr="00FA495F" w:rsidRDefault="005E14F6" w:rsidP="009A0777">
      <w:pPr>
        <w:rPr>
          <w:rFonts w:asciiTheme="majorHAnsi" w:hAnsiTheme="majorHAnsi" w:cstheme="majorHAnsi"/>
          <w:b/>
          <w:bCs/>
          <w:color w:val="000000" w:themeColor="text1"/>
          <w:sz w:val="22"/>
          <w:szCs w:val="22"/>
        </w:rPr>
      </w:pPr>
    </w:p>
    <w:p w14:paraId="0B8E8CB1" w14:textId="6E1AC77C" w:rsidR="004363DC" w:rsidRDefault="00E84EB4" w:rsidP="009A0777">
      <w:pPr>
        <w:rPr>
          <w:rFonts w:asciiTheme="majorHAnsi" w:hAnsiTheme="majorHAnsi" w:cstheme="majorHAnsi"/>
          <w:color w:val="000000" w:themeColor="text1"/>
          <w:sz w:val="22"/>
          <w:szCs w:val="22"/>
        </w:rPr>
      </w:pPr>
      <w:r w:rsidRPr="00FA495F">
        <w:rPr>
          <w:rFonts w:asciiTheme="majorHAnsi" w:hAnsiTheme="majorHAnsi" w:cstheme="majorHAnsi"/>
          <w:color w:val="000000" w:themeColor="text1"/>
          <w:sz w:val="22"/>
          <w:szCs w:val="22"/>
        </w:rPr>
        <w:t xml:space="preserve">JP </w:t>
      </w:r>
      <w:r w:rsidR="007D2617">
        <w:rPr>
          <w:rFonts w:asciiTheme="majorHAnsi" w:hAnsiTheme="majorHAnsi" w:cstheme="majorHAnsi"/>
          <w:color w:val="000000" w:themeColor="text1"/>
          <w:sz w:val="22"/>
          <w:szCs w:val="22"/>
        </w:rPr>
        <w:t>will circulate recent</w:t>
      </w:r>
      <w:r w:rsidRPr="00FA495F">
        <w:rPr>
          <w:rFonts w:asciiTheme="majorHAnsi" w:hAnsiTheme="majorHAnsi" w:cstheme="majorHAnsi"/>
          <w:color w:val="000000" w:themeColor="text1"/>
          <w:sz w:val="22"/>
          <w:szCs w:val="22"/>
        </w:rPr>
        <w:t xml:space="preserve"> information from the SID</w:t>
      </w:r>
      <w:r w:rsidR="007D2617">
        <w:rPr>
          <w:rFonts w:asciiTheme="majorHAnsi" w:hAnsiTheme="majorHAnsi" w:cstheme="majorHAnsi"/>
          <w:color w:val="000000" w:themeColor="text1"/>
          <w:sz w:val="22"/>
          <w:szCs w:val="22"/>
        </w:rPr>
        <w:t xml:space="preserve"> as soon as he has downloaded it.</w:t>
      </w:r>
      <w:r w:rsidRPr="00FA495F">
        <w:rPr>
          <w:rFonts w:asciiTheme="majorHAnsi" w:hAnsiTheme="majorHAnsi" w:cstheme="majorHAnsi"/>
          <w:color w:val="000000" w:themeColor="text1"/>
          <w:sz w:val="22"/>
          <w:szCs w:val="22"/>
        </w:rPr>
        <w:t xml:space="preserve">  </w:t>
      </w:r>
    </w:p>
    <w:p w14:paraId="40AFBCB6" w14:textId="0D799A21" w:rsidR="00A245C1" w:rsidRPr="00FA495F" w:rsidRDefault="00A245C1" w:rsidP="009A0777">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JP is looking for more volunteers for the speed watch group, </w:t>
      </w:r>
      <w:proofErr w:type="gramStart"/>
      <w:r>
        <w:rPr>
          <w:rFonts w:asciiTheme="majorHAnsi" w:hAnsiTheme="majorHAnsi" w:cstheme="majorHAnsi"/>
          <w:color w:val="000000" w:themeColor="text1"/>
          <w:sz w:val="22"/>
          <w:szCs w:val="22"/>
        </w:rPr>
        <w:t>in order to</w:t>
      </w:r>
      <w:proofErr w:type="gramEnd"/>
      <w:r>
        <w:rPr>
          <w:rFonts w:asciiTheme="majorHAnsi" w:hAnsiTheme="majorHAnsi" w:cstheme="majorHAnsi"/>
          <w:color w:val="000000" w:themeColor="text1"/>
          <w:sz w:val="22"/>
          <w:szCs w:val="22"/>
        </w:rPr>
        <w:t xml:space="preserve"> get watches up and running. </w:t>
      </w:r>
    </w:p>
    <w:p w14:paraId="64BE75BF" w14:textId="77777777" w:rsidR="00D61EB9" w:rsidRPr="00FA495F" w:rsidRDefault="00D61EB9" w:rsidP="00D61EB9">
      <w:pPr>
        <w:rPr>
          <w:rFonts w:asciiTheme="majorHAnsi" w:hAnsiTheme="majorHAnsi" w:cstheme="majorHAnsi"/>
          <w:color w:val="000000" w:themeColor="text1"/>
          <w:sz w:val="22"/>
          <w:szCs w:val="22"/>
        </w:rPr>
      </w:pPr>
    </w:p>
    <w:p w14:paraId="70FBAE7C" w14:textId="49D6CB8C" w:rsidR="005F52CD" w:rsidRPr="00FA495F" w:rsidRDefault="00A97C21" w:rsidP="00322889">
      <w:pPr>
        <w:rPr>
          <w:rFonts w:asciiTheme="majorHAnsi" w:hAnsiTheme="majorHAnsi" w:cstheme="majorHAnsi"/>
          <w:color w:val="000000"/>
          <w:sz w:val="22"/>
          <w:szCs w:val="22"/>
        </w:rPr>
      </w:pPr>
      <w:r w:rsidRPr="00FA495F">
        <w:rPr>
          <w:rFonts w:asciiTheme="majorHAnsi" w:hAnsiTheme="majorHAnsi" w:cstheme="majorHAnsi"/>
          <w:b/>
          <w:bCs/>
          <w:color w:val="000000" w:themeColor="text1"/>
          <w:sz w:val="22"/>
          <w:szCs w:val="22"/>
        </w:rPr>
        <w:t>7</w:t>
      </w:r>
      <w:r w:rsidR="00A254D4" w:rsidRPr="00FA495F">
        <w:rPr>
          <w:rFonts w:asciiTheme="majorHAnsi" w:hAnsiTheme="majorHAnsi" w:cstheme="majorHAnsi"/>
          <w:b/>
          <w:bCs/>
          <w:color w:val="000000" w:themeColor="text1"/>
          <w:sz w:val="22"/>
          <w:szCs w:val="22"/>
        </w:rPr>
        <w:t xml:space="preserve">. PLAY PARK; MONTHLY CHECKS / SKATERAMP CONDITION </w:t>
      </w:r>
      <w:r w:rsidR="002D7031" w:rsidRPr="00FA495F">
        <w:rPr>
          <w:rFonts w:asciiTheme="majorHAnsi" w:hAnsiTheme="majorHAnsi" w:cstheme="majorHAnsi"/>
          <w:b/>
          <w:bCs/>
          <w:color w:val="000000" w:themeColor="text1"/>
          <w:sz w:val="22"/>
          <w:szCs w:val="22"/>
        </w:rPr>
        <w:t>–</w:t>
      </w:r>
      <w:r w:rsidR="00BF0113">
        <w:rPr>
          <w:rFonts w:asciiTheme="majorHAnsi" w:hAnsiTheme="majorHAnsi" w:cstheme="majorHAnsi"/>
          <w:color w:val="000000" w:themeColor="text1"/>
          <w:sz w:val="22"/>
          <w:szCs w:val="22"/>
        </w:rPr>
        <w:t xml:space="preserve"> PR met with former Cllr</w:t>
      </w:r>
      <w:r w:rsidR="00FF5493">
        <w:rPr>
          <w:rFonts w:asciiTheme="majorHAnsi" w:hAnsiTheme="majorHAnsi" w:cstheme="majorHAnsi"/>
          <w:color w:val="000000" w:themeColor="text1"/>
          <w:sz w:val="22"/>
          <w:szCs w:val="22"/>
        </w:rPr>
        <w:t>,</w:t>
      </w:r>
      <w:r w:rsidR="00BF0113">
        <w:rPr>
          <w:rFonts w:asciiTheme="majorHAnsi" w:hAnsiTheme="majorHAnsi" w:cstheme="majorHAnsi"/>
          <w:color w:val="000000" w:themeColor="text1"/>
          <w:sz w:val="22"/>
          <w:szCs w:val="22"/>
        </w:rPr>
        <w:t xml:space="preserve"> P Griffiths to </w:t>
      </w:r>
      <w:r w:rsidR="00FF5493">
        <w:rPr>
          <w:rFonts w:asciiTheme="majorHAnsi" w:hAnsiTheme="majorHAnsi" w:cstheme="majorHAnsi"/>
          <w:color w:val="000000" w:themeColor="text1"/>
          <w:sz w:val="22"/>
          <w:szCs w:val="22"/>
        </w:rPr>
        <w:t>take</w:t>
      </w:r>
      <w:r w:rsidR="00BF0113">
        <w:rPr>
          <w:rFonts w:asciiTheme="majorHAnsi" w:hAnsiTheme="majorHAnsi" w:cstheme="majorHAnsi"/>
          <w:color w:val="000000" w:themeColor="text1"/>
          <w:sz w:val="22"/>
          <w:szCs w:val="22"/>
        </w:rPr>
        <w:t xml:space="preserve"> over the responsibility for park checks.  PR has carried out the weekly inspections.  There are no critical safety concerns to report</w:t>
      </w:r>
      <w:r w:rsidR="007A0983">
        <w:rPr>
          <w:rFonts w:asciiTheme="majorHAnsi" w:hAnsiTheme="majorHAnsi" w:cstheme="majorHAnsi"/>
          <w:color w:val="000000" w:themeColor="text1"/>
          <w:sz w:val="22"/>
          <w:szCs w:val="22"/>
        </w:rPr>
        <w:t xml:space="preserve"> currently</w:t>
      </w:r>
      <w:r w:rsidR="00BF0113">
        <w:rPr>
          <w:rFonts w:asciiTheme="majorHAnsi" w:hAnsiTheme="majorHAnsi" w:cstheme="majorHAnsi"/>
          <w:color w:val="000000" w:themeColor="text1"/>
          <w:sz w:val="22"/>
          <w:szCs w:val="22"/>
        </w:rPr>
        <w:t>.</w:t>
      </w:r>
      <w:r w:rsidR="007A0983">
        <w:rPr>
          <w:rFonts w:asciiTheme="majorHAnsi" w:hAnsiTheme="majorHAnsi" w:cstheme="majorHAnsi"/>
          <w:color w:val="000000" w:themeColor="text1"/>
          <w:sz w:val="22"/>
          <w:szCs w:val="22"/>
        </w:rPr>
        <w:t xml:space="preserve">  The annual playpark inspection has been circulated.  There are </w:t>
      </w:r>
      <w:proofErr w:type="gramStart"/>
      <w:r w:rsidR="007A0983">
        <w:rPr>
          <w:rFonts w:asciiTheme="majorHAnsi" w:hAnsiTheme="majorHAnsi" w:cstheme="majorHAnsi"/>
          <w:color w:val="000000" w:themeColor="text1"/>
          <w:sz w:val="22"/>
          <w:szCs w:val="22"/>
        </w:rPr>
        <w:t>a number of</w:t>
      </w:r>
      <w:proofErr w:type="gramEnd"/>
      <w:r w:rsidR="007A0983">
        <w:rPr>
          <w:rFonts w:asciiTheme="majorHAnsi" w:hAnsiTheme="majorHAnsi" w:cstheme="majorHAnsi"/>
          <w:color w:val="000000" w:themeColor="text1"/>
          <w:sz w:val="22"/>
          <w:szCs w:val="22"/>
        </w:rPr>
        <w:t xml:space="preserve"> maintenance issues that will need to be addressed in the near future.</w:t>
      </w:r>
      <w:r w:rsidR="0075153F">
        <w:rPr>
          <w:rFonts w:asciiTheme="majorHAnsi" w:hAnsiTheme="majorHAnsi" w:cstheme="majorHAnsi"/>
          <w:color w:val="000000" w:themeColor="text1"/>
          <w:sz w:val="22"/>
          <w:szCs w:val="22"/>
        </w:rPr>
        <w:t xml:space="preserve">  The brambles by the basketball court need cutting back.  JP will ask the action group to do this.</w:t>
      </w:r>
    </w:p>
    <w:p w14:paraId="799A908C" w14:textId="134B567D" w:rsidR="00B82C73" w:rsidRPr="00FA495F" w:rsidRDefault="00B82C73" w:rsidP="005567C8">
      <w:pPr>
        <w:rPr>
          <w:rFonts w:asciiTheme="majorHAnsi" w:hAnsiTheme="majorHAnsi" w:cstheme="majorHAnsi"/>
          <w:color w:val="000000" w:themeColor="text1"/>
          <w:sz w:val="22"/>
          <w:szCs w:val="22"/>
        </w:rPr>
      </w:pPr>
    </w:p>
    <w:p w14:paraId="742C6F45" w14:textId="063E5FA2" w:rsidR="0075153F" w:rsidRDefault="00A97C21" w:rsidP="005567C8">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8</w:t>
      </w:r>
      <w:r w:rsidR="00A254D4" w:rsidRPr="00FA495F">
        <w:rPr>
          <w:rFonts w:asciiTheme="majorHAnsi" w:hAnsiTheme="majorHAnsi" w:cstheme="majorHAnsi"/>
          <w:b/>
          <w:bCs/>
          <w:color w:val="000000" w:themeColor="text1"/>
          <w:sz w:val="22"/>
          <w:szCs w:val="22"/>
        </w:rPr>
        <w:t>.</w:t>
      </w:r>
      <w:r w:rsidR="007F3129" w:rsidRPr="00FA495F">
        <w:rPr>
          <w:rFonts w:asciiTheme="majorHAnsi" w:hAnsiTheme="majorHAnsi" w:cstheme="majorHAnsi"/>
          <w:color w:val="000000" w:themeColor="text1"/>
          <w:sz w:val="22"/>
          <w:szCs w:val="22"/>
        </w:rPr>
        <w:t xml:space="preserve"> </w:t>
      </w:r>
      <w:r w:rsidR="00A254D4" w:rsidRPr="00FA495F">
        <w:rPr>
          <w:rFonts w:asciiTheme="majorHAnsi" w:hAnsiTheme="majorHAnsi" w:cstheme="majorHAnsi"/>
          <w:b/>
          <w:bCs/>
          <w:color w:val="000000" w:themeColor="text1"/>
          <w:sz w:val="22"/>
          <w:szCs w:val="22"/>
        </w:rPr>
        <w:t>FOOTPATHS AND RIGHTS OF WAY</w:t>
      </w:r>
      <w:r w:rsidR="003E46FE" w:rsidRPr="00FA495F">
        <w:rPr>
          <w:rFonts w:asciiTheme="majorHAnsi" w:hAnsiTheme="majorHAnsi" w:cstheme="majorHAnsi"/>
          <w:b/>
          <w:bCs/>
          <w:color w:val="000000" w:themeColor="text1"/>
          <w:sz w:val="22"/>
          <w:szCs w:val="22"/>
        </w:rPr>
        <w:t xml:space="preserve"> </w:t>
      </w:r>
      <w:r w:rsidR="00A254D4" w:rsidRPr="00FA495F">
        <w:rPr>
          <w:rFonts w:asciiTheme="majorHAnsi" w:hAnsiTheme="majorHAnsi" w:cstheme="majorHAnsi"/>
          <w:color w:val="000000" w:themeColor="text1"/>
          <w:sz w:val="22"/>
          <w:szCs w:val="22"/>
        </w:rPr>
        <w:t>–</w:t>
      </w:r>
      <w:r w:rsidR="00977F0E" w:rsidRPr="00FA495F">
        <w:rPr>
          <w:rFonts w:asciiTheme="majorHAnsi" w:hAnsiTheme="majorHAnsi" w:cstheme="majorHAnsi"/>
          <w:color w:val="000000" w:themeColor="text1"/>
          <w:sz w:val="22"/>
          <w:szCs w:val="22"/>
        </w:rPr>
        <w:t xml:space="preserve"> </w:t>
      </w:r>
      <w:r w:rsidR="00690A78">
        <w:rPr>
          <w:rFonts w:asciiTheme="majorHAnsi" w:hAnsiTheme="majorHAnsi" w:cstheme="majorHAnsi"/>
          <w:color w:val="000000" w:themeColor="text1"/>
          <w:sz w:val="22"/>
          <w:szCs w:val="22"/>
        </w:rPr>
        <w:t>T</w:t>
      </w:r>
      <w:r w:rsidR="00690A78" w:rsidRPr="00690A78">
        <w:rPr>
          <w:rFonts w:asciiTheme="majorHAnsi" w:hAnsiTheme="majorHAnsi" w:cstheme="majorHAnsi"/>
          <w:color w:val="000000" w:themeColor="text1"/>
          <w:sz w:val="22"/>
          <w:szCs w:val="22"/>
        </w:rPr>
        <w:t xml:space="preserve">he Marston Magna Midsummer Fair committee have been asked if </w:t>
      </w:r>
      <w:r w:rsidR="00690A78">
        <w:rPr>
          <w:rFonts w:asciiTheme="majorHAnsi" w:hAnsiTheme="majorHAnsi" w:cstheme="majorHAnsi"/>
          <w:color w:val="000000" w:themeColor="text1"/>
          <w:sz w:val="22"/>
          <w:szCs w:val="22"/>
        </w:rPr>
        <w:t>they</w:t>
      </w:r>
      <w:r w:rsidR="00690A78" w:rsidRPr="00690A78">
        <w:rPr>
          <w:rFonts w:asciiTheme="majorHAnsi" w:hAnsiTheme="majorHAnsi" w:cstheme="majorHAnsi"/>
          <w:color w:val="000000" w:themeColor="text1"/>
          <w:sz w:val="22"/>
          <w:szCs w:val="22"/>
        </w:rPr>
        <w:t xml:space="preserve"> will contribute to the cost of resurfacing the path that runs from Townsend to the Village Hall.</w:t>
      </w:r>
      <w:r w:rsidR="00690A78">
        <w:rPr>
          <w:rFonts w:asciiTheme="majorHAnsi" w:hAnsiTheme="majorHAnsi" w:cstheme="majorHAnsi"/>
          <w:color w:val="000000" w:themeColor="text1"/>
          <w:sz w:val="22"/>
          <w:szCs w:val="22"/>
        </w:rPr>
        <w:t xml:space="preserve">  </w:t>
      </w:r>
      <w:r w:rsidR="007C6B4C">
        <w:rPr>
          <w:rFonts w:asciiTheme="majorHAnsi" w:hAnsiTheme="majorHAnsi" w:cstheme="majorHAnsi"/>
          <w:color w:val="000000" w:themeColor="text1"/>
          <w:sz w:val="22"/>
          <w:szCs w:val="22"/>
        </w:rPr>
        <w:t xml:space="preserve">Neither Abri nor Somerset Council is willing to take on this work.  </w:t>
      </w:r>
      <w:r w:rsidR="00690A78">
        <w:rPr>
          <w:rFonts w:asciiTheme="majorHAnsi" w:hAnsiTheme="majorHAnsi" w:cstheme="majorHAnsi"/>
          <w:color w:val="000000" w:themeColor="text1"/>
          <w:sz w:val="22"/>
          <w:szCs w:val="22"/>
        </w:rPr>
        <w:t xml:space="preserve">They have approached the PC to ask if </w:t>
      </w:r>
      <w:r w:rsidR="00FA74C6">
        <w:rPr>
          <w:rFonts w:asciiTheme="majorHAnsi" w:hAnsiTheme="majorHAnsi" w:cstheme="majorHAnsi"/>
          <w:color w:val="000000" w:themeColor="text1"/>
          <w:sz w:val="22"/>
          <w:szCs w:val="22"/>
        </w:rPr>
        <w:t>we</w:t>
      </w:r>
      <w:r w:rsidR="00690A78">
        <w:rPr>
          <w:rFonts w:asciiTheme="majorHAnsi" w:hAnsiTheme="majorHAnsi" w:cstheme="majorHAnsi"/>
          <w:color w:val="000000" w:themeColor="text1"/>
          <w:sz w:val="22"/>
          <w:szCs w:val="22"/>
        </w:rPr>
        <w:t xml:space="preserve"> will also contribute.  T England and JP will obtain quotes for this work.  Once we know the cost, the share of contributions can be </w:t>
      </w:r>
      <w:r w:rsidR="00FF5493">
        <w:rPr>
          <w:rFonts w:asciiTheme="majorHAnsi" w:hAnsiTheme="majorHAnsi" w:cstheme="majorHAnsi"/>
          <w:color w:val="000000" w:themeColor="text1"/>
          <w:sz w:val="22"/>
          <w:szCs w:val="22"/>
        </w:rPr>
        <w:t>worked out</w:t>
      </w:r>
      <w:r w:rsidR="00690A78">
        <w:rPr>
          <w:rFonts w:asciiTheme="majorHAnsi" w:hAnsiTheme="majorHAnsi" w:cstheme="majorHAnsi"/>
          <w:color w:val="000000" w:themeColor="text1"/>
          <w:sz w:val="22"/>
          <w:szCs w:val="22"/>
        </w:rPr>
        <w:t xml:space="preserve">.  </w:t>
      </w:r>
      <w:r w:rsidR="000F656B">
        <w:rPr>
          <w:rFonts w:asciiTheme="majorHAnsi" w:hAnsiTheme="majorHAnsi" w:cstheme="majorHAnsi"/>
          <w:color w:val="000000" w:themeColor="text1"/>
          <w:sz w:val="22"/>
          <w:szCs w:val="22"/>
        </w:rPr>
        <w:t>Hopefully this can be agreed at out November meeting.</w:t>
      </w:r>
    </w:p>
    <w:p w14:paraId="61B1F8B6" w14:textId="77777777" w:rsidR="009C3E60" w:rsidRPr="00FA495F" w:rsidRDefault="009C3E60" w:rsidP="005567C8">
      <w:pPr>
        <w:rPr>
          <w:rFonts w:asciiTheme="majorHAnsi" w:hAnsiTheme="majorHAnsi" w:cstheme="majorHAnsi"/>
          <w:b/>
          <w:bCs/>
          <w:color w:val="000000" w:themeColor="text1"/>
          <w:sz w:val="22"/>
          <w:szCs w:val="22"/>
        </w:rPr>
      </w:pPr>
    </w:p>
    <w:p w14:paraId="109BDC5B" w14:textId="3E93B17C" w:rsidR="005A01F2" w:rsidRDefault="00A97C21" w:rsidP="00EF6D29">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9</w:t>
      </w:r>
      <w:r w:rsidR="000349BC" w:rsidRPr="00FA495F">
        <w:rPr>
          <w:rFonts w:asciiTheme="majorHAnsi" w:hAnsiTheme="majorHAnsi" w:cstheme="majorHAnsi"/>
          <w:b/>
          <w:bCs/>
          <w:color w:val="000000" w:themeColor="text1"/>
          <w:sz w:val="22"/>
          <w:szCs w:val="22"/>
        </w:rPr>
        <w:t xml:space="preserve">. </w:t>
      </w:r>
      <w:r w:rsidR="00A254D4" w:rsidRPr="00FA495F">
        <w:rPr>
          <w:rFonts w:asciiTheme="majorHAnsi" w:hAnsiTheme="majorHAnsi" w:cstheme="majorHAnsi"/>
          <w:b/>
          <w:bCs/>
          <w:color w:val="000000" w:themeColor="text1"/>
          <w:sz w:val="22"/>
          <w:szCs w:val="22"/>
        </w:rPr>
        <w:t>MOATFIELD</w:t>
      </w:r>
      <w:r w:rsidR="00BD3952" w:rsidRPr="00FA495F">
        <w:rPr>
          <w:rFonts w:asciiTheme="majorHAnsi" w:hAnsiTheme="majorHAnsi" w:cstheme="majorHAnsi"/>
          <w:b/>
          <w:bCs/>
          <w:color w:val="000000" w:themeColor="text1"/>
          <w:sz w:val="22"/>
          <w:szCs w:val="22"/>
        </w:rPr>
        <w:t xml:space="preserve"> </w:t>
      </w:r>
      <w:r w:rsidR="00593E67" w:rsidRPr="00FA495F">
        <w:rPr>
          <w:rFonts w:asciiTheme="majorHAnsi" w:hAnsiTheme="majorHAnsi" w:cstheme="majorHAnsi"/>
          <w:b/>
          <w:bCs/>
          <w:color w:val="000000" w:themeColor="text1"/>
          <w:sz w:val="22"/>
          <w:szCs w:val="22"/>
        </w:rPr>
        <w:t>–</w:t>
      </w:r>
      <w:r w:rsidR="007C6B4C">
        <w:rPr>
          <w:rFonts w:asciiTheme="majorHAnsi" w:hAnsiTheme="majorHAnsi" w:cstheme="majorHAnsi"/>
          <w:color w:val="000000" w:themeColor="text1"/>
          <w:sz w:val="22"/>
          <w:szCs w:val="22"/>
        </w:rPr>
        <w:t xml:space="preserve"> </w:t>
      </w:r>
      <w:r w:rsidR="00BA0090">
        <w:rPr>
          <w:rFonts w:asciiTheme="majorHAnsi" w:hAnsiTheme="majorHAnsi" w:cstheme="majorHAnsi"/>
          <w:color w:val="000000" w:themeColor="text1"/>
          <w:sz w:val="22"/>
          <w:szCs w:val="22"/>
        </w:rPr>
        <w:t xml:space="preserve">AC has had a further meeting with B Croft.  He has </w:t>
      </w:r>
      <w:r w:rsidR="007C6B4C">
        <w:rPr>
          <w:rFonts w:asciiTheme="majorHAnsi" w:hAnsiTheme="majorHAnsi" w:cstheme="majorHAnsi"/>
          <w:color w:val="000000" w:themeColor="text1"/>
          <w:sz w:val="22"/>
          <w:szCs w:val="22"/>
        </w:rPr>
        <w:t>arranged</w:t>
      </w:r>
      <w:r w:rsidR="00BA0090">
        <w:rPr>
          <w:rFonts w:asciiTheme="majorHAnsi" w:hAnsiTheme="majorHAnsi" w:cstheme="majorHAnsi"/>
          <w:color w:val="000000" w:themeColor="text1"/>
          <w:sz w:val="22"/>
          <w:szCs w:val="22"/>
        </w:rPr>
        <w:t xml:space="preserve"> to bring in a machine to cut back the </w:t>
      </w:r>
      <w:r w:rsidR="007C6B4C">
        <w:rPr>
          <w:rFonts w:asciiTheme="majorHAnsi" w:hAnsiTheme="majorHAnsi" w:cstheme="majorHAnsi"/>
          <w:color w:val="000000" w:themeColor="text1"/>
          <w:sz w:val="22"/>
          <w:szCs w:val="22"/>
        </w:rPr>
        <w:t xml:space="preserve">overgrown </w:t>
      </w:r>
      <w:r w:rsidR="00BA0090">
        <w:rPr>
          <w:rFonts w:asciiTheme="majorHAnsi" w:hAnsiTheme="majorHAnsi" w:cstheme="majorHAnsi"/>
          <w:color w:val="000000" w:themeColor="text1"/>
          <w:sz w:val="22"/>
          <w:szCs w:val="22"/>
        </w:rPr>
        <w:t xml:space="preserve">vegetation.  This will take place on the </w:t>
      </w:r>
      <w:proofErr w:type="gramStart"/>
      <w:r w:rsidR="00BA0090">
        <w:rPr>
          <w:rFonts w:asciiTheme="majorHAnsi" w:hAnsiTheme="majorHAnsi" w:cstheme="majorHAnsi"/>
          <w:color w:val="000000" w:themeColor="text1"/>
          <w:sz w:val="22"/>
          <w:szCs w:val="22"/>
        </w:rPr>
        <w:t>19</w:t>
      </w:r>
      <w:r w:rsidR="00BA0090" w:rsidRPr="00BA0090">
        <w:rPr>
          <w:rFonts w:asciiTheme="majorHAnsi" w:hAnsiTheme="majorHAnsi" w:cstheme="majorHAnsi"/>
          <w:color w:val="000000" w:themeColor="text1"/>
          <w:sz w:val="22"/>
          <w:szCs w:val="22"/>
          <w:vertAlign w:val="superscript"/>
        </w:rPr>
        <w:t>th</w:t>
      </w:r>
      <w:proofErr w:type="gramEnd"/>
      <w:r w:rsidR="00BA0090">
        <w:rPr>
          <w:rFonts w:asciiTheme="majorHAnsi" w:hAnsiTheme="majorHAnsi" w:cstheme="majorHAnsi"/>
          <w:color w:val="000000" w:themeColor="text1"/>
          <w:sz w:val="22"/>
          <w:szCs w:val="22"/>
        </w:rPr>
        <w:t xml:space="preserve"> September.   He </w:t>
      </w:r>
      <w:r w:rsidR="007C6B4C">
        <w:rPr>
          <w:rFonts w:asciiTheme="majorHAnsi" w:hAnsiTheme="majorHAnsi" w:cstheme="majorHAnsi"/>
          <w:color w:val="000000" w:themeColor="text1"/>
          <w:sz w:val="22"/>
          <w:szCs w:val="22"/>
        </w:rPr>
        <w:t>is also in the process of arranging for</w:t>
      </w:r>
      <w:r w:rsidR="00BA0090">
        <w:rPr>
          <w:rFonts w:asciiTheme="majorHAnsi" w:hAnsiTheme="majorHAnsi" w:cstheme="majorHAnsi"/>
          <w:color w:val="000000" w:themeColor="text1"/>
          <w:sz w:val="22"/>
          <w:szCs w:val="22"/>
        </w:rPr>
        <w:t xml:space="preserve"> a small flock of sheep </w:t>
      </w:r>
      <w:r w:rsidR="007C6B4C">
        <w:rPr>
          <w:rFonts w:asciiTheme="majorHAnsi" w:hAnsiTheme="majorHAnsi" w:cstheme="majorHAnsi"/>
          <w:color w:val="000000" w:themeColor="text1"/>
          <w:sz w:val="22"/>
          <w:szCs w:val="22"/>
        </w:rPr>
        <w:t>to</w:t>
      </w:r>
      <w:r w:rsidR="00BA0090">
        <w:rPr>
          <w:rFonts w:asciiTheme="majorHAnsi" w:hAnsiTheme="majorHAnsi" w:cstheme="majorHAnsi"/>
          <w:color w:val="000000" w:themeColor="text1"/>
          <w:sz w:val="22"/>
          <w:szCs w:val="22"/>
        </w:rPr>
        <w:t xml:space="preserve"> graze the area in the spring.  These will be in an enclosure, that will be moved around.  We need to reiterate the need to pick up dog poo and put up signage to warn about electric fencing.</w:t>
      </w:r>
      <w:r w:rsidR="00821859">
        <w:rPr>
          <w:rFonts w:asciiTheme="majorHAnsi" w:hAnsiTheme="majorHAnsi" w:cstheme="majorHAnsi"/>
          <w:color w:val="000000" w:themeColor="text1"/>
          <w:sz w:val="22"/>
          <w:szCs w:val="22"/>
        </w:rPr>
        <w:t xml:space="preserve">  Changes will be publicised in the parish magazine and on the Facebook page.</w:t>
      </w:r>
    </w:p>
    <w:p w14:paraId="64E750A2" w14:textId="77777777" w:rsidR="00A97C21" w:rsidRPr="00FA495F" w:rsidRDefault="00A97C21" w:rsidP="00EF6D29">
      <w:pPr>
        <w:rPr>
          <w:rFonts w:asciiTheme="majorHAnsi" w:hAnsiTheme="majorHAnsi" w:cstheme="majorHAnsi"/>
          <w:b/>
          <w:bCs/>
          <w:color w:val="000000" w:themeColor="text1"/>
          <w:sz w:val="22"/>
          <w:szCs w:val="22"/>
        </w:rPr>
      </w:pPr>
    </w:p>
    <w:p w14:paraId="32F7E936" w14:textId="3E4EAABB" w:rsidR="0078576B" w:rsidRDefault="00A97C21" w:rsidP="00EF6D29">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 xml:space="preserve">10. FLOODING ISSUES / FLOOD PLAN </w:t>
      </w:r>
      <w:r w:rsidR="00593E67" w:rsidRPr="00FA495F">
        <w:rPr>
          <w:rFonts w:asciiTheme="majorHAnsi" w:hAnsiTheme="majorHAnsi" w:cstheme="majorHAnsi"/>
          <w:b/>
          <w:bCs/>
          <w:color w:val="000000" w:themeColor="text1"/>
          <w:sz w:val="22"/>
          <w:szCs w:val="22"/>
        </w:rPr>
        <w:t>–</w:t>
      </w:r>
      <w:r w:rsidR="0078576B" w:rsidRPr="00FA495F">
        <w:rPr>
          <w:rFonts w:asciiTheme="majorHAnsi" w:hAnsiTheme="majorHAnsi" w:cstheme="majorHAnsi"/>
          <w:b/>
          <w:bCs/>
          <w:color w:val="000000" w:themeColor="text1"/>
          <w:sz w:val="22"/>
          <w:szCs w:val="22"/>
        </w:rPr>
        <w:t xml:space="preserve"> </w:t>
      </w:r>
      <w:r w:rsidR="00146A0E" w:rsidRPr="00FA495F">
        <w:rPr>
          <w:rFonts w:asciiTheme="majorHAnsi" w:hAnsiTheme="majorHAnsi" w:cstheme="majorHAnsi"/>
          <w:color w:val="000000" w:themeColor="text1"/>
          <w:sz w:val="22"/>
          <w:szCs w:val="22"/>
        </w:rPr>
        <w:t xml:space="preserve">R Pengelly </w:t>
      </w:r>
      <w:r w:rsidR="0078576B" w:rsidRPr="00FA495F">
        <w:rPr>
          <w:rFonts w:asciiTheme="majorHAnsi" w:hAnsiTheme="majorHAnsi" w:cstheme="majorHAnsi"/>
          <w:color w:val="000000" w:themeColor="text1"/>
          <w:sz w:val="22"/>
          <w:szCs w:val="22"/>
        </w:rPr>
        <w:t xml:space="preserve">one of </w:t>
      </w:r>
      <w:r w:rsidR="00A1461F" w:rsidRPr="00FA495F">
        <w:rPr>
          <w:rFonts w:asciiTheme="majorHAnsi" w:hAnsiTheme="majorHAnsi" w:cstheme="majorHAnsi"/>
          <w:color w:val="000000" w:themeColor="text1"/>
          <w:sz w:val="22"/>
          <w:szCs w:val="22"/>
        </w:rPr>
        <w:t>our</w:t>
      </w:r>
      <w:r w:rsidR="00146A0E" w:rsidRPr="00FA495F">
        <w:rPr>
          <w:rFonts w:asciiTheme="majorHAnsi" w:hAnsiTheme="majorHAnsi" w:cstheme="majorHAnsi"/>
          <w:color w:val="000000" w:themeColor="text1"/>
          <w:sz w:val="22"/>
          <w:szCs w:val="22"/>
        </w:rPr>
        <w:t xml:space="preserve"> flood wardens</w:t>
      </w:r>
      <w:r w:rsidR="00F94DF6" w:rsidRPr="00FA495F">
        <w:rPr>
          <w:rFonts w:asciiTheme="majorHAnsi" w:hAnsiTheme="majorHAnsi" w:cstheme="majorHAnsi"/>
          <w:color w:val="000000" w:themeColor="text1"/>
          <w:sz w:val="22"/>
          <w:szCs w:val="22"/>
        </w:rPr>
        <w:t xml:space="preserve"> </w:t>
      </w:r>
      <w:r w:rsidR="0078576B" w:rsidRPr="00FA495F">
        <w:rPr>
          <w:rFonts w:asciiTheme="majorHAnsi" w:hAnsiTheme="majorHAnsi" w:cstheme="majorHAnsi"/>
          <w:color w:val="000000" w:themeColor="text1"/>
          <w:sz w:val="22"/>
          <w:szCs w:val="22"/>
        </w:rPr>
        <w:t>met with H</w:t>
      </w:r>
      <w:r w:rsidR="007C6B4C">
        <w:rPr>
          <w:rFonts w:asciiTheme="majorHAnsi" w:hAnsiTheme="majorHAnsi" w:cstheme="majorHAnsi"/>
          <w:color w:val="000000" w:themeColor="text1"/>
          <w:sz w:val="22"/>
          <w:szCs w:val="22"/>
        </w:rPr>
        <w:t xml:space="preserve">H. </w:t>
      </w:r>
      <w:r w:rsidR="0078576B" w:rsidRPr="00FA495F">
        <w:rPr>
          <w:rFonts w:asciiTheme="majorHAnsi" w:hAnsiTheme="majorHAnsi" w:cstheme="majorHAnsi"/>
          <w:color w:val="000000" w:themeColor="text1"/>
          <w:sz w:val="22"/>
          <w:szCs w:val="22"/>
        </w:rPr>
        <w:t xml:space="preserve"> He is aware of the collapsed drains in Little Marston Road and has promised to get action to jet other blocked drains. </w:t>
      </w:r>
      <w:r w:rsidR="00DD7F77">
        <w:rPr>
          <w:rFonts w:asciiTheme="majorHAnsi" w:hAnsiTheme="majorHAnsi" w:cstheme="majorHAnsi"/>
          <w:color w:val="000000" w:themeColor="text1"/>
          <w:sz w:val="22"/>
          <w:szCs w:val="22"/>
        </w:rPr>
        <w:t xml:space="preserve"> J Nicholson is inspecting this on 19</w:t>
      </w:r>
      <w:r w:rsidR="00DD7F77" w:rsidRPr="00DD7F77">
        <w:rPr>
          <w:rFonts w:asciiTheme="majorHAnsi" w:hAnsiTheme="majorHAnsi" w:cstheme="majorHAnsi"/>
          <w:color w:val="000000" w:themeColor="text1"/>
          <w:sz w:val="22"/>
          <w:szCs w:val="22"/>
          <w:vertAlign w:val="superscript"/>
        </w:rPr>
        <w:t>th</w:t>
      </w:r>
      <w:r w:rsidR="00DD7F77">
        <w:rPr>
          <w:rFonts w:asciiTheme="majorHAnsi" w:hAnsiTheme="majorHAnsi" w:cstheme="majorHAnsi"/>
          <w:color w:val="000000" w:themeColor="text1"/>
          <w:sz w:val="22"/>
          <w:szCs w:val="22"/>
        </w:rPr>
        <w:t xml:space="preserve"> September.</w:t>
      </w:r>
    </w:p>
    <w:p w14:paraId="77ED02A3" w14:textId="77777777" w:rsidR="000F656B" w:rsidRDefault="000F656B" w:rsidP="00EF6D29">
      <w:pPr>
        <w:rPr>
          <w:rFonts w:asciiTheme="majorHAnsi" w:hAnsiTheme="majorHAnsi" w:cstheme="majorHAnsi"/>
          <w:color w:val="000000" w:themeColor="text1"/>
          <w:sz w:val="22"/>
          <w:szCs w:val="22"/>
        </w:rPr>
      </w:pPr>
    </w:p>
    <w:p w14:paraId="23939A4A" w14:textId="43F0B8E4" w:rsidR="000F656B" w:rsidRPr="00FA495F" w:rsidRDefault="000F656B" w:rsidP="00EF6D29">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lastRenderedPageBreak/>
        <w:t>The flood emergency plan has been completed.  This includes emergency volunteers, evacuation procedures’, a</w:t>
      </w:r>
      <w:r w:rsidR="00DD7F77">
        <w:rPr>
          <w:rFonts w:asciiTheme="majorHAnsi" w:hAnsiTheme="majorHAnsi" w:cstheme="majorHAnsi"/>
          <w:color w:val="000000" w:themeColor="text1"/>
          <w:sz w:val="22"/>
          <w:szCs w:val="22"/>
        </w:rPr>
        <w:t>nd a</w:t>
      </w:r>
      <w:r>
        <w:rPr>
          <w:rFonts w:asciiTheme="majorHAnsi" w:hAnsiTheme="majorHAnsi" w:cstheme="majorHAnsi"/>
          <w:color w:val="000000" w:themeColor="text1"/>
          <w:sz w:val="22"/>
          <w:szCs w:val="22"/>
        </w:rPr>
        <w:t xml:space="preserve"> flood early warning system that will be up and running in October.  </w:t>
      </w:r>
      <w:r w:rsidR="00FA74C6">
        <w:rPr>
          <w:rFonts w:asciiTheme="majorHAnsi" w:hAnsiTheme="majorHAnsi" w:cstheme="majorHAnsi"/>
          <w:color w:val="000000" w:themeColor="text1"/>
          <w:sz w:val="22"/>
          <w:szCs w:val="22"/>
        </w:rPr>
        <w:t>The emergency plan will be circulated to all Councillors to read.</w:t>
      </w:r>
    </w:p>
    <w:p w14:paraId="09AFC7F5" w14:textId="77777777" w:rsidR="00A254D4" w:rsidRPr="00FA495F" w:rsidRDefault="00A254D4" w:rsidP="005567C8">
      <w:pPr>
        <w:rPr>
          <w:rFonts w:asciiTheme="majorHAnsi" w:hAnsiTheme="majorHAnsi" w:cstheme="majorHAnsi"/>
          <w:color w:val="000000" w:themeColor="text1"/>
          <w:sz w:val="22"/>
          <w:szCs w:val="22"/>
        </w:rPr>
      </w:pPr>
    </w:p>
    <w:p w14:paraId="60499DA7" w14:textId="188CFCD0" w:rsidR="00BD3952" w:rsidRPr="00FA495F" w:rsidRDefault="00A254D4" w:rsidP="00EF6D29">
      <w:pPr>
        <w:rPr>
          <w:rFonts w:asciiTheme="majorHAnsi" w:hAnsiTheme="majorHAnsi" w:cstheme="majorHAnsi"/>
          <w:bCs/>
          <w:color w:val="000000" w:themeColor="text1"/>
          <w:sz w:val="22"/>
          <w:szCs w:val="22"/>
        </w:rPr>
      </w:pPr>
      <w:r w:rsidRPr="00FA495F">
        <w:rPr>
          <w:rFonts w:asciiTheme="majorHAnsi" w:hAnsiTheme="majorHAnsi" w:cstheme="majorHAnsi"/>
          <w:b/>
          <w:color w:val="000000" w:themeColor="text1"/>
          <w:sz w:val="22"/>
          <w:szCs w:val="22"/>
        </w:rPr>
        <w:t>1</w:t>
      </w:r>
      <w:r w:rsidR="00A97C21" w:rsidRPr="00FA495F">
        <w:rPr>
          <w:rFonts w:asciiTheme="majorHAnsi" w:hAnsiTheme="majorHAnsi" w:cstheme="majorHAnsi"/>
          <w:b/>
          <w:color w:val="000000" w:themeColor="text1"/>
          <w:sz w:val="22"/>
          <w:szCs w:val="22"/>
        </w:rPr>
        <w:t>1</w:t>
      </w:r>
      <w:r w:rsidRPr="00FA495F">
        <w:rPr>
          <w:rFonts w:asciiTheme="majorHAnsi" w:hAnsiTheme="majorHAnsi" w:cstheme="majorHAnsi"/>
          <w:b/>
          <w:color w:val="000000" w:themeColor="text1"/>
          <w:sz w:val="22"/>
          <w:szCs w:val="22"/>
        </w:rPr>
        <w:t>.  CHAIRMAN</w:t>
      </w:r>
      <w:r w:rsidR="004363DC" w:rsidRPr="00FA495F">
        <w:rPr>
          <w:rFonts w:asciiTheme="majorHAnsi" w:hAnsiTheme="majorHAnsi" w:cstheme="majorHAnsi"/>
          <w:b/>
          <w:color w:val="000000" w:themeColor="text1"/>
          <w:sz w:val="22"/>
          <w:szCs w:val="22"/>
        </w:rPr>
        <w:t>’</w:t>
      </w:r>
      <w:r w:rsidRPr="00FA495F">
        <w:rPr>
          <w:rFonts w:asciiTheme="majorHAnsi" w:hAnsiTheme="majorHAnsi" w:cstheme="majorHAnsi"/>
          <w:b/>
          <w:color w:val="000000" w:themeColor="text1"/>
          <w:sz w:val="22"/>
          <w:szCs w:val="22"/>
        </w:rPr>
        <w:t xml:space="preserve">S ANNOUNCEMENTS </w:t>
      </w:r>
      <w:r w:rsidRPr="00FA495F">
        <w:rPr>
          <w:rFonts w:asciiTheme="majorHAnsi" w:hAnsiTheme="majorHAnsi" w:cstheme="majorHAnsi"/>
          <w:bCs/>
          <w:color w:val="000000" w:themeColor="text1"/>
          <w:sz w:val="22"/>
          <w:szCs w:val="22"/>
        </w:rPr>
        <w:t xml:space="preserve">– </w:t>
      </w:r>
      <w:r w:rsidR="00B473E3" w:rsidRPr="00FA495F">
        <w:rPr>
          <w:rFonts w:asciiTheme="majorHAnsi" w:hAnsiTheme="majorHAnsi" w:cstheme="majorHAnsi"/>
          <w:bCs/>
          <w:color w:val="000000" w:themeColor="text1"/>
          <w:sz w:val="22"/>
          <w:szCs w:val="22"/>
        </w:rPr>
        <w:t>None</w:t>
      </w:r>
    </w:p>
    <w:p w14:paraId="618A5BA3" w14:textId="77777777" w:rsidR="00BD3952" w:rsidRPr="00FA495F" w:rsidRDefault="00BD3952" w:rsidP="007B1713">
      <w:pPr>
        <w:rPr>
          <w:rFonts w:asciiTheme="majorHAnsi" w:hAnsiTheme="majorHAnsi" w:cstheme="majorHAnsi"/>
          <w:b/>
          <w:bCs/>
          <w:color w:val="000000" w:themeColor="text1"/>
          <w:sz w:val="22"/>
          <w:szCs w:val="22"/>
        </w:rPr>
      </w:pPr>
    </w:p>
    <w:p w14:paraId="691955E8" w14:textId="2E6929E8" w:rsidR="00A254D4" w:rsidRPr="00FA495F" w:rsidRDefault="00BD3952" w:rsidP="007B1713">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1</w:t>
      </w:r>
      <w:r w:rsidR="00A97C21" w:rsidRPr="00FA495F">
        <w:rPr>
          <w:rFonts w:asciiTheme="majorHAnsi" w:hAnsiTheme="majorHAnsi" w:cstheme="majorHAnsi"/>
          <w:b/>
          <w:bCs/>
          <w:color w:val="000000" w:themeColor="text1"/>
          <w:sz w:val="22"/>
          <w:szCs w:val="22"/>
        </w:rPr>
        <w:t>2</w:t>
      </w:r>
      <w:r w:rsidRPr="00FA495F">
        <w:rPr>
          <w:rFonts w:asciiTheme="majorHAnsi" w:hAnsiTheme="majorHAnsi" w:cstheme="majorHAnsi"/>
          <w:b/>
          <w:bCs/>
          <w:color w:val="000000" w:themeColor="text1"/>
          <w:sz w:val="22"/>
          <w:szCs w:val="22"/>
        </w:rPr>
        <w:t xml:space="preserve">.  </w:t>
      </w:r>
      <w:r w:rsidR="00A254D4" w:rsidRPr="00FA495F">
        <w:rPr>
          <w:rFonts w:asciiTheme="majorHAnsi" w:hAnsiTheme="majorHAnsi" w:cstheme="majorHAnsi"/>
          <w:b/>
          <w:bCs/>
          <w:color w:val="000000" w:themeColor="text1"/>
          <w:sz w:val="22"/>
          <w:szCs w:val="22"/>
        </w:rPr>
        <w:t>CORRESPONDENCE –</w:t>
      </w:r>
      <w:r w:rsidR="00B473E3" w:rsidRPr="00FA495F">
        <w:rPr>
          <w:rFonts w:asciiTheme="majorHAnsi" w:hAnsiTheme="majorHAnsi" w:cstheme="majorHAnsi"/>
          <w:color w:val="000000" w:themeColor="text1"/>
          <w:sz w:val="22"/>
          <w:szCs w:val="22"/>
        </w:rPr>
        <w:t xml:space="preserve"> </w:t>
      </w:r>
      <w:r w:rsidR="00DD7F77">
        <w:rPr>
          <w:rFonts w:asciiTheme="majorHAnsi" w:hAnsiTheme="majorHAnsi" w:cstheme="majorHAnsi"/>
          <w:color w:val="000000" w:themeColor="text1"/>
          <w:sz w:val="22"/>
          <w:szCs w:val="22"/>
        </w:rPr>
        <w:t>None</w:t>
      </w:r>
    </w:p>
    <w:p w14:paraId="7960FAE4" w14:textId="77777777" w:rsidR="00B94868" w:rsidRPr="00FA495F"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0C52D6C3" w:rsidR="00A254D4" w:rsidRPr="00FA495F" w:rsidRDefault="00A254D4" w:rsidP="005567C8">
      <w:pPr>
        <w:widowControl w:val="0"/>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1</w:t>
      </w:r>
      <w:r w:rsidR="00A97C21" w:rsidRPr="00FA495F">
        <w:rPr>
          <w:rFonts w:asciiTheme="majorHAnsi" w:hAnsiTheme="majorHAnsi" w:cstheme="majorHAnsi"/>
          <w:b/>
          <w:bCs/>
          <w:color w:val="000000" w:themeColor="text1"/>
          <w:sz w:val="22"/>
          <w:szCs w:val="22"/>
        </w:rPr>
        <w:t>3</w:t>
      </w:r>
      <w:r w:rsidRPr="00FA495F">
        <w:rPr>
          <w:rFonts w:asciiTheme="majorHAnsi" w:hAnsiTheme="majorHAnsi" w:cstheme="majorHAnsi"/>
          <w:b/>
          <w:bCs/>
          <w:color w:val="000000" w:themeColor="text1"/>
          <w:sz w:val="22"/>
          <w:szCs w:val="22"/>
        </w:rPr>
        <w:t xml:space="preserve">. PLANNING </w:t>
      </w:r>
    </w:p>
    <w:p w14:paraId="6A1FA986" w14:textId="794A90E9" w:rsidR="00601DE4" w:rsidRPr="00FA495F" w:rsidRDefault="00A254D4" w:rsidP="008D14B5">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(a) APPLICATIONS CONSIDERED (UNDER STANDING ORDER 3(b)(xvi)) BEFORE THIS MEETING:</w:t>
      </w:r>
      <w:r w:rsidRPr="00FA495F">
        <w:rPr>
          <w:rFonts w:asciiTheme="majorHAnsi" w:hAnsiTheme="majorHAnsi" w:cstheme="majorHAnsi"/>
          <w:color w:val="000000" w:themeColor="text1"/>
          <w:sz w:val="22"/>
          <w:szCs w:val="22"/>
        </w:rPr>
        <w:t xml:space="preserve"> </w:t>
      </w:r>
      <w:r w:rsidR="009B559B" w:rsidRPr="00FA495F">
        <w:rPr>
          <w:rFonts w:asciiTheme="majorHAnsi" w:hAnsiTheme="majorHAnsi" w:cstheme="majorHAnsi"/>
          <w:color w:val="000000" w:themeColor="text1"/>
          <w:sz w:val="22"/>
          <w:szCs w:val="22"/>
        </w:rPr>
        <w:t>None</w:t>
      </w:r>
    </w:p>
    <w:p w14:paraId="15804277" w14:textId="333EE1E9" w:rsidR="001E695C" w:rsidRPr="00FA495F" w:rsidRDefault="00A254D4" w:rsidP="00A07570">
      <w:pPr>
        <w:rPr>
          <w:rFonts w:asciiTheme="majorHAnsi" w:hAnsiTheme="majorHAnsi" w:cstheme="majorHAnsi"/>
          <w:sz w:val="22"/>
          <w:szCs w:val="22"/>
        </w:rPr>
      </w:pPr>
      <w:r w:rsidRPr="00FA495F">
        <w:rPr>
          <w:rFonts w:asciiTheme="majorHAnsi" w:hAnsiTheme="majorHAnsi" w:cstheme="majorHAnsi"/>
          <w:b/>
          <w:bCs/>
          <w:color w:val="000000" w:themeColor="text1"/>
          <w:sz w:val="22"/>
          <w:szCs w:val="22"/>
        </w:rPr>
        <w:t>(b) APPLICATIONS FOR CONSIDERATION:</w:t>
      </w:r>
      <w:r w:rsidRPr="00FA495F">
        <w:rPr>
          <w:rFonts w:asciiTheme="majorHAnsi" w:hAnsiTheme="majorHAnsi" w:cstheme="majorHAnsi"/>
          <w:color w:val="000000" w:themeColor="text1"/>
          <w:sz w:val="22"/>
          <w:szCs w:val="22"/>
        </w:rPr>
        <w:t xml:space="preserve"> </w:t>
      </w:r>
      <w:r w:rsidR="00EC0ACB" w:rsidRPr="00FA495F">
        <w:rPr>
          <w:rFonts w:asciiTheme="majorHAnsi" w:hAnsiTheme="majorHAnsi" w:cstheme="majorHAnsi"/>
          <w:color w:val="000000" w:themeColor="text1"/>
          <w:sz w:val="22"/>
          <w:szCs w:val="22"/>
        </w:rPr>
        <w:t xml:space="preserve"> </w:t>
      </w:r>
      <w:r w:rsidR="002C3634" w:rsidRPr="00FA495F">
        <w:rPr>
          <w:rFonts w:asciiTheme="majorHAnsi" w:hAnsiTheme="majorHAnsi" w:cstheme="majorHAnsi"/>
          <w:color w:val="000000" w:themeColor="text1"/>
          <w:sz w:val="22"/>
          <w:szCs w:val="22"/>
        </w:rPr>
        <w:t>None</w:t>
      </w:r>
    </w:p>
    <w:p w14:paraId="1A18A6DF" w14:textId="012CEF76" w:rsidR="00A94AD0" w:rsidRPr="00FA495F" w:rsidRDefault="00A254D4" w:rsidP="00977F0E">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 xml:space="preserve">(c) APPLICATIONS RECEIVED AFTER THE PUBLICATION OF THE AGENDA: </w:t>
      </w:r>
      <w:r w:rsidR="006F6609" w:rsidRPr="00FA495F">
        <w:rPr>
          <w:rFonts w:asciiTheme="majorHAnsi" w:hAnsiTheme="majorHAnsi" w:cstheme="majorHAnsi"/>
          <w:color w:val="000000" w:themeColor="text1"/>
          <w:sz w:val="22"/>
          <w:szCs w:val="22"/>
        </w:rPr>
        <w:t>None</w:t>
      </w:r>
    </w:p>
    <w:p w14:paraId="25B5EB7C" w14:textId="1102C022" w:rsidR="00792608" w:rsidRDefault="00A254D4" w:rsidP="00357F85">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(d) PLANNING DECISIONS RECEIVED:</w:t>
      </w:r>
      <w:r w:rsidR="002071B2" w:rsidRPr="00FA495F">
        <w:rPr>
          <w:rFonts w:asciiTheme="majorHAnsi" w:hAnsiTheme="majorHAnsi" w:cstheme="majorHAnsi"/>
          <w:b/>
          <w:bCs/>
          <w:color w:val="000000" w:themeColor="text1"/>
          <w:sz w:val="22"/>
          <w:szCs w:val="22"/>
        </w:rPr>
        <w:t xml:space="preserve"> </w:t>
      </w:r>
    </w:p>
    <w:p w14:paraId="0AD4DD3F" w14:textId="2A3E2381" w:rsidR="00792608" w:rsidRPr="00792608" w:rsidRDefault="00792608" w:rsidP="00792608">
      <w:pPr>
        <w:pStyle w:val="Heading3"/>
        <w:rPr>
          <w:rFonts w:cstheme="majorHAnsi"/>
          <w:color w:val="000000" w:themeColor="text1"/>
          <w:sz w:val="22"/>
          <w:szCs w:val="22"/>
          <w:lang w:val="en-US" w:eastAsia="en-US"/>
        </w:rPr>
      </w:pPr>
      <w:r w:rsidRPr="00792608">
        <w:rPr>
          <w:rFonts w:cstheme="majorHAnsi"/>
          <w:color w:val="000000" w:themeColor="text1"/>
          <w:sz w:val="22"/>
          <w:szCs w:val="22"/>
        </w:rPr>
        <w:t xml:space="preserve">18/01638/LBC </w:t>
      </w:r>
      <w:r>
        <w:rPr>
          <w:rFonts w:cstheme="majorHAnsi"/>
          <w:color w:val="000000" w:themeColor="text1"/>
          <w:sz w:val="22"/>
          <w:szCs w:val="22"/>
        </w:rPr>
        <w:t xml:space="preserve">- </w:t>
      </w:r>
      <w:hyperlink r:id="rId6" w:history="1">
        <w:r w:rsidRPr="00792608">
          <w:rPr>
            <w:rStyle w:val="Hyperlink"/>
            <w:rFonts w:cstheme="majorHAnsi"/>
            <w:color w:val="000000" w:themeColor="text1"/>
            <w:sz w:val="22"/>
            <w:szCs w:val="22"/>
            <w:u w:val="none"/>
          </w:rPr>
          <w:t>Hybrid planning application comprising 1) Application for full planning permission to convert traditional stone barn to 1 x residential dwelling, realign south elevation of roadside barn and stone wall fronting the farmhouse to create safe access and improved pedestrian footway; 2) Outline application (all matters reserved) for the demolition of non-traditional farm buildings, erection of up to 8 x residential dwellings access and associated works. - Wickham Farm Marston Magna Road Marston Magna Yeovil Somerset BA22 8DT</w:t>
        </w:r>
      </w:hyperlink>
      <w:r>
        <w:rPr>
          <w:rFonts w:cstheme="majorHAnsi"/>
          <w:color w:val="000000" w:themeColor="text1"/>
          <w:sz w:val="22"/>
          <w:szCs w:val="22"/>
        </w:rPr>
        <w:t xml:space="preserve"> – Application permitted with conditions.</w:t>
      </w:r>
    </w:p>
    <w:p w14:paraId="7E8AB62F" w14:textId="4B0F9A47" w:rsidR="00381178" w:rsidRPr="00381178" w:rsidRDefault="00792608" w:rsidP="00381178">
      <w:pPr>
        <w:pStyle w:val="NormalWeb"/>
        <w:rPr>
          <w:rFonts w:asciiTheme="majorHAnsi" w:hAnsiTheme="majorHAnsi" w:cstheme="majorHAnsi"/>
          <w:b/>
          <w:bCs/>
          <w:color w:val="000000" w:themeColor="text1"/>
          <w:sz w:val="22"/>
          <w:szCs w:val="22"/>
          <w:lang w:val="en-US"/>
        </w:rPr>
      </w:pPr>
      <w:r w:rsidRPr="00792608">
        <w:rPr>
          <w:rFonts w:asciiTheme="majorHAnsi" w:hAnsiTheme="majorHAnsi" w:cstheme="majorHAnsi"/>
          <w:color w:val="000000" w:themeColor="text1"/>
          <w:sz w:val="22"/>
          <w:szCs w:val="22"/>
        </w:rPr>
        <w:t xml:space="preserve">18/01637/OUT </w:t>
      </w:r>
      <w:r>
        <w:rPr>
          <w:rFonts w:asciiTheme="majorHAnsi" w:hAnsiTheme="majorHAnsi" w:cstheme="majorHAnsi"/>
          <w:color w:val="000000" w:themeColor="text1"/>
          <w:sz w:val="22"/>
          <w:szCs w:val="22"/>
        </w:rPr>
        <w:t xml:space="preserve">- </w:t>
      </w:r>
      <w:hyperlink r:id="rId7" w:history="1">
        <w:r w:rsidRPr="00792608">
          <w:rPr>
            <w:rStyle w:val="Hyperlink"/>
            <w:rFonts w:asciiTheme="majorHAnsi" w:hAnsiTheme="majorHAnsi" w:cstheme="majorHAnsi"/>
            <w:color w:val="000000" w:themeColor="text1"/>
            <w:sz w:val="22"/>
            <w:szCs w:val="22"/>
            <w:u w:val="none"/>
          </w:rPr>
          <w:t>Application for listed building consent to convert traditional stone barn to 1 x residential dwelling, realign south elevation of roadside barn and stone wall fronting the farmhouse to create safe access and improved pedestrian footway. - Wickham Farm Marston Magna Road Marston Magna Yeovil Somerset BA22 8DT</w:t>
        </w:r>
      </w:hyperlink>
      <w:r>
        <w:rPr>
          <w:rFonts w:asciiTheme="majorHAnsi" w:hAnsiTheme="majorHAnsi" w:cstheme="majorHAnsi"/>
          <w:color w:val="000000" w:themeColor="text1"/>
          <w:sz w:val="22"/>
          <w:szCs w:val="22"/>
        </w:rPr>
        <w:t xml:space="preserve"> - </w:t>
      </w:r>
      <w:r w:rsidRPr="00792608">
        <w:rPr>
          <w:rFonts w:asciiTheme="majorHAnsi" w:hAnsiTheme="majorHAnsi" w:cstheme="majorHAnsi"/>
          <w:color w:val="000000" w:themeColor="text1"/>
          <w:sz w:val="22"/>
          <w:szCs w:val="22"/>
        </w:rPr>
        <w:t>Application permitted with conditions.</w:t>
      </w:r>
      <w:r w:rsidR="00381178" w:rsidRPr="00381178">
        <w:rPr>
          <w:rFonts w:asciiTheme="majorHAnsi" w:hAnsiTheme="majorHAnsi" w:cstheme="majorHAnsi"/>
          <w:b/>
          <w:bCs/>
          <w:color w:val="000000" w:themeColor="text1"/>
          <w:sz w:val="22"/>
          <w:szCs w:val="22"/>
          <w:lang w:val="en-US"/>
        </w:rPr>
        <w:t xml:space="preserve"> </w:t>
      </w:r>
    </w:p>
    <w:p w14:paraId="5CC8E0A3" w14:textId="4470CD12" w:rsidR="00381178" w:rsidRPr="00381178" w:rsidRDefault="00381178" w:rsidP="00792608">
      <w:pPr>
        <w:pStyle w:val="NormalWeb"/>
        <w:rPr>
          <w:rFonts w:asciiTheme="majorHAnsi" w:hAnsiTheme="majorHAnsi" w:cstheme="majorHAnsi"/>
          <w:color w:val="000000" w:themeColor="text1"/>
          <w:sz w:val="22"/>
          <w:szCs w:val="22"/>
          <w:lang w:val="en-US"/>
        </w:rPr>
      </w:pPr>
      <w:r w:rsidRPr="00381178">
        <w:rPr>
          <w:rFonts w:asciiTheme="majorHAnsi" w:hAnsiTheme="majorHAnsi" w:cstheme="majorHAnsi"/>
          <w:color w:val="000000" w:themeColor="text1"/>
          <w:sz w:val="22"/>
          <w:szCs w:val="22"/>
          <w:lang w:val="en-US"/>
        </w:rPr>
        <w:t xml:space="preserve">22/02685/FUL </w:t>
      </w:r>
      <w:r>
        <w:rPr>
          <w:rFonts w:asciiTheme="majorHAnsi" w:hAnsiTheme="majorHAnsi" w:cstheme="majorHAnsi"/>
          <w:color w:val="000000" w:themeColor="text1"/>
          <w:sz w:val="22"/>
          <w:szCs w:val="22"/>
          <w:lang w:val="en-US"/>
        </w:rPr>
        <w:t xml:space="preserve">– </w:t>
      </w:r>
      <w:proofErr w:type="spellStart"/>
      <w:r>
        <w:rPr>
          <w:rFonts w:asciiTheme="majorHAnsi" w:hAnsiTheme="majorHAnsi" w:cstheme="majorHAnsi"/>
          <w:color w:val="000000" w:themeColor="text1"/>
          <w:sz w:val="22"/>
          <w:szCs w:val="22"/>
          <w:lang w:val="en-US"/>
        </w:rPr>
        <w:t>Martella</w:t>
      </w:r>
      <w:proofErr w:type="spellEnd"/>
      <w:r>
        <w:rPr>
          <w:rFonts w:asciiTheme="majorHAnsi" w:hAnsiTheme="majorHAnsi" w:cstheme="majorHAnsi"/>
          <w:color w:val="000000" w:themeColor="text1"/>
          <w:sz w:val="22"/>
          <w:szCs w:val="22"/>
          <w:lang w:val="en-US"/>
        </w:rPr>
        <w:t xml:space="preserve"> House, Camel Street – Erection of new dwelling - </w:t>
      </w:r>
      <w:r w:rsidRPr="00381178">
        <w:rPr>
          <w:rFonts w:asciiTheme="majorHAnsi" w:hAnsiTheme="majorHAnsi" w:cstheme="majorHAnsi"/>
          <w:color w:val="000000" w:themeColor="text1"/>
          <w:sz w:val="22"/>
          <w:szCs w:val="22"/>
          <w:lang w:val="en-US"/>
        </w:rPr>
        <w:t xml:space="preserve"> Application permitted with conditions</w:t>
      </w:r>
      <w:r>
        <w:rPr>
          <w:rFonts w:asciiTheme="majorHAnsi" w:hAnsiTheme="majorHAnsi" w:cstheme="majorHAnsi"/>
          <w:color w:val="000000" w:themeColor="text1"/>
          <w:sz w:val="22"/>
          <w:szCs w:val="22"/>
          <w:lang w:val="en-US"/>
        </w:rPr>
        <w:t>.</w:t>
      </w:r>
    </w:p>
    <w:p w14:paraId="1042F980" w14:textId="33E4BA42" w:rsidR="00A254D4" w:rsidRPr="00FA495F" w:rsidRDefault="00A254D4" w:rsidP="005567C8">
      <w:pPr>
        <w:widowControl w:val="0"/>
        <w:tabs>
          <w:tab w:val="left" w:pos="540"/>
        </w:tabs>
        <w:autoSpaceDE w:val="0"/>
        <w:rPr>
          <w:rFonts w:asciiTheme="majorHAnsi" w:hAnsiTheme="majorHAnsi" w:cstheme="majorHAnsi"/>
          <w:bCs/>
          <w:color w:val="000000" w:themeColor="text1"/>
          <w:sz w:val="22"/>
          <w:szCs w:val="22"/>
        </w:rPr>
      </w:pPr>
      <w:r w:rsidRPr="00FA495F">
        <w:rPr>
          <w:rFonts w:asciiTheme="majorHAnsi" w:hAnsiTheme="majorHAnsi" w:cstheme="majorHAnsi"/>
          <w:b/>
          <w:bCs/>
          <w:color w:val="000000" w:themeColor="text1"/>
          <w:sz w:val="22"/>
          <w:szCs w:val="22"/>
        </w:rPr>
        <w:t>1</w:t>
      </w:r>
      <w:r w:rsidR="00A97C21" w:rsidRPr="00FA495F">
        <w:rPr>
          <w:rFonts w:asciiTheme="majorHAnsi" w:hAnsiTheme="majorHAnsi" w:cstheme="majorHAnsi"/>
          <w:b/>
          <w:bCs/>
          <w:color w:val="000000" w:themeColor="text1"/>
          <w:sz w:val="22"/>
          <w:szCs w:val="22"/>
        </w:rPr>
        <w:t>4</w:t>
      </w:r>
      <w:r w:rsidRPr="00FA495F">
        <w:rPr>
          <w:rFonts w:asciiTheme="majorHAnsi" w:hAnsiTheme="majorHAnsi" w:cstheme="majorHAnsi"/>
          <w:b/>
          <w:bCs/>
          <w:color w:val="000000" w:themeColor="text1"/>
          <w:sz w:val="22"/>
          <w:szCs w:val="22"/>
        </w:rPr>
        <w:t xml:space="preserve">.  FINANCE -  </w:t>
      </w:r>
    </w:p>
    <w:p w14:paraId="257680C7" w14:textId="140E12C4" w:rsidR="002036C8" w:rsidRPr="00FA495F" w:rsidRDefault="00A254D4" w:rsidP="001E695C">
      <w:pPr>
        <w:pStyle w:val="ListParagraph"/>
        <w:widowControl w:val="0"/>
        <w:numPr>
          <w:ilvl w:val="0"/>
          <w:numId w:val="14"/>
        </w:numPr>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 xml:space="preserve">INVOICES FOR PAYMENT: - </w:t>
      </w:r>
      <w:r w:rsidRPr="00FA495F">
        <w:rPr>
          <w:rFonts w:asciiTheme="majorHAnsi" w:hAnsiTheme="majorHAnsi" w:cstheme="majorHAnsi"/>
          <w:color w:val="000000" w:themeColor="text1"/>
          <w:sz w:val="22"/>
          <w:szCs w:val="22"/>
        </w:rPr>
        <w:t>All Payments approved.</w:t>
      </w:r>
      <w:r w:rsidRPr="00FA495F">
        <w:rPr>
          <w:rFonts w:asciiTheme="majorHAnsi" w:hAnsiTheme="majorHAnsi" w:cstheme="majorHAnsi"/>
          <w:b/>
          <w:bCs/>
          <w:color w:val="000000" w:themeColor="text1"/>
          <w:sz w:val="22"/>
          <w:szCs w:val="22"/>
        </w:rPr>
        <w:t xml:space="preserve"> </w:t>
      </w:r>
    </w:p>
    <w:p w14:paraId="58858269" w14:textId="77777777" w:rsidR="005E14F6" w:rsidRDefault="005E14F6" w:rsidP="005E14F6">
      <w:pPr>
        <w:widowControl w:val="0"/>
        <w:autoSpaceDE w:val="0"/>
        <w:rPr>
          <w:rFonts w:asciiTheme="majorHAnsi" w:hAnsiTheme="majorHAnsi" w:cstheme="majorHAnsi"/>
          <w:b/>
          <w:bCs/>
          <w:color w:val="000000" w:themeColor="text1"/>
          <w:sz w:val="22"/>
          <w:szCs w:val="22"/>
        </w:rPr>
      </w:pPr>
    </w:p>
    <w:tbl>
      <w:tblPr>
        <w:tblW w:w="9240" w:type="dxa"/>
        <w:tblLook w:val="04A0" w:firstRow="1" w:lastRow="0" w:firstColumn="1" w:lastColumn="0" w:noHBand="0" w:noVBand="1"/>
      </w:tblPr>
      <w:tblGrid>
        <w:gridCol w:w="3560"/>
        <w:gridCol w:w="3410"/>
        <w:gridCol w:w="222"/>
        <w:gridCol w:w="860"/>
        <w:gridCol w:w="1188"/>
      </w:tblGrid>
      <w:tr w:rsidR="00220327" w14:paraId="2DB01248" w14:textId="77777777" w:rsidTr="00220327">
        <w:trPr>
          <w:trHeight w:val="280"/>
        </w:trPr>
        <w:tc>
          <w:tcPr>
            <w:tcW w:w="3560" w:type="dxa"/>
            <w:tcBorders>
              <w:top w:val="nil"/>
              <w:left w:val="nil"/>
              <w:bottom w:val="nil"/>
              <w:right w:val="nil"/>
            </w:tcBorders>
            <w:shd w:val="clear" w:color="auto" w:fill="auto"/>
            <w:noWrap/>
            <w:vAlign w:val="bottom"/>
            <w:hideMark/>
          </w:tcPr>
          <w:p w14:paraId="097C145F" w14:textId="77777777" w:rsidR="00220327" w:rsidRDefault="00220327">
            <w:pPr>
              <w:rPr>
                <w:rFonts w:ascii="Arial" w:hAnsi="Arial" w:cs="Arial"/>
                <w:sz w:val="20"/>
                <w:szCs w:val="20"/>
                <w:lang w:val="en-US" w:eastAsia="en-US"/>
              </w:rPr>
            </w:pPr>
            <w:r>
              <w:rPr>
                <w:rFonts w:ascii="Arial" w:hAnsi="Arial" w:cs="Arial"/>
                <w:sz w:val="20"/>
                <w:szCs w:val="20"/>
              </w:rPr>
              <w:t>The Play Inspection Co Ltd</w:t>
            </w:r>
          </w:p>
        </w:tc>
        <w:tc>
          <w:tcPr>
            <w:tcW w:w="3410" w:type="dxa"/>
            <w:tcBorders>
              <w:top w:val="nil"/>
              <w:left w:val="nil"/>
              <w:bottom w:val="nil"/>
              <w:right w:val="nil"/>
            </w:tcBorders>
            <w:shd w:val="clear" w:color="auto" w:fill="auto"/>
            <w:vAlign w:val="bottom"/>
            <w:hideMark/>
          </w:tcPr>
          <w:p w14:paraId="7826357C" w14:textId="6573DBC3" w:rsidR="00220327" w:rsidRDefault="00220327">
            <w:pPr>
              <w:rPr>
                <w:rFonts w:ascii="Arial" w:hAnsi="Arial" w:cs="Arial"/>
                <w:sz w:val="20"/>
                <w:szCs w:val="20"/>
              </w:rPr>
            </w:pPr>
            <w:r>
              <w:rPr>
                <w:rFonts w:ascii="Arial" w:hAnsi="Arial" w:cs="Arial"/>
                <w:sz w:val="20"/>
                <w:szCs w:val="20"/>
              </w:rPr>
              <w:t>Annual Park Inspection</w:t>
            </w:r>
          </w:p>
        </w:tc>
        <w:tc>
          <w:tcPr>
            <w:tcW w:w="36" w:type="dxa"/>
            <w:tcBorders>
              <w:top w:val="nil"/>
              <w:left w:val="nil"/>
              <w:bottom w:val="nil"/>
              <w:right w:val="nil"/>
            </w:tcBorders>
            <w:shd w:val="clear" w:color="auto" w:fill="auto"/>
            <w:noWrap/>
            <w:vAlign w:val="bottom"/>
            <w:hideMark/>
          </w:tcPr>
          <w:p w14:paraId="6CDEBFFE" w14:textId="77777777" w:rsidR="00220327" w:rsidRDefault="00220327">
            <w:pPr>
              <w:rPr>
                <w:rFonts w:ascii="Arial" w:hAnsi="Arial" w:cs="Arial"/>
                <w:sz w:val="20"/>
                <w:szCs w:val="20"/>
              </w:rPr>
            </w:pPr>
          </w:p>
        </w:tc>
        <w:tc>
          <w:tcPr>
            <w:tcW w:w="860" w:type="dxa"/>
            <w:tcBorders>
              <w:top w:val="nil"/>
              <w:left w:val="nil"/>
              <w:bottom w:val="nil"/>
              <w:right w:val="nil"/>
            </w:tcBorders>
            <w:shd w:val="clear" w:color="auto" w:fill="auto"/>
            <w:noWrap/>
            <w:vAlign w:val="bottom"/>
            <w:hideMark/>
          </w:tcPr>
          <w:p w14:paraId="38786D7B" w14:textId="77777777" w:rsidR="00220327" w:rsidRDefault="00220327">
            <w:pPr>
              <w:rPr>
                <w:sz w:val="20"/>
                <w:szCs w:val="20"/>
              </w:rPr>
            </w:pPr>
          </w:p>
        </w:tc>
        <w:tc>
          <w:tcPr>
            <w:tcW w:w="1374" w:type="dxa"/>
            <w:tcBorders>
              <w:top w:val="nil"/>
              <w:left w:val="nil"/>
              <w:bottom w:val="nil"/>
              <w:right w:val="nil"/>
            </w:tcBorders>
            <w:shd w:val="clear" w:color="auto" w:fill="auto"/>
            <w:vAlign w:val="bottom"/>
            <w:hideMark/>
          </w:tcPr>
          <w:p w14:paraId="7F0CEB69" w14:textId="37CFBC07" w:rsidR="00220327" w:rsidRDefault="00220327">
            <w:pPr>
              <w:jc w:val="right"/>
              <w:rPr>
                <w:rFonts w:ascii="Arial" w:hAnsi="Arial" w:cs="Arial"/>
                <w:sz w:val="20"/>
                <w:szCs w:val="20"/>
              </w:rPr>
            </w:pPr>
            <w:r>
              <w:rPr>
                <w:rFonts w:ascii="Arial" w:hAnsi="Arial" w:cs="Arial"/>
                <w:sz w:val="20"/>
                <w:szCs w:val="20"/>
              </w:rPr>
              <w:t>£90.00</w:t>
            </w:r>
          </w:p>
        </w:tc>
      </w:tr>
      <w:tr w:rsidR="00220327" w14:paraId="3D78B710" w14:textId="77777777" w:rsidTr="00220327">
        <w:trPr>
          <w:trHeight w:val="280"/>
        </w:trPr>
        <w:tc>
          <w:tcPr>
            <w:tcW w:w="3560" w:type="dxa"/>
            <w:tcBorders>
              <w:top w:val="nil"/>
              <w:left w:val="nil"/>
              <w:bottom w:val="nil"/>
              <w:right w:val="nil"/>
            </w:tcBorders>
            <w:shd w:val="clear" w:color="auto" w:fill="auto"/>
            <w:vAlign w:val="bottom"/>
            <w:hideMark/>
          </w:tcPr>
          <w:p w14:paraId="56BA26CD" w14:textId="77777777" w:rsidR="00220327" w:rsidRDefault="00220327">
            <w:pPr>
              <w:rPr>
                <w:rFonts w:ascii="Arial" w:hAnsi="Arial" w:cs="Arial"/>
                <w:sz w:val="20"/>
                <w:szCs w:val="20"/>
              </w:rPr>
            </w:pPr>
            <w:r>
              <w:rPr>
                <w:rFonts w:ascii="Arial" w:hAnsi="Arial" w:cs="Arial"/>
                <w:sz w:val="20"/>
                <w:szCs w:val="20"/>
              </w:rPr>
              <w:t>SALC</w:t>
            </w:r>
          </w:p>
        </w:tc>
        <w:tc>
          <w:tcPr>
            <w:tcW w:w="3410" w:type="dxa"/>
            <w:tcBorders>
              <w:top w:val="nil"/>
              <w:left w:val="nil"/>
              <w:bottom w:val="nil"/>
              <w:right w:val="nil"/>
            </w:tcBorders>
            <w:shd w:val="clear" w:color="auto" w:fill="auto"/>
            <w:noWrap/>
            <w:vAlign w:val="bottom"/>
            <w:hideMark/>
          </w:tcPr>
          <w:p w14:paraId="3E6F6DB9" w14:textId="1A9847FA" w:rsidR="00220327" w:rsidRDefault="00220327">
            <w:pPr>
              <w:rPr>
                <w:rFonts w:ascii="Arial" w:hAnsi="Arial" w:cs="Arial"/>
                <w:sz w:val="20"/>
                <w:szCs w:val="20"/>
              </w:rPr>
            </w:pPr>
            <w:r>
              <w:rPr>
                <w:rFonts w:ascii="Arial" w:hAnsi="Arial" w:cs="Arial"/>
                <w:sz w:val="20"/>
                <w:szCs w:val="20"/>
              </w:rPr>
              <w:t xml:space="preserve">Annual membership fee </w:t>
            </w:r>
          </w:p>
        </w:tc>
        <w:tc>
          <w:tcPr>
            <w:tcW w:w="36" w:type="dxa"/>
            <w:tcBorders>
              <w:top w:val="nil"/>
              <w:left w:val="nil"/>
              <w:bottom w:val="nil"/>
              <w:right w:val="nil"/>
            </w:tcBorders>
            <w:shd w:val="clear" w:color="auto" w:fill="auto"/>
            <w:noWrap/>
            <w:vAlign w:val="bottom"/>
            <w:hideMark/>
          </w:tcPr>
          <w:p w14:paraId="53D13796" w14:textId="77777777" w:rsidR="00220327" w:rsidRDefault="00220327">
            <w:pPr>
              <w:rPr>
                <w:rFonts w:ascii="Arial" w:hAnsi="Arial" w:cs="Arial"/>
                <w:sz w:val="20"/>
                <w:szCs w:val="20"/>
              </w:rPr>
            </w:pPr>
          </w:p>
        </w:tc>
        <w:tc>
          <w:tcPr>
            <w:tcW w:w="860" w:type="dxa"/>
            <w:tcBorders>
              <w:top w:val="nil"/>
              <w:left w:val="nil"/>
              <w:bottom w:val="nil"/>
              <w:right w:val="nil"/>
            </w:tcBorders>
            <w:shd w:val="clear" w:color="auto" w:fill="auto"/>
            <w:noWrap/>
            <w:vAlign w:val="bottom"/>
            <w:hideMark/>
          </w:tcPr>
          <w:p w14:paraId="1C4E461E" w14:textId="77777777" w:rsidR="00220327" w:rsidRDefault="00220327">
            <w:pPr>
              <w:rPr>
                <w:sz w:val="20"/>
                <w:szCs w:val="20"/>
              </w:rPr>
            </w:pPr>
          </w:p>
        </w:tc>
        <w:tc>
          <w:tcPr>
            <w:tcW w:w="1374" w:type="dxa"/>
            <w:tcBorders>
              <w:top w:val="nil"/>
              <w:left w:val="nil"/>
              <w:bottom w:val="nil"/>
              <w:right w:val="nil"/>
            </w:tcBorders>
            <w:shd w:val="clear" w:color="auto" w:fill="auto"/>
            <w:vAlign w:val="bottom"/>
            <w:hideMark/>
          </w:tcPr>
          <w:p w14:paraId="01E4B176" w14:textId="376D395A" w:rsidR="00220327" w:rsidRDefault="00220327">
            <w:pPr>
              <w:jc w:val="right"/>
              <w:rPr>
                <w:rFonts w:ascii="Arial" w:hAnsi="Arial" w:cs="Arial"/>
                <w:sz w:val="20"/>
                <w:szCs w:val="20"/>
              </w:rPr>
            </w:pPr>
            <w:r>
              <w:rPr>
                <w:rFonts w:ascii="Arial" w:hAnsi="Arial" w:cs="Arial"/>
                <w:sz w:val="20"/>
                <w:szCs w:val="20"/>
              </w:rPr>
              <w:t>£145.19</w:t>
            </w:r>
          </w:p>
        </w:tc>
      </w:tr>
      <w:tr w:rsidR="00220327" w14:paraId="6C073E07" w14:textId="77777777" w:rsidTr="00220327">
        <w:trPr>
          <w:trHeight w:val="280"/>
        </w:trPr>
        <w:tc>
          <w:tcPr>
            <w:tcW w:w="3560" w:type="dxa"/>
            <w:tcBorders>
              <w:top w:val="nil"/>
              <w:left w:val="nil"/>
              <w:bottom w:val="nil"/>
              <w:right w:val="nil"/>
            </w:tcBorders>
            <w:shd w:val="clear" w:color="auto" w:fill="auto"/>
            <w:vAlign w:val="bottom"/>
            <w:hideMark/>
          </w:tcPr>
          <w:p w14:paraId="5B13A752" w14:textId="77777777" w:rsidR="00220327" w:rsidRDefault="00220327">
            <w:pPr>
              <w:rPr>
                <w:rFonts w:ascii="Arial" w:hAnsi="Arial" w:cs="Arial"/>
                <w:sz w:val="20"/>
                <w:szCs w:val="20"/>
              </w:rPr>
            </w:pPr>
            <w:r>
              <w:rPr>
                <w:rFonts w:ascii="Arial" w:hAnsi="Arial" w:cs="Arial"/>
                <w:sz w:val="20"/>
                <w:szCs w:val="20"/>
              </w:rPr>
              <w:t>L Gibbons</w:t>
            </w:r>
          </w:p>
        </w:tc>
        <w:tc>
          <w:tcPr>
            <w:tcW w:w="3410" w:type="dxa"/>
            <w:tcBorders>
              <w:top w:val="nil"/>
              <w:left w:val="nil"/>
              <w:bottom w:val="nil"/>
              <w:right w:val="nil"/>
            </w:tcBorders>
            <w:shd w:val="clear" w:color="auto" w:fill="auto"/>
            <w:noWrap/>
            <w:vAlign w:val="bottom"/>
            <w:hideMark/>
          </w:tcPr>
          <w:p w14:paraId="1C06E2B6" w14:textId="5F0E0481" w:rsidR="00220327" w:rsidRDefault="00220327">
            <w:pPr>
              <w:rPr>
                <w:rFonts w:ascii="Arial" w:hAnsi="Arial" w:cs="Arial"/>
                <w:sz w:val="20"/>
                <w:szCs w:val="20"/>
              </w:rPr>
            </w:pPr>
            <w:r>
              <w:rPr>
                <w:rFonts w:ascii="Arial" w:hAnsi="Arial" w:cs="Arial"/>
                <w:sz w:val="20"/>
                <w:szCs w:val="20"/>
              </w:rPr>
              <w:t xml:space="preserve">Clerk salary/expenses </w:t>
            </w:r>
          </w:p>
        </w:tc>
        <w:tc>
          <w:tcPr>
            <w:tcW w:w="36" w:type="dxa"/>
            <w:tcBorders>
              <w:top w:val="nil"/>
              <w:left w:val="nil"/>
              <w:bottom w:val="nil"/>
              <w:right w:val="nil"/>
            </w:tcBorders>
            <w:shd w:val="clear" w:color="auto" w:fill="auto"/>
            <w:noWrap/>
            <w:vAlign w:val="bottom"/>
            <w:hideMark/>
          </w:tcPr>
          <w:p w14:paraId="4F342580" w14:textId="77777777" w:rsidR="00220327" w:rsidRDefault="00220327">
            <w:pPr>
              <w:rPr>
                <w:rFonts w:ascii="Arial" w:hAnsi="Arial" w:cs="Arial"/>
                <w:sz w:val="20"/>
                <w:szCs w:val="20"/>
              </w:rPr>
            </w:pPr>
          </w:p>
        </w:tc>
        <w:tc>
          <w:tcPr>
            <w:tcW w:w="860" w:type="dxa"/>
            <w:tcBorders>
              <w:top w:val="nil"/>
              <w:left w:val="nil"/>
              <w:bottom w:val="nil"/>
              <w:right w:val="nil"/>
            </w:tcBorders>
            <w:shd w:val="clear" w:color="auto" w:fill="auto"/>
            <w:noWrap/>
            <w:vAlign w:val="bottom"/>
            <w:hideMark/>
          </w:tcPr>
          <w:p w14:paraId="1E8F80FC" w14:textId="77777777" w:rsidR="00220327" w:rsidRDefault="00220327">
            <w:pPr>
              <w:rPr>
                <w:sz w:val="20"/>
                <w:szCs w:val="20"/>
              </w:rPr>
            </w:pPr>
          </w:p>
        </w:tc>
        <w:tc>
          <w:tcPr>
            <w:tcW w:w="1374" w:type="dxa"/>
            <w:tcBorders>
              <w:top w:val="nil"/>
              <w:left w:val="nil"/>
              <w:bottom w:val="nil"/>
              <w:right w:val="nil"/>
            </w:tcBorders>
            <w:shd w:val="clear" w:color="auto" w:fill="auto"/>
            <w:vAlign w:val="bottom"/>
            <w:hideMark/>
          </w:tcPr>
          <w:p w14:paraId="02540317" w14:textId="743DFF3E" w:rsidR="00220327" w:rsidRDefault="00220327">
            <w:pPr>
              <w:jc w:val="right"/>
              <w:rPr>
                <w:rFonts w:ascii="Arial" w:hAnsi="Arial" w:cs="Arial"/>
                <w:sz w:val="20"/>
                <w:szCs w:val="20"/>
              </w:rPr>
            </w:pPr>
            <w:r>
              <w:rPr>
                <w:rFonts w:ascii="Arial" w:hAnsi="Arial" w:cs="Arial"/>
                <w:sz w:val="20"/>
                <w:szCs w:val="20"/>
              </w:rPr>
              <w:t>£874.20</w:t>
            </w:r>
          </w:p>
        </w:tc>
      </w:tr>
      <w:tr w:rsidR="00220327" w14:paraId="0D02C323" w14:textId="77777777" w:rsidTr="00220327">
        <w:trPr>
          <w:trHeight w:val="280"/>
        </w:trPr>
        <w:tc>
          <w:tcPr>
            <w:tcW w:w="3560" w:type="dxa"/>
            <w:tcBorders>
              <w:top w:val="nil"/>
              <w:left w:val="nil"/>
              <w:bottom w:val="nil"/>
              <w:right w:val="nil"/>
            </w:tcBorders>
            <w:shd w:val="clear" w:color="auto" w:fill="auto"/>
            <w:vAlign w:val="bottom"/>
            <w:hideMark/>
          </w:tcPr>
          <w:p w14:paraId="6CE386FB" w14:textId="77777777" w:rsidR="00220327" w:rsidRDefault="00220327">
            <w:pPr>
              <w:rPr>
                <w:rFonts w:ascii="Arial" w:hAnsi="Arial" w:cs="Arial"/>
                <w:sz w:val="20"/>
                <w:szCs w:val="20"/>
              </w:rPr>
            </w:pPr>
            <w:r>
              <w:rPr>
                <w:rFonts w:ascii="Arial" w:hAnsi="Arial" w:cs="Arial"/>
                <w:sz w:val="20"/>
                <w:szCs w:val="20"/>
              </w:rPr>
              <w:t>HMRC</w:t>
            </w:r>
          </w:p>
        </w:tc>
        <w:tc>
          <w:tcPr>
            <w:tcW w:w="3410" w:type="dxa"/>
            <w:tcBorders>
              <w:top w:val="nil"/>
              <w:left w:val="nil"/>
              <w:bottom w:val="nil"/>
              <w:right w:val="nil"/>
            </w:tcBorders>
            <w:shd w:val="clear" w:color="auto" w:fill="auto"/>
            <w:vAlign w:val="bottom"/>
            <w:hideMark/>
          </w:tcPr>
          <w:p w14:paraId="6FBE4670" w14:textId="77777777" w:rsidR="00220327" w:rsidRDefault="00220327">
            <w:pPr>
              <w:rPr>
                <w:rFonts w:ascii="Arial" w:hAnsi="Arial" w:cs="Arial"/>
                <w:sz w:val="20"/>
                <w:szCs w:val="20"/>
              </w:rPr>
            </w:pPr>
            <w:r>
              <w:rPr>
                <w:rFonts w:ascii="Arial" w:hAnsi="Arial" w:cs="Arial"/>
                <w:sz w:val="20"/>
                <w:szCs w:val="20"/>
              </w:rPr>
              <w:t>Payroll Services</w:t>
            </w:r>
          </w:p>
        </w:tc>
        <w:tc>
          <w:tcPr>
            <w:tcW w:w="36" w:type="dxa"/>
            <w:tcBorders>
              <w:top w:val="nil"/>
              <w:left w:val="nil"/>
              <w:bottom w:val="nil"/>
              <w:right w:val="nil"/>
            </w:tcBorders>
            <w:shd w:val="clear" w:color="auto" w:fill="auto"/>
            <w:vAlign w:val="bottom"/>
            <w:hideMark/>
          </w:tcPr>
          <w:p w14:paraId="71A12F3F" w14:textId="77777777" w:rsidR="00220327" w:rsidRDefault="00220327">
            <w:pPr>
              <w:rPr>
                <w:rFonts w:ascii="Arial" w:hAnsi="Arial" w:cs="Arial"/>
                <w:sz w:val="20"/>
                <w:szCs w:val="20"/>
              </w:rPr>
            </w:pPr>
          </w:p>
        </w:tc>
        <w:tc>
          <w:tcPr>
            <w:tcW w:w="860" w:type="dxa"/>
            <w:tcBorders>
              <w:top w:val="nil"/>
              <w:left w:val="nil"/>
              <w:bottom w:val="nil"/>
              <w:right w:val="nil"/>
            </w:tcBorders>
            <w:shd w:val="clear" w:color="auto" w:fill="auto"/>
            <w:vAlign w:val="bottom"/>
            <w:hideMark/>
          </w:tcPr>
          <w:p w14:paraId="4F9E67C4" w14:textId="77777777" w:rsidR="00220327" w:rsidRDefault="00220327">
            <w:pPr>
              <w:rPr>
                <w:sz w:val="20"/>
                <w:szCs w:val="20"/>
              </w:rPr>
            </w:pPr>
          </w:p>
        </w:tc>
        <w:tc>
          <w:tcPr>
            <w:tcW w:w="1374" w:type="dxa"/>
            <w:tcBorders>
              <w:top w:val="nil"/>
              <w:left w:val="nil"/>
              <w:bottom w:val="nil"/>
              <w:right w:val="nil"/>
            </w:tcBorders>
            <w:shd w:val="clear" w:color="auto" w:fill="auto"/>
            <w:vAlign w:val="bottom"/>
            <w:hideMark/>
          </w:tcPr>
          <w:p w14:paraId="0AFFA8FE" w14:textId="0975EDA8" w:rsidR="00220327" w:rsidRDefault="00220327">
            <w:pPr>
              <w:jc w:val="right"/>
              <w:rPr>
                <w:rFonts w:ascii="Arial" w:hAnsi="Arial" w:cs="Arial"/>
                <w:sz w:val="20"/>
                <w:szCs w:val="20"/>
              </w:rPr>
            </w:pPr>
            <w:r>
              <w:rPr>
                <w:rFonts w:ascii="Arial" w:hAnsi="Arial" w:cs="Arial"/>
                <w:sz w:val="20"/>
                <w:szCs w:val="20"/>
              </w:rPr>
              <w:t>£18.80</w:t>
            </w:r>
          </w:p>
        </w:tc>
      </w:tr>
    </w:tbl>
    <w:p w14:paraId="047EA972" w14:textId="77777777" w:rsidR="00F94DF6" w:rsidRPr="00FA495F" w:rsidRDefault="00F94DF6" w:rsidP="002036C8">
      <w:pPr>
        <w:widowControl w:val="0"/>
        <w:autoSpaceDE w:val="0"/>
        <w:rPr>
          <w:rFonts w:asciiTheme="majorHAnsi" w:hAnsiTheme="majorHAnsi" w:cstheme="majorHAnsi"/>
          <w:b/>
          <w:bCs/>
          <w:color w:val="000000" w:themeColor="text1"/>
          <w:sz w:val="22"/>
          <w:szCs w:val="22"/>
        </w:rPr>
      </w:pPr>
    </w:p>
    <w:p w14:paraId="3E42DB45" w14:textId="77315B3E" w:rsidR="002F7E8C" w:rsidRPr="00FA495F" w:rsidRDefault="00A254D4"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REPORTING OF</w:t>
      </w:r>
      <w:r w:rsidR="00D90165" w:rsidRPr="00FA495F">
        <w:rPr>
          <w:rFonts w:asciiTheme="majorHAnsi" w:hAnsiTheme="majorHAnsi" w:cstheme="majorHAnsi"/>
          <w:b/>
          <w:bCs/>
          <w:color w:val="000000" w:themeColor="text1"/>
          <w:sz w:val="22"/>
          <w:szCs w:val="22"/>
        </w:rPr>
        <w:t xml:space="preserve"> INVOICES</w:t>
      </w:r>
      <w:r w:rsidRPr="00FA495F">
        <w:rPr>
          <w:rFonts w:asciiTheme="majorHAnsi" w:hAnsiTheme="majorHAnsi" w:cstheme="majorHAnsi"/>
          <w:b/>
          <w:bCs/>
          <w:color w:val="000000" w:themeColor="text1"/>
          <w:sz w:val="22"/>
          <w:szCs w:val="22"/>
        </w:rPr>
        <w:t xml:space="preserve"> </w:t>
      </w:r>
      <w:r w:rsidR="00D90165" w:rsidRPr="00FA495F">
        <w:rPr>
          <w:rFonts w:asciiTheme="majorHAnsi" w:hAnsiTheme="majorHAnsi" w:cstheme="majorHAnsi"/>
          <w:b/>
          <w:bCs/>
          <w:color w:val="000000" w:themeColor="text1"/>
          <w:sz w:val="22"/>
          <w:szCs w:val="22"/>
        </w:rPr>
        <w:t xml:space="preserve">PAID </w:t>
      </w:r>
      <w:r w:rsidRPr="00FA495F">
        <w:rPr>
          <w:rFonts w:asciiTheme="majorHAnsi" w:hAnsiTheme="majorHAnsi" w:cstheme="majorHAnsi"/>
          <w:b/>
          <w:bCs/>
          <w:color w:val="000000" w:themeColor="text1"/>
          <w:sz w:val="22"/>
          <w:szCs w:val="22"/>
        </w:rPr>
        <w:t xml:space="preserve">PRIOR TO THE MEETING: </w:t>
      </w:r>
      <w:r w:rsidR="002071B2" w:rsidRPr="00FA495F">
        <w:rPr>
          <w:rFonts w:asciiTheme="majorHAnsi" w:hAnsiTheme="majorHAnsi" w:cstheme="majorHAnsi"/>
          <w:color w:val="000000" w:themeColor="text1"/>
          <w:sz w:val="22"/>
          <w:szCs w:val="22"/>
        </w:rPr>
        <w:t>None.</w:t>
      </w:r>
    </w:p>
    <w:p w14:paraId="4D228DDB" w14:textId="1E99CF85" w:rsidR="00EF6D29" w:rsidRPr="00FA495F" w:rsidRDefault="00EF6D29"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BANK RECONCILIATION:</w:t>
      </w:r>
      <w:r w:rsidR="002071B2" w:rsidRPr="00FA495F">
        <w:rPr>
          <w:rFonts w:asciiTheme="majorHAnsi" w:hAnsiTheme="majorHAnsi" w:cstheme="majorHAnsi"/>
          <w:b/>
          <w:bCs/>
          <w:color w:val="000000" w:themeColor="text1"/>
          <w:sz w:val="22"/>
          <w:szCs w:val="22"/>
        </w:rPr>
        <w:t xml:space="preserve"> </w:t>
      </w:r>
      <w:r w:rsidR="002071B2" w:rsidRPr="00FA495F">
        <w:rPr>
          <w:rFonts w:asciiTheme="majorHAnsi" w:hAnsiTheme="majorHAnsi" w:cstheme="majorHAnsi"/>
          <w:color w:val="000000" w:themeColor="text1"/>
          <w:sz w:val="22"/>
          <w:szCs w:val="22"/>
        </w:rPr>
        <w:t>Was agreed and signed.</w:t>
      </w:r>
    </w:p>
    <w:p w14:paraId="53FFDF8E" w14:textId="77777777" w:rsidR="009E3489" w:rsidRPr="00FA495F" w:rsidRDefault="009E3489" w:rsidP="005567C8">
      <w:pPr>
        <w:widowControl w:val="0"/>
        <w:autoSpaceDE w:val="0"/>
        <w:rPr>
          <w:rFonts w:asciiTheme="majorHAnsi" w:hAnsiTheme="majorHAnsi" w:cstheme="majorHAnsi"/>
          <w:bCs/>
          <w:sz w:val="22"/>
          <w:szCs w:val="22"/>
        </w:rPr>
      </w:pPr>
    </w:p>
    <w:p w14:paraId="6B2A7451" w14:textId="5F1A44F4" w:rsidR="00A254D4" w:rsidRPr="00FA495F" w:rsidRDefault="00A254D4" w:rsidP="005567C8">
      <w:pPr>
        <w:widowControl w:val="0"/>
        <w:autoSpaceDE w:val="0"/>
        <w:ind w:left="-6"/>
        <w:rPr>
          <w:rFonts w:asciiTheme="majorHAnsi" w:hAnsiTheme="majorHAnsi" w:cstheme="majorHAnsi"/>
          <w:b/>
          <w:bCs/>
          <w:color w:val="000000" w:themeColor="text1"/>
          <w:sz w:val="22"/>
          <w:szCs w:val="22"/>
        </w:rPr>
      </w:pPr>
      <w:r w:rsidRPr="00FA495F">
        <w:rPr>
          <w:rFonts w:asciiTheme="majorHAnsi" w:hAnsiTheme="majorHAnsi" w:cstheme="majorHAnsi"/>
          <w:b/>
          <w:bCs/>
          <w:sz w:val="22"/>
          <w:szCs w:val="22"/>
        </w:rPr>
        <w:t>1</w:t>
      </w:r>
      <w:r w:rsidR="00A97C21" w:rsidRPr="00FA495F">
        <w:rPr>
          <w:rFonts w:asciiTheme="majorHAnsi" w:hAnsiTheme="majorHAnsi" w:cstheme="majorHAnsi"/>
          <w:b/>
          <w:bCs/>
          <w:sz w:val="22"/>
          <w:szCs w:val="22"/>
        </w:rPr>
        <w:t>5</w:t>
      </w:r>
      <w:r w:rsidRPr="00FA495F">
        <w:rPr>
          <w:rFonts w:asciiTheme="majorHAnsi" w:hAnsiTheme="majorHAnsi" w:cstheme="majorHAnsi"/>
          <w:b/>
          <w:bCs/>
          <w:sz w:val="22"/>
          <w:szCs w:val="22"/>
        </w:rPr>
        <w:t xml:space="preserve">. QUESTIONS AND ITEMS ARISING AFTER THE PREPARATION OF THIS AGENDA, SUCH MATTERS ARE FOR </w:t>
      </w:r>
      <w:r w:rsidRPr="00FA495F">
        <w:rPr>
          <w:rFonts w:asciiTheme="majorHAnsi" w:hAnsiTheme="majorHAnsi" w:cstheme="majorHAnsi"/>
          <w:b/>
          <w:bCs/>
          <w:color w:val="000000" w:themeColor="text1"/>
          <w:sz w:val="22"/>
          <w:szCs w:val="22"/>
        </w:rPr>
        <w:t>NOTING OR DEFERRAL TO A FUTURE MEETING:</w:t>
      </w:r>
      <w:r w:rsidR="00A34326" w:rsidRPr="00FA495F">
        <w:rPr>
          <w:rFonts w:asciiTheme="majorHAnsi" w:hAnsiTheme="majorHAnsi" w:cstheme="majorHAnsi"/>
          <w:b/>
          <w:bCs/>
          <w:color w:val="000000" w:themeColor="text1"/>
          <w:sz w:val="22"/>
          <w:szCs w:val="22"/>
        </w:rPr>
        <w:t xml:space="preserve"> </w:t>
      </w:r>
      <w:r w:rsidR="00AA4F50">
        <w:rPr>
          <w:rFonts w:asciiTheme="majorHAnsi" w:hAnsiTheme="majorHAnsi" w:cstheme="majorHAnsi"/>
          <w:color w:val="000000" w:themeColor="text1"/>
          <w:sz w:val="22"/>
          <w:szCs w:val="22"/>
        </w:rPr>
        <w:t xml:space="preserve">Rural Exception Site Housing.  </w:t>
      </w:r>
      <w:r w:rsidR="007C6B4C">
        <w:rPr>
          <w:rFonts w:asciiTheme="majorHAnsi" w:hAnsiTheme="majorHAnsi" w:cstheme="majorHAnsi"/>
          <w:color w:val="000000" w:themeColor="text1"/>
          <w:sz w:val="22"/>
          <w:szCs w:val="22"/>
        </w:rPr>
        <w:t>Bank signatories.</w:t>
      </w:r>
    </w:p>
    <w:p w14:paraId="41243374" w14:textId="77777777" w:rsidR="00A254D4" w:rsidRPr="00FA495F" w:rsidRDefault="00A254D4" w:rsidP="002C3634">
      <w:pPr>
        <w:widowControl w:val="0"/>
        <w:tabs>
          <w:tab w:val="left" w:pos="540"/>
          <w:tab w:val="left" w:pos="737"/>
        </w:tabs>
        <w:autoSpaceDE w:val="0"/>
        <w:rPr>
          <w:rFonts w:asciiTheme="majorHAnsi" w:hAnsiTheme="majorHAnsi" w:cstheme="majorHAnsi"/>
          <w:bCs/>
          <w:color w:val="000000" w:themeColor="text1"/>
          <w:sz w:val="22"/>
          <w:szCs w:val="22"/>
        </w:rPr>
      </w:pPr>
    </w:p>
    <w:p w14:paraId="24D6D052" w14:textId="594479DA" w:rsidR="00A254D4" w:rsidRPr="00FA495F" w:rsidRDefault="00A254D4" w:rsidP="00A07570">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FA495F">
        <w:rPr>
          <w:rFonts w:asciiTheme="majorHAnsi" w:hAnsiTheme="majorHAnsi" w:cstheme="majorHAnsi"/>
          <w:b/>
          <w:bCs/>
          <w:color w:val="000000" w:themeColor="text1"/>
          <w:sz w:val="22"/>
          <w:szCs w:val="22"/>
        </w:rPr>
        <w:t xml:space="preserve">DATES OF THE NEXT MEETINGS: </w:t>
      </w:r>
      <w:r w:rsidRPr="00FA495F">
        <w:rPr>
          <w:rFonts w:asciiTheme="majorHAnsi" w:hAnsiTheme="majorHAnsi" w:cstheme="majorHAnsi"/>
          <w:color w:val="000000" w:themeColor="text1"/>
          <w:sz w:val="22"/>
          <w:szCs w:val="22"/>
        </w:rPr>
        <w:t xml:space="preserve"> Wednesday</w:t>
      </w:r>
      <w:r w:rsidR="00A07570" w:rsidRPr="00FA495F">
        <w:rPr>
          <w:rFonts w:asciiTheme="majorHAnsi" w:hAnsiTheme="majorHAnsi" w:cstheme="majorHAnsi"/>
          <w:color w:val="000000" w:themeColor="text1"/>
          <w:sz w:val="22"/>
          <w:szCs w:val="22"/>
        </w:rPr>
        <w:t xml:space="preserve"> </w:t>
      </w:r>
      <w:r w:rsidR="00AA4F50">
        <w:rPr>
          <w:rFonts w:asciiTheme="majorHAnsi" w:hAnsiTheme="majorHAnsi" w:cstheme="majorHAnsi"/>
          <w:color w:val="000000" w:themeColor="text1"/>
          <w:sz w:val="22"/>
          <w:szCs w:val="22"/>
        </w:rPr>
        <w:t>20</w:t>
      </w:r>
      <w:r w:rsidR="00AA4F50" w:rsidRPr="00AA4F50">
        <w:rPr>
          <w:rFonts w:asciiTheme="majorHAnsi" w:hAnsiTheme="majorHAnsi" w:cstheme="majorHAnsi"/>
          <w:color w:val="000000" w:themeColor="text1"/>
          <w:sz w:val="22"/>
          <w:szCs w:val="22"/>
          <w:vertAlign w:val="superscript"/>
        </w:rPr>
        <w:t>th</w:t>
      </w:r>
      <w:r w:rsidR="00AA4F50">
        <w:rPr>
          <w:rFonts w:asciiTheme="majorHAnsi" w:hAnsiTheme="majorHAnsi" w:cstheme="majorHAnsi"/>
          <w:color w:val="000000" w:themeColor="text1"/>
          <w:sz w:val="22"/>
          <w:szCs w:val="22"/>
        </w:rPr>
        <w:t xml:space="preserve"> </w:t>
      </w:r>
      <w:r w:rsidR="00792608">
        <w:rPr>
          <w:rFonts w:asciiTheme="majorHAnsi" w:hAnsiTheme="majorHAnsi" w:cstheme="majorHAnsi"/>
          <w:color w:val="000000" w:themeColor="text1"/>
          <w:sz w:val="22"/>
          <w:szCs w:val="22"/>
        </w:rPr>
        <w:t>November</w:t>
      </w:r>
      <w:r w:rsidR="00C2634E" w:rsidRPr="00FA495F">
        <w:rPr>
          <w:rFonts w:asciiTheme="majorHAnsi" w:hAnsiTheme="majorHAnsi" w:cstheme="majorHAnsi"/>
          <w:color w:val="000000" w:themeColor="text1"/>
          <w:sz w:val="22"/>
          <w:szCs w:val="22"/>
        </w:rPr>
        <w:t xml:space="preserve"> 202</w:t>
      </w:r>
      <w:r w:rsidR="00EF6D29" w:rsidRPr="00FA495F">
        <w:rPr>
          <w:rFonts w:asciiTheme="majorHAnsi" w:hAnsiTheme="majorHAnsi" w:cstheme="majorHAnsi"/>
          <w:color w:val="000000" w:themeColor="text1"/>
          <w:sz w:val="22"/>
          <w:szCs w:val="22"/>
        </w:rPr>
        <w:t>4</w:t>
      </w:r>
      <w:r w:rsidR="00A466E5" w:rsidRPr="00FA495F">
        <w:rPr>
          <w:rFonts w:asciiTheme="majorHAnsi" w:hAnsiTheme="majorHAnsi" w:cstheme="majorHAnsi"/>
          <w:color w:val="000000" w:themeColor="text1"/>
          <w:sz w:val="22"/>
          <w:szCs w:val="22"/>
        </w:rPr>
        <w:t xml:space="preserve">, </w:t>
      </w:r>
      <w:r w:rsidRPr="00FA495F">
        <w:rPr>
          <w:rFonts w:asciiTheme="majorHAnsi" w:hAnsiTheme="majorHAnsi" w:cstheme="majorHAnsi"/>
          <w:color w:val="000000" w:themeColor="text1"/>
          <w:sz w:val="22"/>
          <w:szCs w:val="22"/>
        </w:rPr>
        <w:t>7:00pm</w:t>
      </w:r>
      <w:r w:rsidR="00586A42" w:rsidRPr="00FA495F">
        <w:rPr>
          <w:rFonts w:asciiTheme="majorHAnsi" w:hAnsiTheme="majorHAnsi" w:cstheme="majorHAnsi"/>
          <w:color w:val="000000" w:themeColor="text1"/>
          <w:sz w:val="22"/>
          <w:szCs w:val="22"/>
        </w:rPr>
        <w:t xml:space="preserve"> </w:t>
      </w:r>
      <w:r w:rsidR="00586A42" w:rsidRPr="00FA495F">
        <w:rPr>
          <w:rFonts w:asciiTheme="majorHAnsi" w:hAnsiTheme="majorHAnsi" w:cstheme="majorHAnsi"/>
          <w:color w:val="000000" w:themeColor="text1"/>
          <w:sz w:val="22"/>
          <w:szCs w:val="22"/>
          <w:lang w:val="en-US"/>
        </w:rPr>
        <w:t>at Marston Magna Village Hall.</w:t>
      </w:r>
    </w:p>
    <w:p w14:paraId="600291D5" w14:textId="77777777" w:rsidR="00A254D4" w:rsidRPr="00FA495F" w:rsidRDefault="00A254D4" w:rsidP="005567C8">
      <w:pPr>
        <w:pStyle w:val="ListParagraph"/>
        <w:rPr>
          <w:rFonts w:asciiTheme="majorHAnsi" w:hAnsiTheme="majorHAnsi" w:cstheme="majorHAnsi"/>
          <w:b/>
          <w:bCs/>
          <w:color w:val="000000" w:themeColor="text1"/>
          <w:sz w:val="22"/>
          <w:szCs w:val="22"/>
          <w:highlight w:val="yellow"/>
          <w:lang w:val="en-US"/>
        </w:rPr>
      </w:pPr>
    </w:p>
    <w:p w14:paraId="34D77936" w14:textId="3F747D79" w:rsidR="00B9123F" w:rsidRPr="00FA495F" w:rsidRDefault="00B9123F" w:rsidP="005567C8">
      <w:pPr>
        <w:widowControl w:val="0"/>
        <w:autoSpaceDE w:val="0"/>
        <w:rPr>
          <w:rFonts w:asciiTheme="majorHAnsi" w:hAnsiTheme="majorHAnsi" w:cstheme="majorHAnsi"/>
          <w:sz w:val="22"/>
          <w:szCs w:val="22"/>
          <w:lang w:val="en-US"/>
        </w:rPr>
      </w:pPr>
    </w:p>
    <w:sectPr w:rsidR="00B9123F" w:rsidRPr="00FA495F" w:rsidSect="00BD1EE7">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A15E1C"/>
    <w:multiLevelType w:val="hybridMultilevel"/>
    <w:tmpl w:val="37620B8C"/>
    <w:lvl w:ilvl="0" w:tplc="C3588492">
      <w:start w:val="1"/>
      <w:numFmt w:val="decimal"/>
      <w:lvlText w:val="%1."/>
      <w:lvlJc w:val="left"/>
      <w:pPr>
        <w:ind w:left="4188" w:hanging="360"/>
      </w:pPr>
      <w:rPr>
        <w:rFonts w:cs="Times New Roman" w:hint="default"/>
        <w:b/>
        <w:color w:val="auto"/>
      </w:rPr>
    </w:lvl>
    <w:lvl w:ilvl="1" w:tplc="08090019" w:tentative="1">
      <w:start w:val="1"/>
      <w:numFmt w:val="lowerLetter"/>
      <w:lvlText w:val="%2."/>
      <w:lvlJc w:val="left"/>
      <w:pPr>
        <w:ind w:left="4908" w:hanging="360"/>
      </w:pPr>
      <w:rPr>
        <w:rFonts w:cs="Times New Roman"/>
      </w:rPr>
    </w:lvl>
    <w:lvl w:ilvl="2" w:tplc="0809001B" w:tentative="1">
      <w:start w:val="1"/>
      <w:numFmt w:val="lowerRoman"/>
      <w:lvlText w:val="%3."/>
      <w:lvlJc w:val="right"/>
      <w:pPr>
        <w:ind w:left="5628" w:hanging="180"/>
      </w:pPr>
      <w:rPr>
        <w:rFonts w:cs="Times New Roman"/>
      </w:rPr>
    </w:lvl>
    <w:lvl w:ilvl="3" w:tplc="0809000F" w:tentative="1">
      <w:start w:val="1"/>
      <w:numFmt w:val="decimal"/>
      <w:lvlText w:val="%4."/>
      <w:lvlJc w:val="left"/>
      <w:pPr>
        <w:ind w:left="6348" w:hanging="360"/>
      </w:pPr>
      <w:rPr>
        <w:rFonts w:cs="Times New Roman"/>
      </w:rPr>
    </w:lvl>
    <w:lvl w:ilvl="4" w:tplc="08090019" w:tentative="1">
      <w:start w:val="1"/>
      <w:numFmt w:val="lowerLetter"/>
      <w:lvlText w:val="%5."/>
      <w:lvlJc w:val="left"/>
      <w:pPr>
        <w:ind w:left="7068" w:hanging="360"/>
      </w:pPr>
      <w:rPr>
        <w:rFonts w:cs="Times New Roman"/>
      </w:rPr>
    </w:lvl>
    <w:lvl w:ilvl="5" w:tplc="0809001B" w:tentative="1">
      <w:start w:val="1"/>
      <w:numFmt w:val="lowerRoman"/>
      <w:lvlText w:val="%6."/>
      <w:lvlJc w:val="right"/>
      <w:pPr>
        <w:ind w:left="7788" w:hanging="180"/>
      </w:pPr>
      <w:rPr>
        <w:rFonts w:cs="Times New Roman"/>
      </w:rPr>
    </w:lvl>
    <w:lvl w:ilvl="6" w:tplc="0809000F" w:tentative="1">
      <w:start w:val="1"/>
      <w:numFmt w:val="decimal"/>
      <w:lvlText w:val="%7."/>
      <w:lvlJc w:val="left"/>
      <w:pPr>
        <w:ind w:left="8508" w:hanging="360"/>
      </w:pPr>
      <w:rPr>
        <w:rFonts w:cs="Times New Roman"/>
      </w:rPr>
    </w:lvl>
    <w:lvl w:ilvl="7" w:tplc="08090019" w:tentative="1">
      <w:start w:val="1"/>
      <w:numFmt w:val="lowerLetter"/>
      <w:lvlText w:val="%8."/>
      <w:lvlJc w:val="left"/>
      <w:pPr>
        <w:ind w:left="9228" w:hanging="360"/>
      </w:pPr>
      <w:rPr>
        <w:rFonts w:cs="Times New Roman"/>
      </w:rPr>
    </w:lvl>
    <w:lvl w:ilvl="8" w:tplc="0809001B" w:tentative="1">
      <w:start w:val="1"/>
      <w:numFmt w:val="lowerRoman"/>
      <w:lvlText w:val="%9."/>
      <w:lvlJc w:val="right"/>
      <w:pPr>
        <w:ind w:left="9948" w:hanging="180"/>
      </w:pPr>
      <w:rPr>
        <w:rFonts w:cs="Times New Roman"/>
      </w:rPr>
    </w:lvl>
  </w:abstractNum>
  <w:abstractNum w:abstractNumId="11"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3"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3"/>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1"/>
  </w:num>
  <w:num w:numId="9" w16cid:durableId="488641808">
    <w:abstractNumId w:val="4"/>
  </w:num>
  <w:num w:numId="10" w16cid:durableId="745691597">
    <w:abstractNumId w:val="2"/>
  </w:num>
  <w:num w:numId="11" w16cid:durableId="1318922052">
    <w:abstractNumId w:val="15"/>
  </w:num>
  <w:num w:numId="12" w16cid:durableId="1383022026">
    <w:abstractNumId w:val="12"/>
  </w:num>
  <w:num w:numId="13" w16cid:durableId="779183529">
    <w:abstractNumId w:val="6"/>
  </w:num>
  <w:num w:numId="14" w16cid:durableId="989334094">
    <w:abstractNumId w:val="8"/>
  </w:num>
  <w:num w:numId="15" w16cid:durableId="897788651">
    <w:abstractNumId w:val="14"/>
  </w:num>
  <w:num w:numId="16" w16cid:durableId="7663143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23A7B"/>
    <w:rsid w:val="00030A59"/>
    <w:rsid w:val="0003328E"/>
    <w:rsid w:val="000349BC"/>
    <w:rsid w:val="00035CCC"/>
    <w:rsid w:val="0004006A"/>
    <w:rsid w:val="00046BA9"/>
    <w:rsid w:val="000535BB"/>
    <w:rsid w:val="0005545F"/>
    <w:rsid w:val="00061433"/>
    <w:rsid w:val="000619DB"/>
    <w:rsid w:val="000622D6"/>
    <w:rsid w:val="00063A85"/>
    <w:rsid w:val="000641ED"/>
    <w:rsid w:val="0007243F"/>
    <w:rsid w:val="00072C92"/>
    <w:rsid w:val="00082096"/>
    <w:rsid w:val="00082C1E"/>
    <w:rsid w:val="0009282C"/>
    <w:rsid w:val="0009520E"/>
    <w:rsid w:val="000A2182"/>
    <w:rsid w:val="000B17F7"/>
    <w:rsid w:val="000C0E36"/>
    <w:rsid w:val="000C1A5B"/>
    <w:rsid w:val="000D0D3B"/>
    <w:rsid w:val="000D2AB1"/>
    <w:rsid w:val="000D3C9A"/>
    <w:rsid w:val="000D4AB9"/>
    <w:rsid w:val="000E7EE5"/>
    <w:rsid w:val="000F17CD"/>
    <w:rsid w:val="000F24CF"/>
    <w:rsid w:val="000F32DC"/>
    <w:rsid w:val="000F656B"/>
    <w:rsid w:val="0010151A"/>
    <w:rsid w:val="001028C9"/>
    <w:rsid w:val="001103C1"/>
    <w:rsid w:val="00111CEC"/>
    <w:rsid w:val="001123AF"/>
    <w:rsid w:val="001139DC"/>
    <w:rsid w:val="0011467C"/>
    <w:rsid w:val="00135435"/>
    <w:rsid w:val="0014008E"/>
    <w:rsid w:val="001418F0"/>
    <w:rsid w:val="00142915"/>
    <w:rsid w:val="00143D3A"/>
    <w:rsid w:val="00144220"/>
    <w:rsid w:val="00146A0E"/>
    <w:rsid w:val="00150288"/>
    <w:rsid w:val="00154A8B"/>
    <w:rsid w:val="00156642"/>
    <w:rsid w:val="00156D4A"/>
    <w:rsid w:val="00156F11"/>
    <w:rsid w:val="001578AA"/>
    <w:rsid w:val="001601BC"/>
    <w:rsid w:val="00160F5F"/>
    <w:rsid w:val="00161A5B"/>
    <w:rsid w:val="00163973"/>
    <w:rsid w:val="00176793"/>
    <w:rsid w:val="001800C0"/>
    <w:rsid w:val="00183A18"/>
    <w:rsid w:val="00183FE3"/>
    <w:rsid w:val="00194AF5"/>
    <w:rsid w:val="001963A0"/>
    <w:rsid w:val="00197ED4"/>
    <w:rsid w:val="001A3E95"/>
    <w:rsid w:val="001B62A4"/>
    <w:rsid w:val="001B70D7"/>
    <w:rsid w:val="001C17D3"/>
    <w:rsid w:val="001C2366"/>
    <w:rsid w:val="001C3022"/>
    <w:rsid w:val="001C3988"/>
    <w:rsid w:val="001C4FAA"/>
    <w:rsid w:val="001C68ED"/>
    <w:rsid w:val="001C7F7F"/>
    <w:rsid w:val="001D50B2"/>
    <w:rsid w:val="001E03D1"/>
    <w:rsid w:val="001E695C"/>
    <w:rsid w:val="001E70F0"/>
    <w:rsid w:val="001F1743"/>
    <w:rsid w:val="001F7B0B"/>
    <w:rsid w:val="00200509"/>
    <w:rsid w:val="0020212E"/>
    <w:rsid w:val="002036C8"/>
    <w:rsid w:val="00205118"/>
    <w:rsid w:val="002071B2"/>
    <w:rsid w:val="00214800"/>
    <w:rsid w:val="00215D79"/>
    <w:rsid w:val="00220327"/>
    <w:rsid w:val="0022217D"/>
    <w:rsid w:val="00224F51"/>
    <w:rsid w:val="0022507B"/>
    <w:rsid w:val="00227664"/>
    <w:rsid w:val="00233B9B"/>
    <w:rsid w:val="00234210"/>
    <w:rsid w:val="00235811"/>
    <w:rsid w:val="00237E36"/>
    <w:rsid w:val="002401AA"/>
    <w:rsid w:val="00241323"/>
    <w:rsid w:val="00252E1C"/>
    <w:rsid w:val="00253DE8"/>
    <w:rsid w:val="00254526"/>
    <w:rsid w:val="00260E6F"/>
    <w:rsid w:val="002642A5"/>
    <w:rsid w:val="00266A7E"/>
    <w:rsid w:val="00270480"/>
    <w:rsid w:val="0027065E"/>
    <w:rsid w:val="00272D61"/>
    <w:rsid w:val="00273DE2"/>
    <w:rsid w:val="00273FB6"/>
    <w:rsid w:val="00274979"/>
    <w:rsid w:val="00283A5D"/>
    <w:rsid w:val="002903A4"/>
    <w:rsid w:val="00292616"/>
    <w:rsid w:val="00292C90"/>
    <w:rsid w:val="00294B02"/>
    <w:rsid w:val="00295379"/>
    <w:rsid w:val="002B4A5F"/>
    <w:rsid w:val="002B75EF"/>
    <w:rsid w:val="002C26F8"/>
    <w:rsid w:val="002C3634"/>
    <w:rsid w:val="002C3641"/>
    <w:rsid w:val="002C60F9"/>
    <w:rsid w:val="002D42EE"/>
    <w:rsid w:val="002D7031"/>
    <w:rsid w:val="002E1888"/>
    <w:rsid w:val="002E1C15"/>
    <w:rsid w:val="002E3485"/>
    <w:rsid w:val="002E7C90"/>
    <w:rsid w:val="002F0D11"/>
    <w:rsid w:val="002F1EEB"/>
    <w:rsid w:val="002F4308"/>
    <w:rsid w:val="002F525B"/>
    <w:rsid w:val="002F7E73"/>
    <w:rsid w:val="002F7E8C"/>
    <w:rsid w:val="003000C9"/>
    <w:rsid w:val="003052E4"/>
    <w:rsid w:val="003075A4"/>
    <w:rsid w:val="00310E48"/>
    <w:rsid w:val="00312DB0"/>
    <w:rsid w:val="00321939"/>
    <w:rsid w:val="00322889"/>
    <w:rsid w:val="0032592F"/>
    <w:rsid w:val="00327BDF"/>
    <w:rsid w:val="00333395"/>
    <w:rsid w:val="00335FD9"/>
    <w:rsid w:val="00352260"/>
    <w:rsid w:val="0035432D"/>
    <w:rsid w:val="00354FAE"/>
    <w:rsid w:val="00356426"/>
    <w:rsid w:val="00357F85"/>
    <w:rsid w:val="00362431"/>
    <w:rsid w:val="003704B7"/>
    <w:rsid w:val="00376991"/>
    <w:rsid w:val="00381178"/>
    <w:rsid w:val="00381ADA"/>
    <w:rsid w:val="003839FF"/>
    <w:rsid w:val="003845C6"/>
    <w:rsid w:val="00384657"/>
    <w:rsid w:val="00385920"/>
    <w:rsid w:val="0038615D"/>
    <w:rsid w:val="00392BBA"/>
    <w:rsid w:val="0039315E"/>
    <w:rsid w:val="003A0994"/>
    <w:rsid w:val="003A13C9"/>
    <w:rsid w:val="003A4AD8"/>
    <w:rsid w:val="003A4CD0"/>
    <w:rsid w:val="003A7198"/>
    <w:rsid w:val="003B0BC7"/>
    <w:rsid w:val="003B1A0E"/>
    <w:rsid w:val="003B37C4"/>
    <w:rsid w:val="003B3D26"/>
    <w:rsid w:val="003B5669"/>
    <w:rsid w:val="003D1F04"/>
    <w:rsid w:val="003D58C8"/>
    <w:rsid w:val="003E25D6"/>
    <w:rsid w:val="003E46FE"/>
    <w:rsid w:val="003E5B17"/>
    <w:rsid w:val="003F1096"/>
    <w:rsid w:val="003F3B88"/>
    <w:rsid w:val="003F4044"/>
    <w:rsid w:val="004033AA"/>
    <w:rsid w:val="00411F1B"/>
    <w:rsid w:val="004127BE"/>
    <w:rsid w:val="004160B5"/>
    <w:rsid w:val="00420CAA"/>
    <w:rsid w:val="004239C0"/>
    <w:rsid w:val="00424CCD"/>
    <w:rsid w:val="00425776"/>
    <w:rsid w:val="00426AEA"/>
    <w:rsid w:val="004363DC"/>
    <w:rsid w:val="00437094"/>
    <w:rsid w:val="00437956"/>
    <w:rsid w:val="004475E6"/>
    <w:rsid w:val="00452E1A"/>
    <w:rsid w:val="004614DA"/>
    <w:rsid w:val="00464DBD"/>
    <w:rsid w:val="00467D82"/>
    <w:rsid w:val="00474CD6"/>
    <w:rsid w:val="00476648"/>
    <w:rsid w:val="0048082B"/>
    <w:rsid w:val="00484685"/>
    <w:rsid w:val="00485D6E"/>
    <w:rsid w:val="00496CB8"/>
    <w:rsid w:val="004A6351"/>
    <w:rsid w:val="004B2010"/>
    <w:rsid w:val="004B3E4D"/>
    <w:rsid w:val="004B7BD7"/>
    <w:rsid w:val="004C1F0E"/>
    <w:rsid w:val="004C5772"/>
    <w:rsid w:val="004C7A5E"/>
    <w:rsid w:val="004D41BC"/>
    <w:rsid w:val="004D66DF"/>
    <w:rsid w:val="004E2AC2"/>
    <w:rsid w:val="004E2E18"/>
    <w:rsid w:val="004F0017"/>
    <w:rsid w:val="004F6C8A"/>
    <w:rsid w:val="005110E5"/>
    <w:rsid w:val="005140A0"/>
    <w:rsid w:val="00514F09"/>
    <w:rsid w:val="00521999"/>
    <w:rsid w:val="00524FCF"/>
    <w:rsid w:val="0052653B"/>
    <w:rsid w:val="00526551"/>
    <w:rsid w:val="0053439D"/>
    <w:rsid w:val="00537C6C"/>
    <w:rsid w:val="005423D6"/>
    <w:rsid w:val="0054705E"/>
    <w:rsid w:val="00550A3D"/>
    <w:rsid w:val="00554923"/>
    <w:rsid w:val="00556078"/>
    <w:rsid w:val="005567C8"/>
    <w:rsid w:val="00557595"/>
    <w:rsid w:val="0057528D"/>
    <w:rsid w:val="0057740C"/>
    <w:rsid w:val="0058042F"/>
    <w:rsid w:val="00582170"/>
    <w:rsid w:val="0058581C"/>
    <w:rsid w:val="00586A42"/>
    <w:rsid w:val="00593E67"/>
    <w:rsid w:val="00596FE0"/>
    <w:rsid w:val="005A01F2"/>
    <w:rsid w:val="005A1169"/>
    <w:rsid w:val="005A2E79"/>
    <w:rsid w:val="005A5073"/>
    <w:rsid w:val="005A7EC0"/>
    <w:rsid w:val="005B501B"/>
    <w:rsid w:val="005B5733"/>
    <w:rsid w:val="005C22C2"/>
    <w:rsid w:val="005C259E"/>
    <w:rsid w:val="005C35B5"/>
    <w:rsid w:val="005D5127"/>
    <w:rsid w:val="005D5FCA"/>
    <w:rsid w:val="005D6577"/>
    <w:rsid w:val="005D6D1B"/>
    <w:rsid w:val="005D708A"/>
    <w:rsid w:val="005E14F6"/>
    <w:rsid w:val="005F52CD"/>
    <w:rsid w:val="005F66A8"/>
    <w:rsid w:val="005F6F3B"/>
    <w:rsid w:val="00601DE4"/>
    <w:rsid w:val="006035FF"/>
    <w:rsid w:val="00603C3A"/>
    <w:rsid w:val="00605690"/>
    <w:rsid w:val="006154EF"/>
    <w:rsid w:val="00620E4D"/>
    <w:rsid w:val="00627BF0"/>
    <w:rsid w:val="00627D50"/>
    <w:rsid w:val="00627E66"/>
    <w:rsid w:val="00631051"/>
    <w:rsid w:val="0063312F"/>
    <w:rsid w:val="00634726"/>
    <w:rsid w:val="0063511A"/>
    <w:rsid w:val="00636BC0"/>
    <w:rsid w:val="00642F76"/>
    <w:rsid w:val="00644D61"/>
    <w:rsid w:val="00651744"/>
    <w:rsid w:val="00653ADC"/>
    <w:rsid w:val="00660658"/>
    <w:rsid w:val="00662DAD"/>
    <w:rsid w:val="00667665"/>
    <w:rsid w:val="0066774C"/>
    <w:rsid w:val="00673223"/>
    <w:rsid w:val="00682422"/>
    <w:rsid w:val="00682AFF"/>
    <w:rsid w:val="0068403F"/>
    <w:rsid w:val="00686826"/>
    <w:rsid w:val="00690A78"/>
    <w:rsid w:val="00692093"/>
    <w:rsid w:val="006933C3"/>
    <w:rsid w:val="00697FD5"/>
    <w:rsid w:val="006A6C7B"/>
    <w:rsid w:val="006A78C0"/>
    <w:rsid w:val="006B077E"/>
    <w:rsid w:val="006B16A9"/>
    <w:rsid w:val="006B29F3"/>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11D73"/>
    <w:rsid w:val="007215CA"/>
    <w:rsid w:val="00721937"/>
    <w:rsid w:val="0072351F"/>
    <w:rsid w:val="00724A1A"/>
    <w:rsid w:val="0072758F"/>
    <w:rsid w:val="00731C94"/>
    <w:rsid w:val="007335F2"/>
    <w:rsid w:val="00740150"/>
    <w:rsid w:val="00745A30"/>
    <w:rsid w:val="00750A12"/>
    <w:rsid w:val="0075153F"/>
    <w:rsid w:val="00757D59"/>
    <w:rsid w:val="00762E4C"/>
    <w:rsid w:val="00773D6E"/>
    <w:rsid w:val="00774961"/>
    <w:rsid w:val="00780B05"/>
    <w:rsid w:val="0078576B"/>
    <w:rsid w:val="00792068"/>
    <w:rsid w:val="00792608"/>
    <w:rsid w:val="00793511"/>
    <w:rsid w:val="007A0983"/>
    <w:rsid w:val="007A3692"/>
    <w:rsid w:val="007B118D"/>
    <w:rsid w:val="007B1713"/>
    <w:rsid w:val="007B23B9"/>
    <w:rsid w:val="007C049A"/>
    <w:rsid w:val="007C6252"/>
    <w:rsid w:val="007C6469"/>
    <w:rsid w:val="007C6744"/>
    <w:rsid w:val="007C6B4C"/>
    <w:rsid w:val="007D132A"/>
    <w:rsid w:val="007D2617"/>
    <w:rsid w:val="007D49C4"/>
    <w:rsid w:val="007D588D"/>
    <w:rsid w:val="007E0D91"/>
    <w:rsid w:val="007E0FEC"/>
    <w:rsid w:val="007E3EBA"/>
    <w:rsid w:val="007E52CE"/>
    <w:rsid w:val="007E596A"/>
    <w:rsid w:val="007E7A3E"/>
    <w:rsid w:val="007F0B40"/>
    <w:rsid w:val="007F0CC4"/>
    <w:rsid w:val="007F3129"/>
    <w:rsid w:val="00802C80"/>
    <w:rsid w:val="00813204"/>
    <w:rsid w:val="00817AC4"/>
    <w:rsid w:val="00820BE5"/>
    <w:rsid w:val="00821859"/>
    <w:rsid w:val="00827033"/>
    <w:rsid w:val="00832B78"/>
    <w:rsid w:val="00832DE2"/>
    <w:rsid w:val="00834FEB"/>
    <w:rsid w:val="0083700E"/>
    <w:rsid w:val="00837D76"/>
    <w:rsid w:val="008505C0"/>
    <w:rsid w:val="0085300B"/>
    <w:rsid w:val="0085759B"/>
    <w:rsid w:val="0085761E"/>
    <w:rsid w:val="008600B1"/>
    <w:rsid w:val="008635EE"/>
    <w:rsid w:val="00877B2C"/>
    <w:rsid w:val="00885E10"/>
    <w:rsid w:val="008869F9"/>
    <w:rsid w:val="00892326"/>
    <w:rsid w:val="008930FA"/>
    <w:rsid w:val="00894B4F"/>
    <w:rsid w:val="00896ECF"/>
    <w:rsid w:val="008A06A7"/>
    <w:rsid w:val="008A0F56"/>
    <w:rsid w:val="008A2FA2"/>
    <w:rsid w:val="008A5A97"/>
    <w:rsid w:val="008A5DF9"/>
    <w:rsid w:val="008A64E9"/>
    <w:rsid w:val="008B0780"/>
    <w:rsid w:val="008B140F"/>
    <w:rsid w:val="008B2A47"/>
    <w:rsid w:val="008B4015"/>
    <w:rsid w:val="008B409D"/>
    <w:rsid w:val="008B5FD9"/>
    <w:rsid w:val="008B685A"/>
    <w:rsid w:val="008C176D"/>
    <w:rsid w:val="008C2D35"/>
    <w:rsid w:val="008C2E64"/>
    <w:rsid w:val="008C358B"/>
    <w:rsid w:val="008C37DA"/>
    <w:rsid w:val="008D0B53"/>
    <w:rsid w:val="008D14B5"/>
    <w:rsid w:val="008F20E5"/>
    <w:rsid w:val="008F3D26"/>
    <w:rsid w:val="008F5014"/>
    <w:rsid w:val="008F5A26"/>
    <w:rsid w:val="008F6D9A"/>
    <w:rsid w:val="00900E8A"/>
    <w:rsid w:val="00900FB1"/>
    <w:rsid w:val="0090298F"/>
    <w:rsid w:val="0090608E"/>
    <w:rsid w:val="0091089B"/>
    <w:rsid w:val="009141BE"/>
    <w:rsid w:val="00914456"/>
    <w:rsid w:val="009179C0"/>
    <w:rsid w:val="00920978"/>
    <w:rsid w:val="00923CC6"/>
    <w:rsid w:val="0092472E"/>
    <w:rsid w:val="00926054"/>
    <w:rsid w:val="00932340"/>
    <w:rsid w:val="00940B6E"/>
    <w:rsid w:val="0094105A"/>
    <w:rsid w:val="009441CE"/>
    <w:rsid w:val="00956DC3"/>
    <w:rsid w:val="009623CF"/>
    <w:rsid w:val="009631E8"/>
    <w:rsid w:val="0097053D"/>
    <w:rsid w:val="009770F6"/>
    <w:rsid w:val="00977F0E"/>
    <w:rsid w:val="00982FF9"/>
    <w:rsid w:val="009841E8"/>
    <w:rsid w:val="00985256"/>
    <w:rsid w:val="00985D5B"/>
    <w:rsid w:val="009916E1"/>
    <w:rsid w:val="009929F0"/>
    <w:rsid w:val="009A0777"/>
    <w:rsid w:val="009A44CE"/>
    <w:rsid w:val="009A6437"/>
    <w:rsid w:val="009A7747"/>
    <w:rsid w:val="009B07F1"/>
    <w:rsid w:val="009B346B"/>
    <w:rsid w:val="009B559B"/>
    <w:rsid w:val="009C2B09"/>
    <w:rsid w:val="009C3E60"/>
    <w:rsid w:val="009C72A1"/>
    <w:rsid w:val="009D0938"/>
    <w:rsid w:val="009D77CB"/>
    <w:rsid w:val="009E3489"/>
    <w:rsid w:val="009E6F37"/>
    <w:rsid w:val="009F31A2"/>
    <w:rsid w:val="009F4784"/>
    <w:rsid w:val="009F4DF3"/>
    <w:rsid w:val="00A07570"/>
    <w:rsid w:val="00A11EDA"/>
    <w:rsid w:val="00A1249E"/>
    <w:rsid w:val="00A141D2"/>
    <w:rsid w:val="00A141E7"/>
    <w:rsid w:val="00A1461F"/>
    <w:rsid w:val="00A15360"/>
    <w:rsid w:val="00A15D3F"/>
    <w:rsid w:val="00A16E7D"/>
    <w:rsid w:val="00A20702"/>
    <w:rsid w:val="00A23290"/>
    <w:rsid w:val="00A245C1"/>
    <w:rsid w:val="00A254D4"/>
    <w:rsid w:val="00A264F6"/>
    <w:rsid w:val="00A34326"/>
    <w:rsid w:val="00A466E5"/>
    <w:rsid w:val="00A55895"/>
    <w:rsid w:val="00A61131"/>
    <w:rsid w:val="00A61C5D"/>
    <w:rsid w:val="00A63D7D"/>
    <w:rsid w:val="00A63E0E"/>
    <w:rsid w:val="00A644E1"/>
    <w:rsid w:val="00A65AFE"/>
    <w:rsid w:val="00A72410"/>
    <w:rsid w:val="00A76DC6"/>
    <w:rsid w:val="00A77623"/>
    <w:rsid w:val="00A77E3A"/>
    <w:rsid w:val="00A80688"/>
    <w:rsid w:val="00A822E2"/>
    <w:rsid w:val="00A85697"/>
    <w:rsid w:val="00A92960"/>
    <w:rsid w:val="00A92A95"/>
    <w:rsid w:val="00A93971"/>
    <w:rsid w:val="00A93E7C"/>
    <w:rsid w:val="00A94AD0"/>
    <w:rsid w:val="00A970D4"/>
    <w:rsid w:val="00A97222"/>
    <w:rsid w:val="00A97C21"/>
    <w:rsid w:val="00AA1D92"/>
    <w:rsid w:val="00AA3AD9"/>
    <w:rsid w:val="00AA3C4D"/>
    <w:rsid w:val="00AA4C47"/>
    <w:rsid w:val="00AA4DEC"/>
    <w:rsid w:val="00AA4F50"/>
    <w:rsid w:val="00AB5D60"/>
    <w:rsid w:val="00AB61F7"/>
    <w:rsid w:val="00AC31CF"/>
    <w:rsid w:val="00AD68BD"/>
    <w:rsid w:val="00AD7DA6"/>
    <w:rsid w:val="00AE0CEA"/>
    <w:rsid w:val="00AE401C"/>
    <w:rsid w:val="00AF0F22"/>
    <w:rsid w:val="00AF20A2"/>
    <w:rsid w:val="00AF231B"/>
    <w:rsid w:val="00AF2D44"/>
    <w:rsid w:val="00B02111"/>
    <w:rsid w:val="00B03722"/>
    <w:rsid w:val="00B0703E"/>
    <w:rsid w:val="00B07874"/>
    <w:rsid w:val="00B1189E"/>
    <w:rsid w:val="00B120E1"/>
    <w:rsid w:val="00B14994"/>
    <w:rsid w:val="00B15E6E"/>
    <w:rsid w:val="00B15F7B"/>
    <w:rsid w:val="00B208DC"/>
    <w:rsid w:val="00B22F35"/>
    <w:rsid w:val="00B27D3F"/>
    <w:rsid w:val="00B31314"/>
    <w:rsid w:val="00B32326"/>
    <w:rsid w:val="00B3487A"/>
    <w:rsid w:val="00B40C23"/>
    <w:rsid w:val="00B4285D"/>
    <w:rsid w:val="00B473E3"/>
    <w:rsid w:val="00B474DE"/>
    <w:rsid w:val="00B50287"/>
    <w:rsid w:val="00B509E2"/>
    <w:rsid w:val="00B54292"/>
    <w:rsid w:val="00B64993"/>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0090"/>
    <w:rsid w:val="00BA3C73"/>
    <w:rsid w:val="00BA5092"/>
    <w:rsid w:val="00BA7096"/>
    <w:rsid w:val="00BB234D"/>
    <w:rsid w:val="00BB7ED0"/>
    <w:rsid w:val="00BC32DC"/>
    <w:rsid w:val="00BC6EDF"/>
    <w:rsid w:val="00BD1889"/>
    <w:rsid w:val="00BD1EE7"/>
    <w:rsid w:val="00BD3952"/>
    <w:rsid w:val="00BE01C1"/>
    <w:rsid w:val="00BE2073"/>
    <w:rsid w:val="00BE661E"/>
    <w:rsid w:val="00BF0113"/>
    <w:rsid w:val="00BF3EB4"/>
    <w:rsid w:val="00BF6701"/>
    <w:rsid w:val="00C048D7"/>
    <w:rsid w:val="00C2634E"/>
    <w:rsid w:val="00C26AB2"/>
    <w:rsid w:val="00C27F39"/>
    <w:rsid w:val="00C31FBA"/>
    <w:rsid w:val="00C414D5"/>
    <w:rsid w:val="00C46BD4"/>
    <w:rsid w:val="00C476E5"/>
    <w:rsid w:val="00C52A9D"/>
    <w:rsid w:val="00C53404"/>
    <w:rsid w:val="00C553C5"/>
    <w:rsid w:val="00C61F54"/>
    <w:rsid w:val="00C62FE8"/>
    <w:rsid w:val="00C6416D"/>
    <w:rsid w:val="00C72437"/>
    <w:rsid w:val="00C82053"/>
    <w:rsid w:val="00C87896"/>
    <w:rsid w:val="00C915BE"/>
    <w:rsid w:val="00C948C2"/>
    <w:rsid w:val="00C95033"/>
    <w:rsid w:val="00C958E3"/>
    <w:rsid w:val="00C95BD3"/>
    <w:rsid w:val="00CA395A"/>
    <w:rsid w:val="00CA75FE"/>
    <w:rsid w:val="00CA7E53"/>
    <w:rsid w:val="00CB0092"/>
    <w:rsid w:val="00CB1E21"/>
    <w:rsid w:val="00CB25C3"/>
    <w:rsid w:val="00CB655D"/>
    <w:rsid w:val="00CB6D97"/>
    <w:rsid w:val="00CB7AD2"/>
    <w:rsid w:val="00CC1CA5"/>
    <w:rsid w:val="00CC3959"/>
    <w:rsid w:val="00CC65A9"/>
    <w:rsid w:val="00CD198A"/>
    <w:rsid w:val="00CD1B1B"/>
    <w:rsid w:val="00CD49C7"/>
    <w:rsid w:val="00CD7067"/>
    <w:rsid w:val="00CE449A"/>
    <w:rsid w:val="00CF4012"/>
    <w:rsid w:val="00D033FB"/>
    <w:rsid w:val="00D062C7"/>
    <w:rsid w:val="00D07FC5"/>
    <w:rsid w:val="00D1303A"/>
    <w:rsid w:val="00D22E19"/>
    <w:rsid w:val="00D23409"/>
    <w:rsid w:val="00D23DD2"/>
    <w:rsid w:val="00D3150E"/>
    <w:rsid w:val="00D33ACA"/>
    <w:rsid w:val="00D43BD1"/>
    <w:rsid w:val="00D44596"/>
    <w:rsid w:val="00D50CD9"/>
    <w:rsid w:val="00D525E0"/>
    <w:rsid w:val="00D53B61"/>
    <w:rsid w:val="00D61EB9"/>
    <w:rsid w:val="00D62777"/>
    <w:rsid w:val="00D63B8C"/>
    <w:rsid w:val="00D659D1"/>
    <w:rsid w:val="00D71434"/>
    <w:rsid w:val="00D7345C"/>
    <w:rsid w:val="00D802FA"/>
    <w:rsid w:val="00D867FA"/>
    <w:rsid w:val="00D90165"/>
    <w:rsid w:val="00DB4C39"/>
    <w:rsid w:val="00DB5CD2"/>
    <w:rsid w:val="00DB6055"/>
    <w:rsid w:val="00DC028A"/>
    <w:rsid w:val="00DC3B29"/>
    <w:rsid w:val="00DC6DA9"/>
    <w:rsid w:val="00DD0592"/>
    <w:rsid w:val="00DD4D9F"/>
    <w:rsid w:val="00DD6EF0"/>
    <w:rsid w:val="00DD7130"/>
    <w:rsid w:val="00DD7F77"/>
    <w:rsid w:val="00DE0EC3"/>
    <w:rsid w:val="00DE4825"/>
    <w:rsid w:val="00DE483F"/>
    <w:rsid w:val="00DF44BC"/>
    <w:rsid w:val="00DF5A0B"/>
    <w:rsid w:val="00E029D3"/>
    <w:rsid w:val="00E05F66"/>
    <w:rsid w:val="00E16F74"/>
    <w:rsid w:val="00E22CD1"/>
    <w:rsid w:val="00E2397E"/>
    <w:rsid w:val="00E30DAA"/>
    <w:rsid w:val="00E34AC3"/>
    <w:rsid w:val="00E37967"/>
    <w:rsid w:val="00E4308A"/>
    <w:rsid w:val="00E47D85"/>
    <w:rsid w:val="00E51640"/>
    <w:rsid w:val="00E5407E"/>
    <w:rsid w:val="00E57665"/>
    <w:rsid w:val="00E57A0A"/>
    <w:rsid w:val="00E57BF4"/>
    <w:rsid w:val="00E60540"/>
    <w:rsid w:val="00E701FB"/>
    <w:rsid w:val="00E70598"/>
    <w:rsid w:val="00E73C0F"/>
    <w:rsid w:val="00E76679"/>
    <w:rsid w:val="00E81E8C"/>
    <w:rsid w:val="00E81F2D"/>
    <w:rsid w:val="00E8381B"/>
    <w:rsid w:val="00E84EB4"/>
    <w:rsid w:val="00E8740D"/>
    <w:rsid w:val="00E92CD3"/>
    <w:rsid w:val="00E92E21"/>
    <w:rsid w:val="00E94268"/>
    <w:rsid w:val="00EA00FF"/>
    <w:rsid w:val="00EA6CB4"/>
    <w:rsid w:val="00EB17BE"/>
    <w:rsid w:val="00EB43EA"/>
    <w:rsid w:val="00EB52C0"/>
    <w:rsid w:val="00EC05E5"/>
    <w:rsid w:val="00EC0ACB"/>
    <w:rsid w:val="00EC1FAB"/>
    <w:rsid w:val="00EC60D5"/>
    <w:rsid w:val="00ED3B5D"/>
    <w:rsid w:val="00ED3EBB"/>
    <w:rsid w:val="00EE16E5"/>
    <w:rsid w:val="00EE4026"/>
    <w:rsid w:val="00EF1004"/>
    <w:rsid w:val="00EF1589"/>
    <w:rsid w:val="00EF6169"/>
    <w:rsid w:val="00EF6D29"/>
    <w:rsid w:val="00EF7C70"/>
    <w:rsid w:val="00F04388"/>
    <w:rsid w:val="00F07E23"/>
    <w:rsid w:val="00F14E55"/>
    <w:rsid w:val="00F15225"/>
    <w:rsid w:val="00F16A56"/>
    <w:rsid w:val="00F235A3"/>
    <w:rsid w:val="00F25725"/>
    <w:rsid w:val="00F27286"/>
    <w:rsid w:val="00F35780"/>
    <w:rsid w:val="00F36EEF"/>
    <w:rsid w:val="00F4019E"/>
    <w:rsid w:val="00F53100"/>
    <w:rsid w:val="00F743A7"/>
    <w:rsid w:val="00F81FBB"/>
    <w:rsid w:val="00F94DF6"/>
    <w:rsid w:val="00F95E03"/>
    <w:rsid w:val="00FA0816"/>
    <w:rsid w:val="00FA495F"/>
    <w:rsid w:val="00FA74C6"/>
    <w:rsid w:val="00FB0CB2"/>
    <w:rsid w:val="00FC1D6E"/>
    <w:rsid w:val="00FC2F65"/>
    <w:rsid w:val="00FC5C7D"/>
    <w:rsid w:val="00FD02B9"/>
    <w:rsid w:val="00FF286C"/>
    <w:rsid w:val="00FF54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 w:type="paragraph" w:styleId="Revision">
    <w:name w:val="Revision"/>
    <w:hidden/>
    <w:uiPriority w:val="99"/>
    <w:semiHidden/>
    <w:rsid w:val="00834FEB"/>
    <w:rPr>
      <w:rFonts w:ascii="Times New Roman" w:eastAsia="Times New Roman" w:hAnsi="Times New Roman" w:cs="Times New Roman"/>
      <w:lang w:val="en-GB" w:eastAsia="zh-CN"/>
    </w:rPr>
  </w:style>
  <w:style w:type="character" w:styleId="UnresolvedMention">
    <w:name w:val="Unresolved Mention"/>
    <w:basedOn w:val="DefaultParagraphFont"/>
    <w:uiPriority w:val="99"/>
    <w:semiHidden/>
    <w:unhideWhenUsed/>
    <w:rsid w:val="003811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0308639">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554779047">
      <w:bodyDiv w:val="1"/>
      <w:marLeft w:val="0"/>
      <w:marRight w:val="0"/>
      <w:marTop w:val="0"/>
      <w:marBottom w:val="0"/>
      <w:divBdr>
        <w:top w:val="none" w:sz="0" w:space="0" w:color="auto"/>
        <w:left w:val="none" w:sz="0" w:space="0" w:color="auto"/>
        <w:bottom w:val="none" w:sz="0" w:space="0" w:color="auto"/>
        <w:right w:val="none" w:sz="0" w:space="0" w:color="auto"/>
      </w:divBdr>
      <w:divsChild>
        <w:div w:id="917442205">
          <w:marLeft w:val="0"/>
          <w:marRight w:val="0"/>
          <w:marTop w:val="0"/>
          <w:marBottom w:val="0"/>
          <w:divBdr>
            <w:top w:val="none" w:sz="0" w:space="0" w:color="auto"/>
            <w:left w:val="none" w:sz="0" w:space="0" w:color="auto"/>
            <w:bottom w:val="none" w:sz="0" w:space="0" w:color="auto"/>
            <w:right w:val="none" w:sz="0" w:space="0" w:color="auto"/>
          </w:divBdr>
          <w:divsChild>
            <w:div w:id="219289136">
              <w:marLeft w:val="0"/>
              <w:marRight w:val="0"/>
              <w:marTop w:val="0"/>
              <w:marBottom w:val="0"/>
              <w:divBdr>
                <w:top w:val="none" w:sz="0" w:space="0" w:color="auto"/>
                <w:left w:val="none" w:sz="0" w:space="0" w:color="auto"/>
                <w:bottom w:val="none" w:sz="0" w:space="0" w:color="auto"/>
                <w:right w:val="none" w:sz="0" w:space="0" w:color="auto"/>
              </w:divBdr>
              <w:divsChild>
                <w:div w:id="10166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43000434">
      <w:bodyDiv w:val="1"/>
      <w:marLeft w:val="0"/>
      <w:marRight w:val="0"/>
      <w:marTop w:val="0"/>
      <w:marBottom w:val="0"/>
      <w:divBdr>
        <w:top w:val="none" w:sz="0" w:space="0" w:color="auto"/>
        <w:left w:val="none" w:sz="0" w:space="0" w:color="auto"/>
        <w:bottom w:val="none" w:sz="0" w:space="0" w:color="auto"/>
        <w:right w:val="none" w:sz="0" w:space="0" w:color="auto"/>
      </w:divBdr>
    </w:div>
    <w:div w:id="685668982">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804467737">
      <w:bodyDiv w:val="1"/>
      <w:marLeft w:val="0"/>
      <w:marRight w:val="0"/>
      <w:marTop w:val="0"/>
      <w:marBottom w:val="0"/>
      <w:divBdr>
        <w:top w:val="none" w:sz="0" w:space="0" w:color="auto"/>
        <w:left w:val="none" w:sz="0" w:space="0" w:color="auto"/>
        <w:bottom w:val="none" w:sz="0" w:space="0" w:color="auto"/>
        <w:right w:val="none" w:sz="0" w:space="0" w:color="auto"/>
      </w:divBdr>
    </w:div>
    <w:div w:id="857890434">
      <w:bodyDiv w:val="1"/>
      <w:marLeft w:val="0"/>
      <w:marRight w:val="0"/>
      <w:marTop w:val="0"/>
      <w:marBottom w:val="0"/>
      <w:divBdr>
        <w:top w:val="none" w:sz="0" w:space="0" w:color="auto"/>
        <w:left w:val="none" w:sz="0" w:space="0" w:color="auto"/>
        <w:bottom w:val="none" w:sz="0" w:space="0" w:color="auto"/>
        <w:right w:val="none" w:sz="0" w:space="0" w:color="auto"/>
      </w:divBdr>
    </w:div>
    <w:div w:id="877275902">
      <w:bodyDiv w:val="1"/>
      <w:marLeft w:val="0"/>
      <w:marRight w:val="0"/>
      <w:marTop w:val="0"/>
      <w:marBottom w:val="0"/>
      <w:divBdr>
        <w:top w:val="none" w:sz="0" w:space="0" w:color="auto"/>
        <w:left w:val="none" w:sz="0" w:space="0" w:color="auto"/>
        <w:bottom w:val="none" w:sz="0" w:space="0" w:color="auto"/>
        <w:right w:val="none" w:sz="0" w:space="0" w:color="auto"/>
      </w:divBdr>
    </w:div>
    <w:div w:id="877621694">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0072932">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397312772">
      <w:bodyDiv w:val="1"/>
      <w:marLeft w:val="0"/>
      <w:marRight w:val="0"/>
      <w:marTop w:val="0"/>
      <w:marBottom w:val="0"/>
      <w:divBdr>
        <w:top w:val="none" w:sz="0" w:space="0" w:color="auto"/>
        <w:left w:val="none" w:sz="0" w:space="0" w:color="auto"/>
        <w:bottom w:val="none" w:sz="0" w:space="0" w:color="auto"/>
        <w:right w:val="none" w:sz="0" w:space="0" w:color="auto"/>
      </w:divBdr>
      <w:divsChild>
        <w:div w:id="1249537534">
          <w:marLeft w:val="0"/>
          <w:marRight w:val="0"/>
          <w:marTop w:val="0"/>
          <w:marBottom w:val="0"/>
          <w:divBdr>
            <w:top w:val="none" w:sz="0" w:space="0" w:color="auto"/>
            <w:left w:val="none" w:sz="0" w:space="0" w:color="auto"/>
            <w:bottom w:val="none" w:sz="0" w:space="0" w:color="auto"/>
            <w:right w:val="none" w:sz="0" w:space="0" w:color="auto"/>
          </w:divBdr>
          <w:divsChild>
            <w:div w:id="1066343895">
              <w:marLeft w:val="0"/>
              <w:marRight w:val="0"/>
              <w:marTop w:val="0"/>
              <w:marBottom w:val="0"/>
              <w:divBdr>
                <w:top w:val="none" w:sz="0" w:space="0" w:color="auto"/>
                <w:left w:val="none" w:sz="0" w:space="0" w:color="auto"/>
                <w:bottom w:val="none" w:sz="0" w:space="0" w:color="auto"/>
                <w:right w:val="none" w:sz="0" w:space="0" w:color="auto"/>
              </w:divBdr>
              <w:divsChild>
                <w:div w:id="9800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827228">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486320592">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43905535">
      <w:bodyDiv w:val="1"/>
      <w:marLeft w:val="0"/>
      <w:marRight w:val="0"/>
      <w:marTop w:val="0"/>
      <w:marBottom w:val="0"/>
      <w:divBdr>
        <w:top w:val="none" w:sz="0" w:space="0" w:color="auto"/>
        <w:left w:val="none" w:sz="0" w:space="0" w:color="auto"/>
        <w:bottom w:val="none" w:sz="0" w:space="0" w:color="auto"/>
        <w:right w:val="none" w:sz="0" w:space="0" w:color="auto"/>
      </w:divBdr>
      <w:divsChild>
        <w:div w:id="92630780">
          <w:marLeft w:val="0"/>
          <w:marRight w:val="0"/>
          <w:marTop w:val="0"/>
          <w:marBottom w:val="0"/>
          <w:divBdr>
            <w:top w:val="none" w:sz="0" w:space="0" w:color="auto"/>
            <w:left w:val="none" w:sz="0" w:space="0" w:color="auto"/>
            <w:bottom w:val="none" w:sz="0" w:space="0" w:color="auto"/>
            <w:right w:val="none" w:sz="0" w:space="0" w:color="auto"/>
          </w:divBdr>
          <w:divsChild>
            <w:div w:id="1799689918">
              <w:marLeft w:val="0"/>
              <w:marRight w:val="0"/>
              <w:marTop w:val="0"/>
              <w:marBottom w:val="0"/>
              <w:divBdr>
                <w:top w:val="none" w:sz="0" w:space="0" w:color="auto"/>
                <w:left w:val="none" w:sz="0" w:space="0" w:color="auto"/>
                <w:bottom w:val="none" w:sz="0" w:space="0" w:color="auto"/>
                <w:right w:val="none" w:sz="0" w:space="0" w:color="auto"/>
              </w:divBdr>
              <w:divsChild>
                <w:div w:id="760376103">
                  <w:marLeft w:val="0"/>
                  <w:marRight w:val="0"/>
                  <w:marTop w:val="0"/>
                  <w:marBottom w:val="0"/>
                  <w:divBdr>
                    <w:top w:val="none" w:sz="0" w:space="0" w:color="auto"/>
                    <w:left w:val="none" w:sz="0" w:space="0" w:color="auto"/>
                    <w:bottom w:val="none" w:sz="0" w:space="0" w:color="auto"/>
                    <w:right w:val="none" w:sz="0" w:space="0" w:color="auto"/>
                  </w:divBdr>
                  <w:divsChild>
                    <w:div w:id="113772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297689">
          <w:marLeft w:val="0"/>
          <w:marRight w:val="0"/>
          <w:marTop w:val="0"/>
          <w:marBottom w:val="0"/>
          <w:divBdr>
            <w:top w:val="none" w:sz="0" w:space="0" w:color="auto"/>
            <w:left w:val="none" w:sz="0" w:space="0" w:color="auto"/>
            <w:bottom w:val="none" w:sz="0" w:space="0" w:color="auto"/>
            <w:right w:val="none" w:sz="0" w:space="0" w:color="auto"/>
          </w:divBdr>
        </w:div>
        <w:div w:id="2031299811">
          <w:marLeft w:val="0"/>
          <w:marRight w:val="0"/>
          <w:marTop w:val="0"/>
          <w:marBottom w:val="0"/>
          <w:divBdr>
            <w:top w:val="none" w:sz="0" w:space="0" w:color="auto"/>
            <w:left w:val="none" w:sz="0" w:space="0" w:color="auto"/>
            <w:bottom w:val="none" w:sz="0" w:space="0" w:color="auto"/>
            <w:right w:val="none" w:sz="0" w:space="0" w:color="auto"/>
          </w:divBdr>
        </w:div>
        <w:div w:id="1855457394">
          <w:marLeft w:val="0"/>
          <w:marRight w:val="0"/>
          <w:marTop w:val="0"/>
          <w:marBottom w:val="0"/>
          <w:divBdr>
            <w:top w:val="none" w:sz="0" w:space="0" w:color="auto"/>
            <w:left w:val="none" w:sz="0" w:space="0" w:color="auto"/>
            <w:bottom w:val="none" w:sz="0" w:space="0" w:color="auto"/>
            <w:right w:val="none" w:sz="0" w:space="0" w:color="auto"/>
          </w:divBdr>
          <w:divsChild>
            <w:div w:id="254018026">
              <w:marLeft w:val="0"/>
              <w:marRight w:val="0"/>
              <w:marTop w:val="0"/>
              <w:marBottom w:val="0"/>
              <w:divBdr>
                <w:top w:val="none" w:sz="0" w:space="0" w:color="auto"/>
                <w:left w:val="none" w:sz="0" w:space="0" w:color="auto"/>
                <w:bottom w:val="none" w:sz="0" w:space="0" w:color="auto"/>
                <w:right w:val="none" w:sz="0" w:space="0" w:color="auto"/>
              </w:divBdr>
            </w:div>
            <w:div w:id="1913814962">
              <w:marLeft w:val="0"/>
              <w:marRight w:val="0"/>
              <w:marTop w:val="0"/>
              <w:marBottom w:val="0"/>
              <w:divBdr>
                <w:top w:val="none" w:sz="0" w:space="0" w:color="auto"/>
                <w:left w:val="none" w:sz="0" w:space="0" w:color="auto"/>
                <w:bottom w:val="none" w:sz="0" w:space="0" w:color="auto"/>
                <w:right w:val="none" w:sz="0" w:space="0" w:color="auto"/>
              </w:divBdr>
            </w:div>
          </w:divsChild>
        </w:div>
        <w:div w:id="443117072">
          <w:marLeft w:val="0"/>
          <w:marRight w:val="0"/>
          <w:marTop w:val="0"/>
          <w:marBottom w:val="0"/>
          <w:divBdr>
            <w:top w:val="none" w:sz="0" w:space="0" w:color="auto"/>
            <w:left w:val="none" w:sz="0" w:space="0" w:color="auto"/>
            <w:bottom w:val="none" w:sz="0" w:space="0" w:color="auto"/>
            <w:right w:val="none" w:sz="0" w:space="0" w:color="auto"/>
          </w:divBdr>
          <w:divsChild>
            <w:div w:id="431245906">
              <w:marLeft w:val="0"/>
              <w:marRight w:val="0"/>
              <w:marTop w:val="0"/>
              <w:marBottom w:val="0"/>
              <w:divBdr>
                <w:top w:val="none" w:sz="0" w:space="0" w:color="auto"/>
                <w:left w:val="none" w:sz="0" w:space="0" w:color="auto"/>
                <w:bottom w:val="none" w:sz="0" w:space="0" w:color="auto"/>
                <w:right w:val="none" w:sz="0" w:space="0" w:color="auto"/>
              </w:divBdr>
            </w:div>
            <w:div w:id="1505780540">
              <w:marLeft w:val="0"/>
              <w:marRight w:val="0"/>
              <w:marTop w:val="0"/>
              <w:marBottom w:val="0"/>
              <w:divBdr>
                <w:top w:val="none" w:sz="0" w:space="0" w:color="auto"/>
                <w:left w:val="none" w:sz="0" w:space="0" w:color="auto"/>
                <w:bottom w:val="none" w:sz="0" w:space="0" w:color="auto"/>
                <w:right w:val="none" w:sz="0" w:space="0" w:color="auto"/>
              </w:divBdr>
            </w:div>
          </w:divsChild>
        </w:div>
        <w:div w:id="1905872987">
          <w:marLeft w:val="0"/>
          <w:marRight w:val="0"/>
          <w:marTop w:val="0"/>
          <w:marBottom w:val="0"/>
          <w:divBdr>
            <w:top w:val="none" w:sz="0" w:space="0" w:color="auto"/>
            <w:left w:val="none" w:sz="0" w:space="0" w:color="auto"/>
            <w:bottom w:val="none" w:sz="0" w:space="0" w:color="auto"/>
            <w:right w:val="none" w:sz="0" w:space="0" w:color="auto"/>
          </w:divBdr>
        </w:div>
      </w:divsChild>
    </w:div>
    <w:div w:id="1560282159">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2592887">
      <w:bodyDiv w:val="1"/>
      <w:marLeft w:val="0"/>
      <w:marRight w:val="0"/>
      <w:marTop w:val="0"/>
      <w:marBottom w:val="0"/>
      <w:divBdr>
        <w:top w:val="none" w:sz="0" w:space="0" w:color="auto"/>
        <w:left w:val="none" w:sz="0" w:space="0" w:color="auto"/>
        <w:bottom w:val="none" w:sz="0" w:space="0" w:color="auto"/>
        <w:right w:val="none" w:sz="0" w:space="0" w:color="auto"/>
      </w:divBdr>
      <w:divsChild>
        <w:div w:id="2103915084">
          <w:marLeft w:val="0"/>
          <w:marRight w:val="0"/>
          <w:marTop w:val="0"/>
          <w:marBottom w:val="0"/>
          <w:divBdr>
            <w:top w:val="none" w:sz="0" w:space="0" w:color="auto"/>
            <w:left w:val="none" w:sz="0" w:space="0" w:color="auto"/>
            <w:bottom w:val="none" w:sz="0" w:space="0" w:color="auto"/>
            <w:right w:val="none" w:sz="0" w:space="0" w:color="auto"/>
          </w:divBdr>
        </w:div>
        <w:div w:id="680007197">
          <w:marLeft w:val="0"/>
          <w:marRight w:val="0"/>
          <w:marTop w:val="0"/>
          <w:marBottom w:val="0"/>
          <w:divBdr>
            <w:top w:val="none" w:sz="0" w:space="0" w:color="auto"/>
            <w:left w:val="none" w:sz="0" w:space="0" w:color="auto"/>
            <w:bottom w:val="none" w:sz="0" w:space="0" w:color="auto"/>
            <w:right w:val="none" w:sz="0" w:space="0" w:color="auto"/>
          </w:divBdr>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1979795213">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 w:id="2137990697">
      <w:bodyDiv w:val="1"/>
      <w:marLeft w:val="0"/>
      <w:marRight w:val="0"/>
      <w:marTop w:val="0"/>
      <w:marBottom w:val="0"/>
      <w:divBdr>
        <w:top w:val="none" w:sz="0" w:space="0" w:color="auto"/>
        <w:left w:val="none" w:sz="0" w:space="0" w:color="auto"/>
        <w:bottom w:val="none" w:sz="0" w:space="0" w:color="auto"/>
        <w:right w:val="none" w:sz="0" w:space="0" w:color="auto"/>
      </w:divBdr>
    </w:div>
    <w:div w:id="2140805194">
      <w:bodyDiv w:val="1"/>
      <w:marLeft w:val="0"/>
      <w:marRight w:val="0"/>
      <w:marTop w:val="0"/>
      <w:marBottom w:val="0"/>
      <w:divBdr>
        <w:top w:val="none" w:sz="0" w:space="0" w:color="auto"/>
        <w:left w:val="none" w:sz="0" w:space="0" w:color="auto"/>
        <w:bottom w:val="none" w:sz="0" w:space="0" w:color="auto"/>
        <w:right w:val="none" w:sz="0" w:space="0" w:color="auto"/>
      </w:divBdr>
      <w:divsChild>
        <w:div w:id="1545098489">
          <w:marLeft w:val="0"/>
          <w:marRight w:val="0"/>
          <w:marTop w:val="0"/>
          <w:marBottom w:val="0"/>
          <w:divBdr>
            <w:top w:val="none" w:sz="0" w:space="0" w:color="auto"/>
            <w:left w:val="none" w:sz="0" w:space="0" w:color="auto"/>
            <w:bottom w:val="none" w:sz="0" w:space="0" w:color="auto"/>
            <w:right w:val="none" w:sz="0" w:space="0" w:color="auto"/>
          </w:divBdr>
        </w:div>
      </w:divsChild>
    </w:div>
    <w:div w:id="21447332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publicaccess.southsomerset.gov.uk/online-applications/centralDistribution.do?caseType=Application&amp;keyVal=P92L3AOWFQS0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ublicaccess.southsomerset.gov.uk/online-applications/centralDistribution.do?caseType=Application&amp;keyVal=P92L35OWFQR0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Pages>
  <Words>951</Words>
  <Characters>5425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17</cp:revision>
  <cp:lastPrinted>2022-11-20T23:09:00Z</cp:lastPrinted>
  <dcterms:created xsi:type="dcterms:W3CDTF">2024-08-08T08:15:00Z</dcterms:created>
  <dcterms:modified xsi:type="dcterms:W3CDTF">2024-09-25T18:23:00Z</dcterms:modified>
</cp:coreProperties>
</file>